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BFC" w:rsidRPr="00EE60F2" w:rsidRDefault="00EE60F2">
      <w:pPr>
        <w:ind w:firstLine="567"/>
        <w:jc w:val="center"/>
        <w:rPr>
          <w:sz w:val="22"/>
          <w:szCs w:val="20"/>
        </w:rPr>
      </w:pPr>
      <w:r w:rsidRPr="00EE60F2">
        <w:rPr>
          <w:rFonts w:eastAsia="Times New Roman"/>
          <w:b/>
          <w:bCs/>
          <w:sz w:val="22"/>
          <w:szCs w:val="20"/>
        </w:rPr>
        <w:t>Протокол подведения итогов электронного аукциона</w:t>
      </w:r>
    </w:p>
    <w:p w:rsidR="00103BFC" w:rsidRPr="00EE60F2" w:rsidRDefault="00EE60F2">
      <w:pPr>
        <w:ind w:firstLine="567"/>
        <w:jc w:val="center"/>
        <w:rPr>
          <w:sz w:val="22"/>
          <w:szCs w:val="20"/>
        </w:rPr>
      </w:pPr>
      <w:r w:rsidRPr="00EE60F2">
        <w:rPr>
          <w:rFonts w:eastAsia="Times New Roman"/>
          <w:b/>
          <w:bCs/>
          <w:sz w:val="22"/>
          <w:szCs w:val="20"/>
        </w:rPr>
        <w:t>"Оказание услуг по очистке кровли от снега и наледи"</w:t>
      </w:r>
    </w:p>
    <w:p w:rsidR="00103BFC" w:rsidRPr="00EE60F2" w:rsidRDefault="00EE60F2">
      <w:pPr>
        <w:ind w:firstLine="567"/>
        <w:jc w:val="center"/>
        <w:rPr>
          <w:rFonts w:eastAsia="Times New Roman"/>
          <w:b/>
          <w:bCs/>
          <w:sz w:val="28"/>
        </w:rPr>
      </w:pPr>
      <w:r w:rsidRPr="00EE60F2">
        <w:rPr>
          <w:rFonts w:eastAsia="Times New Roman"/>
          <w:b/>
          <w:bCs/>
          <w:sz w:val="22"/>
          <w:szCs w:val="20"/>
        </w:rPr>
        <w:t xml:space="preserve">(№ </w:t>
      </w:r>
      <w:r w:rsidRPr="00EE60F2">
        <w:rPr>
          <w:rFonts w:eastAsia="Times New Roman"/>
          <w:b/>
          <w:bCs/>
          <w:sz w:val="22"/>
          <w:szCs w:val="20"/>
        </w:rPr>
        <w:t>извещения</w:t>
      </w:r>
      <w:r w:rsidRPr="00EE60F2">
        <w:rPr>
          <w:rFonts w:eastAsia="Times New Roman"/>
          <w:b/>
          <w:bCs/>
          <w:sz w:val="22"/>
          <w:szCs w:val="20"/>
        </w:rPr>
        <w:t xml:space="preserve"> 1001200000621000004) </w:t>
      </w:r>
    </w:p>
    <w:p w:rsidR="00103BFC" w:rsidRPr="00EE60F2" w:rsidRDefault="00103BFC">
      <w:pPr>
        <w:ind w:firstLine="567"/>
        <w:jc w:val="center"/>
        <w:rPr>
          <w:sz w:val="22"/>
          <w:szCs w:val="20"/>
        </w:rPr>
      </w:pPr>
    </w:p>
    <w:p w:rsidR="00103BFC" w:rsidRPr="00EE60F2" w:rsidRDefault="00EE60F2">
      <w:pPr>
        <w:ind w:firstLine="567"/>
        <w:jc w:val="right"/>
        <w:rPr>
          <w:sz w:val="28"/>
        </w:rPr>
      </w:pPr>
      <w:r w:rsidRPr="00EE60F2">
        <w:rPr>
          <w:rFonts w:eastAsia="Times New Roman"/>
          <w:sz w:val="22"/>
          <w:szCs w:val="20"/>
        </w:rPr>
        <w:t>12.02.21 16:18:35 (</w:t>
      </w:r>
      <w:r w:rsidRPr="00EE60F2">
        <w:rPr>
          <w:rFonts w:eastAsia="Times New Roman"/>
          <w:sz w:val="22"/>
          <w:szCs w:val="20"/>
          <w:lang w:val="en-US"/>
        </w:rPr>
        <w:t>MSK</w:t>
      </w:r>
      <w:r w:rsidRPr="00EE60F2">
        <w:rPr>
          <w:rFonts w:eastAsia="Times New Roman"/>
          <w:sz w:val="22"/>
          <w:szCs w:val="20"/>
        </w:rPr>
        <w:t>+02:00)</w:t>
      </w:r>
    </w:p>
    <w:p w:rsidR="00103BFC" w:rsidRPr="00EE60F2" w:rsidRDefault="00103BFC">
      <w:pPr>
        <w:ind w:firstLine="567"/>
        <w:rPr>
          <w:rFonts w:eastAsia="Times New Roman"/>
          <w:sz w:val="22"/>
          <w:szCs w:val="20"/>
        </w:rPr>
      </w:pPr>
    </w:p>
    <w:p w:rsidR="00103BFC" w:rsidRPr="00EE60F2" w:rsidRDefault="00EE60F2">
      <w:pPr>
        <w:rPr>
          <w:sz w:val="28"/>
        </w:rPr>
      </w:pPr>
      <w:r w:rsidRPr="00EE60F2">
        <w:rPr>
          <w:rFonts w:eastAsia="Times New Roman"/>
          <w:sz w:val="22"/>
          <w:szCs w:val="20"/>
        </w:rPr>
        <w:t>Место</w:t>
      </w:r>
      <w:r w:rsidRPr="00EE60F2">
        <w:rPr>
          <w:rFonts w:eastAsia="Times New Roman"/>
          <w:sz w:val="22"/>
          <w:szCs w:val="20"/>
        </w:rPr>
        <w:t xml:space="preserve"> </w:t>
      </w:r>
      <w:r w:rsidRPr="00EE60F2">
        <w:rPr>
          <w:rFonts w:eastAsia="Times New Roman"/>
          <w:sz w:val="22"/>
          <w:szCs w:val="20"/>
        </w:rPr>
        <w:t>публикации</w:t>
      </w:r>
      <w:r w:rsidRPr="00EE60F2">
        <w:rPr>
          <w:rFonts w:eastAsia="Times New Roman"/>
          <w:sz w:val="22"/>
          <w:szCs w:val="20"/>
        </w:rPr>
        <w:t xml:space="preserve">: Российская Федерация, 450075, Башкортостан </w:t>
      </w:r>
      <w:proofErr w:type="spellStart"/>
      <w:r w:rsidRPr="00EE60F2">
        <w:rPr>
          <w:rFonts w:eastAsia="Times New Roman"/>
          <w:sz w:val="22"/>
          <w:szCs w:val="20"/>
        </w:rPr>
        <w:t>Респ</w:t>
      </w:r>
      <w:proofErr w:type="spellEnd"/>
      <w:r w:rsidRPr="00EE60F2">
        <w:rPr>
          <w:rFonts w:eastAsia="Times New Roman"/>
          <w:sz w:val="22"/>
          <w:szCs w:val="20"/>
        </w:rPr>
        <w:t xml:space="preserve">, Уфа г, УЛИЦА </w:t>
      </w:r>
      <w:r w:rsidRPr="00EE60F2">
        <w:rPr>
          <w:rFonts w:eastAsia="Times New Roman"/>
          <w:sz w:val="22"/>
          <w:szCs w:val="20"/>
        </w:rPr>
        <w:t>РИХАРДА ЗОРГЕ, ДОМ 73/3</w:t>
      </w:r>
    </w:p>
    <w:p w:rsidR="00103BFC" w:rsidRPr="00EE60F2" w:rsidRDefault="00103BFC">
      <w:pPr>
        <w:rPr>
          <w:rFonts w:eastAsia="Times New Roman"/>
          <w:sz w:val="22"/>
          <w:szCs w:val="20"/>
        </w:rPr>
      </w:pPr>
    </w:p>
    <w:p w:rsidR="00103BFC" w:rsidRPr="00EE60F2" w:rsidRDefault="00EE60F2">
      <w:pPr>
        <w:rPr>
          <w:sz w:val="28"/>
        </w:rPr>
      </w:pPr>
      <w:r w:rsidRPr="00EE60F2">
        <w:rPr>
          <w:rFonts w:eastAsia="Times New Roman"/>
          <w:sz w:val="22"/>
          <w:szCs w:val="20"/>
        </w:rPr>
        <w:t>Организатор</w:t>
      </w:r>
      <w:r w:rsidRPr="00EE60F2">
        <w:rPr>
          <w:rFonts w:eastAsia="Times New Roman"/>
          <w:sz w:val="22"/>
          <w:szCs w:val="20"/>
        </w:rPr>
        <w:t xml:space="preserve"> </w:t>
      </w:r>
      <w:r w:rsidRPr="00EE60F2">
        <w:rPr>
          <w:rFonts w:eastAsia="Times New Roman"/>
          <w:sz w:val="22"/>
          <w:szCs w:val="20"/>
        </w:rPr>
        <w:t>аукциона</w:t>
      </w:r>
      <w:r w:rsidRPr="00EE60F2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03BFC" w:rsidRPr="00EE60F2" w:rsidRDefault="00103BFC">
      <w:pPr>
        <w:rPr>
          <w:rFonts w:eastAsia="Times New Roman"/>
          <w:sz w:val="22"/>
          <w:szCs w:val="20"/>
        </w:rPr>
      </w:pPr>
    </w:p>
    <w:p w:rsidR="00103BFC" w:rsidRPr="00EE60F2" w:rsidRDefault="00EE60F2">
      <w:pPr>
        <w:rPr>
          <w:sz w:val="28"/>
        </w:rPr>
      </w:pPr>
      <w:r w:rsidRPr="00EE60F2">
        <w:rPr>
          <w:rFonts w:eastAsia="Times New Roman"/>
          <w:sz w:val="22"/>
          <w:szCs w:val="20"/>
        </w:rPr>
        <w:t xml:space="preserve">Заказчик: ГОСУДАРСТВЕННОЕ БЮДЖЕТНОЕ УЧРЕЖДЕНИЕ </w:t>
      </w:r>
      <w:r w:rsidRPr="00EE60F2">
        <w:rPr>
          <w:rFonts w:eastAsia="Times New Roman"/>
          <w:sz w:val="22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03BFC" w:rsidRPr="00EE60F2" w:rsidRDefault="00103BFC">
      <w:pPr>
        <w:rPr>
          <w:rFonts w:eastAsia="Times New Roman"/>
          <w:sz w:val="22"/>
          <w:szCs w:val="20"/>
        </w:rPr>
      </w:pPr>
    </w:p>
    <w:p w:rsidR="00103BFC" w:rsidRPr="00EE60F2" w:rsidRDefault="00EE60F2">
      <w:pPr>
        <w:rPr>
          <w:sz w:val="22"/>
          <w:szCs w:val="20"/>
        </w:rPr>
      </w:pPr>
      <w:r w:rsidRPr="00EE60F2">
        <w:rPr>
          <w:rFonts w:eastAsia="Times New Roman"/>
          <w:sz w:val="22"/>
          <w:szCs w:val="20"/>
        </w:rPr>
        <w:t>Наименование</w:t>
      </w:r>
      <w:r w:rsidRPr="00EE60F2">
        <w:rPr>
          <w:rFonts w:eastAsia="Times New Roman"/>
          <w:sz w:val="22"/>
          <w:szCs w:val="20"/>
        </w:rPr>
        <w:t xml:space="preserve"> </w:t>
      </w:r>
      <w:r w:rsidRPr="00EE60F2">
        <w:rPr>
          <w:rFonts w:eastAsia="Times New Roman"/>
          <w:sz w:val="22"/>
          <w:szCs w:val="20"/>
        </w:rPr>
        <w:t>закупки</w:t>
      </w:r>
      <w:r w:rsidRPr="00EE60F2">
        <w:rPr>
          <w:rFonts w:eastAsia="Times New Roman"/>
          <w:sz w:val="22"/>
          <w:szCs w:val="20"/>
        </w:rPr>
        <w:t xml:space="preserve">: Оказание услуг по очистке кровли от снега и наледи </w:t>
      </w:r>
    </w:p>
    <w:p w:rsidR="00103BFC" w:rsidRPr="00EE60F2" w:rsidRDefault="00103BFC">
      <w:pPr>
        <w:rPr>
          <w:rFonts w:eastAsia="Times New Roman"/>
          <w:sz w:val="22"/>
          <w:szCs w:val="20"/>
        </w:rPr>
      </w:pPr>
    </w:p>
    <w:p w:rsidR="00103BFC" w:rsidRPr="00EE60F2" w:rsidRDefault="00EE60F2">
      <w:pPr>
        <w:rPr>
          <w:rFonts w:eastAsia="Times New Roman"/>
          <w:sz w:val="22"/>
          <w:szCs w:val="20"/>
        </w:rPr>
      </w:pPr>
      <w:r w:rsidRPr="00EE60F2">
        <w:rPr>
          <w:rFonts w:eastAsia="Times New Roman"/>
          <w:sz w:val="22"/>
          <w:szCs w:val="20"/>
        </w:rPr>
        <w:t>Идентификационный код закупки: 2120274162028027601001001</w:t>
      </w:r>
      <w:r w:rsidRPr="00EE60F2">
        <w:rPr>
          <w:rFonts w:eastAsia="Times New Roman"/>
          <w:sz w:val="22"/>
          <w:szCs w:val="20"/>
        </w:rPr>
        <w:t>30018129244</w:t>
      </w:r>
    </w:p>
    <w:p w:rsidR="00103BFC" w:rsidRPr="00EE60F2" w:rsidRDefault="00103BFC">
      <w:pPr>
        <w:rPr>
          <w:sz w:val="28"/>
        </w:rPr>
      </w:pPr>
    </w:p>
    <w:p w:rsidR="00103BFC" w:rsidRPr="00EE60F2" w:rsidRDefault="00EE60F2">
      <w:pPr>
        <w:rPr>
          <w:sz w:val="28"/>
        </w:rPr>
      </w:pPr>
      <w:r w:rsidRPr="00EE60F2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94 065,00 руб.</w:t>
      </w:r>
    </w:p>
    <w:p w:rsidR="00103BFC" w:rsidRPr="00EE60F2" w:rsidRDefault="00103BFC">
      <w:pPr>
        <w:rPr>
          <w:rFonts w:eastAsia="Times New Roman"/>
          <w:sz w:val="22"/>
          <w:szCs w:val="20"/>
        </w:rPr>
      </w:pPr>
    </w:p>
    <w:p w:rsidR="00103BFC" w:rsidRPr="00EE60F2" w:rsidRDefault="00EE60F2">
      <w:pPr>
        <w:rPr>
          <w:sz w:val="28"/>
        </w:rPr>
      </w:pPr>
      <w:r w:rsidRPr="00EE60F2">
        <w:rPr>
          <w:rFonts w:eastAsia="Times New Roman"/>
          <w:sz w:val="22"/>
          <w:szCs w:val="20"/>
        </w:rPr>
        <w:t>Снижение</w:t>
      </w:r>
      <w:r w:rsidRPr="00EE60F2">
        <w:rPr>
          <w:rFonts w:eastAsia="Times New Roman"/>
          <w:sz w:val="22"/>
          <w:szCs w:val="20"/>
        </w:rPr>
        <w:t xml:space="preserve"> </w:t>
      </w:r>
      <w:r w:rsidRPr="00EE60F2">
        <w:rPr>
          <w:rFonts w:eastAsia="Times New Roman"/>
          <w:sz w:val="22"/>
          <w:szCs w:val="20"/>
        </w:rPr>
        <w:t>НМЦК</w:t>
      </w:r>
      <w:r w:rsidRPr="00EE60F2">
        <w:rPr>
          <w:rFonts w:eastAsia="Times New Roman"/>
          <w:sz w:val="22"/>
          <w:szCs w:val="20"/>
        </w:rPr>
        <w:t>, %: 0.50</w:t>
      </w:r>
    </w:p>
    <w:p w:rsidR="00103BFC" w:rsidRPr="00EE60F2" w:rsidRDefault="00103BFC">
      <w:pPr>
        <w:rPr>
          <w:rFonts w:eastAsia="Times New Roman"/>
          <w:sz w:val="22"/>
          <w:szCs w:val="20"/>
        </w:rPr>
      </w:pPr>
    </w:p>
    <w:p w:rsidR="00103BFC" w:rsidRPr="00EE60F2" w:rsidRDefault="00EE60F2">
      <w:pPr>
        <w:rPr>
          <w:sz w:val="28"/>
        </w:rPr>
      </w:pPr>
      <w:r w:rsidRPr="00EE60F2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03BFC" w:rsidRPr="00EE60F2">
        <w:tc>
          <w:tcPr>
            <w:tcW w:w="3401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FC" w:rsidRPr="00EE60F2">
        <w:tc>
          <w:tcPr>
            <w:tcW w:w="3401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FC" w:rsidRPr="00EE60F2">
        <w:tc>
          <w:tcPr>
            <w:tcW w:w="3401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FC" w:rsidRPr="00EE60F2">
        <w:tc>
          <w:tcPr>
            <w:tcW w:w="3401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FC" w:rsidRPr="00EE60F2">
        <w:tc>
          <w:tcPr>
            <w:tcW w:w="3401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3BFC" w:rsidRPr="00EE60F2" w:rsidRDefault="00103BFC">
      <w:pPr>
        <w:rPr>
          <w:rFonts w:eastAsia="Times New Roman"/>
          <w:sz w:val="22"/>
          <w:szCs w:val="20"/>
        </w:rPr>
      </w:pPr>
    </w:p>
    <w:p w:rsidR="00103BFC" w:rsidRPr="00EE60F2" w:rsidRDefault="00EE60F2">
      <w:pPr>
        <w:jc w:val="both"/>
        <w:rPr>
          <w:sz w:val="28"/>
        </w:rPr>
      </w:pPr>
      <w:r w:rsidRPr="00EE60F2">
        <w:rPr>
          <w:rFonts w:eastAsia="Times New Roman"/>
          <w:sz w:val="22"/>
          <w:szCs w:val="20"/>
        </w:rPr>
        <w:t>Заседание комиссии правомочно, кворум и</w:t>
      </w:r>
      <w:r w:rsidRPr="00EE60F2">
        <w:rPr>
          <w:rFonts w:eastAsia="Times New Roman"/>
          <w:sz w:val="22"/>
          <w:szCs w:val="20"/>
        </w:rPr>
        <w:t>меется.</w:t>
      </w:r>
    </w:p>
    <w:p w:rsidR="00103BFC" w:rsidRPr="00EE60F2" w:rsidRDefault="00103BFC">
      <w:pPr>
        <w:rPr>
          <w:rFonts w:eastAsia="Times New Roman"/>
          <w:sz w:val="22"/>
          <w:szCs w:val="20"/>
        </w:rPr>
      </w:pPr>
    </w:p>
    <w:p w:rsidR="00103BFC" w:rsidRPr="00EE60F2" w:rsidRDefault="00EE60F2">
      <w:pPr>
        <w:rPr>
          <w:sz w:val="22"/>
          <w:szCs w:val="20"/>
        </w:rPr>
      </w:pPr>
      <w:r w:rsidRPr="00EE60F2">
        <w:rPr>
          <w:rFonts w:eastAsia="Times New Roman"/>
          <w:sz w:val="22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03BFC" w:rsidRPr="00EE60F2" w:rsidRDefault="00103BFC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03BFC" w:rsidRPr="00EE60F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03BFC" w:rsidRPr="00EE60F2" w:rsidRDefault="00EE60F2">
            <w:pPr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</w:rPr>
              <w:t xml:space="preserve">Сведения об </w:t>
            </w:r>
            <w:r w:rsidRPr="00EE60F2">
              <w:rPr>
                <w:rFonts w:eastAsia="Times New Roman"/>
                <w:sz w:val="22"/>
                <w:szCs w:val="20"/>
              </w:rPr>
              <w:t>участниках аукциона:</w:t>
            </w:r>
          </w:p>
        </w:tc>
      </w:tr>
      <w:tr w:rsidR="00103BFC" w:rsidRPr="00EE60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FC" w:rsidRPr="00EE60F2" w:rsidRDefault="00EE60F2">
            <w:pPr>
              <w:jc w:val="center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FC" w:rsidRPr="00EE60F2" w:rsidRDefault="00EE60F2">
            <w:pPr>
              <w:jc w:val="center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FC" w:rsidRPr="00EE60F2" w:rsidRDefault="00EE60F2">
            <w:pPr>
              <w:jc w:val="center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03BFC" w:rsidRPr="00EE60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  <w:lang w:val="en-US"/>
              </w:rPr>
              <w:t>EA-72868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rPr>
                <w:sz w:val="28"/>
              </w:rPr>
            </w:pPr>
            <w:r w:rsidRPr="00EE60F2">
              <w:rPr>
                <w:sz w:val="22"/>
                <w:szCs w:val="20"/>
              </w:rPr>
              <w:t>ОБЩЕСТВО С ОГРАНИЧЕННОЙ ОТВЕТСТВЕННОСТЬЮ "ДОРСТРОЙСЕРВИС" / 0262031905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  <w:lang w:val="en-US"/>
              </w:rPr>
              <w:t>93 594</w:t>
            </w:r>
            <w:proofErr w:type="gramStart"/>
            <w:r w:rsidRPr="00EE60F2">
              <w:rPr>
                <w:sz w:val="22"/>
                <w:szCs w:val="20"/>
                <w:lang w:val="en-US"/>
              </w:rPr>
              <w:t>,67</w:t>
            </w:r>
            <w:proofErr w:type="gram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>.</w:t>
            </w:r>
          </w:p>
        </w:tc>
      </w:tr>
    </w:tbl>
    <w:p w:rsidR="00103BFC" w:rsidRPr="00EE60F2" w:rsidRDefault="00103BFC">
      <w:pPr>
        <w:rPr>
          <w:rFonts w:eastAsia="Times New Roman"/>
          <w:sz w:val="28"/>
        </w:rPr>
      </w:pPr>
    </w:p>
    <w:p w:rsidR="00103BFC" w:rsidRPr="00EE60F2" w:rsidRDefault="00103BFC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03BFC" w:rsidRPr="00EE60F2">
        <w:tc>
          <w:tcPr>
            <w:tcW w:w="9977" w:type="dxa"/>
            <w:gridSpan w:val="4"/>
            <w:shd w:val="clear" w:color="auto" w:fill="auto"/>
          </w:tcPr>
          <w:p w:rsidR="00103BFC" w:rsidRPr="00EE60F2" w:rsidRDefault="00EE60F2">
            <w:pPr>
              <w:ind w:left="-45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103BFC" w:rsidRPr="00EE60F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FC" w:rsidRPr="00EE60F2" w:rsidRDefault="00EE60F2">
            <w:pPr>
              <w:jc w:val="center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</w:rPr>
              <w:t xml:space="preserve">Идентификационный номер </w:t>
            </w:r>
            <w:r w:rsidRPr="00EE60F2">
              <w:rPr>
                <w:rFonts w:eastAsia="Times New Roman"/>
                <w:sz w:val="22"/>
                <w:szCs w:val="20"/>
                <w:lang w:val="en-US"/>
              </w:rPr>
              <w:t xml:space="preserve">/ </w:t>
            </w:r>
            <w:r w:rsidRPr="00EE60F2">
              <w:rPr>
                <w:rFonts w:eastAsia="Times New Roman"/>
                <w:sz w:val="22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FC" w:rsidRPr="00EE60F2" w:rsidRDefault="00EE60F2">
            <w:pPr>
              <w:jc w:val="center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FC" w:rsidRPr="00EE60F2" w:rsidRDefault="00EE60F2">
            <w:pPr>
              <w:jc w:val="center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FC" w:rsidRPr="00EE60F2" w:rsidRDefault="00EE60F2">
            <w:pPr>
              <w:jc w:val="center"/>
              <w:rPr>
                <w:sz w:val="28"/>
              </w:rPr>
            </w:pPr>
            <w:proofErr w:type="gramStart"/>
            <w:r w:rsidRPr="00EE60F2">
              <w:rPr>
                <w:rFonts w:eastAsia="Times New Roman"/>
                <w:sz w:val="22"/>
                <w:szCs w:val="20"/>
              </w:rPr>
              <w:t>Решение  члена</w:t>
            </w:r>
            <w:proofErr w:type="gramEnd"/>
            <w:r w:rsidRPr="00EE60F2">
              <w:rPr>
                <w:rFonts w:eastAsia="Times New Roman"/>
                <w:sz w:val="22"/>
                <w:szCs w:val="20"/>
              </w:rPr>
              <w:t xml:space="preserve"> комиссии</w:t>
            </w:r>
          </w:p>
        </w:tc>
      </w:tr>
      <w:tr w:rsidR="00103BFC" w:rsidRPr="00EE60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  <w:lang w:val="en-US"/>
              </w:rPr>
              <w:t>EA</w:t>
            </w:r>
            <w:r w:rsidRPr="00EE60F2">
              <w:rPr>
                <w:sz w:val="22"/>
                <w:szCs w:val="20"/>
              </w:rPr>
              <w:t>-72868</w:t>
            </w:r>
          </w:p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</w:rPr>
              <w:t>ОБЩЕСТВО С ОГРАНИЧЕННОЙ</w:t>
            </w:r>
            <w:r w:rsidRPr="00EE60F2">
              <w:rPr>
                <w:sz w:val="22"/>
                <w:szCs w:val="20"/>
              </w:rPr>
              <w:t xml:space="preserve"> ОТВЕТСТВЕННОСТЬЮ "ДОРСТРОЙСЕРВИС"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03BFC" w:rsidRPr="00EE60F2" w:rsidRDefault="00103BFC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2"/>
                <w:szCs w:val="20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2"/>
                <w:szCs w:val="20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FC" w:rsidRPr="00EE60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  <w:lang w:val="en-US"/>
              </w:rPr>
              <w:t>EA</w:t>
            </w:r>
            <w:r w:rsidRPr="00EE60F2">
              <w:rPr>
                <w:sz w:val="22"/>
                <w:szCs w:val="20"/>
              </w:rPr>
              <w:t>-72868</w:t>
            </w:r>
          </w:p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</w:rPr>
              <w:t>ОБЩЕСТВО С ОГРАНИЧЕННОЙ ОТВЕТСТВЕННОСТЬЮ "ДОРСТРОЙСЕРВИС"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03BFC" w:rsidRPr="00EE60F2" w:rsidRDefault="00103BFC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2"/>
                <w:szCs w:val="20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2"/>
                <w:szCs w:val="20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FC" w:rsidRPr="00EE60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  <w:lang w:val="en-US"/>
              </w:rPr>
              <w:t>EA</w:t>
            </w:r>
            <w:r w:rsidRPr="00EE60F2">
              <w:rPr>
                <w:sz w:val="22"/>
                <w:szCs w:val="20"/>
              </w:rPr>
              <w:t>-72868</w:t>
            </w:r>
          </w:p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</w:rPr>
              <w:t xml:space="preserve">ОБЩЕСТВО С ОГРАНИЧЕННОЙ </w:t>
            </w:r>
            <w:r w:rsidRPr="00EE60F2">
              <w:rPr>
                <w:sz w:val="22"/>
                <w:szCs w:val="20"/>
              </w:rPr>
              <w:t>ОТВЕТСТВЕННОСТЬЮ "ДОРСТРОЙСЕРВИС"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03BFC" w:rsidRPr="00EE60F2" w:rsidRDefault="00103BFC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2"/>
                <w:szCs w:val="20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2"/>
                <w:szCs w:val="20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FC" w:rsidRPr="00EE60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  <w:lang w:val="en-US"/>
              </w:rPr>
              <w:t>EA</w:t>
            </w:r>
            <w:r w:rsidRPr="00EE60F2">
              <w:rPr>
                <w:sz w:val="22"/>
                <w:szCs w:val="20"/>
              </w:rPr>
              <w:t>-72868</w:t>
            </w:r>
          </w:p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</w:rPr>
              <w:t>ОБЩЕСТВО С ОГРАНИЧЕННОЙ ОТВЕТСТВЕННОСТЬЮ "ДОРСТРОЙСЕРВИС"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03BFC" w:rsidRPr="00EE60F2" w:rsidRDefault="00103BFC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2"/>
                <w:szCs w:val="20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2"/>
                <w:szCs w:val="20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FC" w:rsidRPr="00EE60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  <w:lang w:val="en-US"/>
              </w:rPr>
              <w:lastRenderedPageBreak/>
              <w:t>EA</w:t>
            </w:r>
            <w:r w:rsidRPr="00EE60F2">
              <w:rPr>
                <w:sz w:val="22"/>
                <w:szCs w:val="20"/>
              </w:rPr>
              <w:t>-72868</w:t>
            </w:r>
          </w:p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sz w:val="22"/>
                <w:szCs w:val="20"/>
              </w:rPr>
              <w:t xml:space="preserve">ОБЩЕСТВО С </w:t>
            </w:r>
            <w:r w:rsidRPr="00EE60F2">
              <w:rPr>
                <w:sz w:val="22"/>
                <w:szCs w:val="20"/>
              </w:rPr>
              <w:t>ОГРАНИЧЕННОЙ ОТВЕТСТВЕННОСТЬЮ "ДОРСТРОЙСЕРВИС"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103BFC" w:rsidRPr="00EE60F2" w:rsidRDefault="00103BFC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103BFC" w:rsidRPr="00EE60F2" w:rsidRDefault="00EE60F2">
            <w:pPr>
              <w:pStyle w:val="af1"/>
              <w:rPr>
                <w:sz w:val="28"/>
              </w:rPr>
            </w:pPr>
            <w:r w:rsidRPr="00EE60F2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2"/>
                <w:szCs w:val="20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FC" w:rsidRPr="00EE60F2" w:rsidRDefault="00EE60F2">
            <w:pPr>
              <w:pStyle w:val="af1"/>
              <w:rPr>
                <w:sz w:val="22"/>
                <w:szCs w:val="20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3BFC" w:rsidRPr="00EE60F2" w:rsidRDefault="00103BFC">
      <w:pPr>
        <w:rPr>
          <w:sz w:val="22"/>
          <w:szCs w:val="20"/>
        </w:rPr>
      </w:pPr>
    </w:p>
    <w:p w:rsidR="00103BFC" w:rsidRPr="00EE60F2" w:rsidRDefault="00103BFC">
      <w:pPr>
        <w:jc w:val="both"/>
        <w:rPr>
          <w:rFonts w:eastAsia="Times New Roman"/>
          <w:sz w:val="22"/>
          <w:szCs w:val="20"/>
          <w:lang w:val="en-US"/>
        </w:rPr>
      </w:pPr>
    </w:p>
    <w:p w:rsidR="00103BFC" w:rsidRPr="00EE60F2" w:rsidRDefault="00EE60F2">
      <w:pPr>
        <w:jc w:val="both"/>
        <w:rPr>
          <w:sz w:val="28"/>
        </w:rPr>
      </w:pPr>
      <w:r w:rsidRPr="00EE60F2">
        <w:rPr>
          <w:rFonts w:eastAsia="Times New Roman"/>
          <w:sz w:val="22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"ДОРСТРОЙ</w:t>
      </w:r>
      <w:r w:rsidRPr="00EE60F2">
        <w:rPr>
          <w:rFonts w:eastAsia="Times New Roman"/>
          <w:sz w:val="22"/>
          <w:szCs w:val="20"/>
        </w:rPr>
        <w:t>СЕРВИС", предложивший цену контракта 93 594,67 руб.</w:t>
      </w:r>
    </w:p>
    <w:p w:rsidR="00103BFC" w:rsidRPr="00EE60F2" w:rsidRDefault="00103BFC">
      <w:pPr>
        <w:jc w:val="both"/>
        <w:rPr>
          <w:rFonts w:eastAsia="Times New Roman"/>
          <w:sz w:val="22"/>
          <w:szCs w:val="20"/>
        </w:rPr>
      </w:pPr>
    </w:p>
    <w:p w:rsidR="00103BFC" w:rsidRPr="00EE60F2" w:rsidRDefault="00EE60F2">
      <w:pPr>
        <w:jc w:val="both"/>
        <w:rPr>
          <w:sz w:val="28"/>
        </w:rPr>
      </w:pPr>
      <w:r w:rsidRPr="00EE60F2">
        <w:rPr>
          <w:rFonts w:eastAsia="Times New Roman"/>
          <w:sz w:val="22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</w:t>
      </w:r>
      <w:r w:rsidRPr="00EE60F2">
        <w:rPr>
          <w:rFonts w:eastAsia="Times New Roman"/>
          <w:sz w:val="22"/>
          <w:szCs w:val="20"/>
        </w:rPr>
        <w:t>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"ДОРСТРОЙСЕРВИС", который предложил наиболее низкую цену контракта и заявка на участие в электронном аукцион</w:t>
      </w:r>
      <w:r w:rsidRPr="00EE60F2">
        <w:rPr>
          <w:rFonts w:eastAsia="Times New Roman"/>
          <w:sz w:val="22"/>
          <w:szCs w:val="20"/>
        </w:rPr>
        <w:t>е которого соответствует требованиям, установленным документацией об электронном аукционе.</w:t>
      </w:r>
    </w:p>
    <w:p w:rsidR="00103BFC" w:rsidRPr="00EE60F2" w:rsidRDefault="00103BFC">
      <w:pPr>
        <w:jc w:val="both"/>
        <w:rPr>
          <w:rFonts w:eastAsia="Times New Roman"/>
          <w:sz w:val="22"/>
          <w:szCs w:val="20"/>
        </w:rPr>
      </w:pPr>
    </w:p>
    <w:p w:rsidR="00103BFC" w:rsidRPr="00EE60F2" w:rsidRDefault="00EE60F2">
      <w:pPr>
        <w:jc w:val="both"/>
        <w:rPr>
          <w:sz w:val="28"/>
        </w:rPr>
      </w:pPr>
      <w:r w:rsidRPr="00EE60F2">
        <w:rPr>
          <w:rFonts w:eastAsia="Times New Roman"/>
          <w:sz w:val="22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</w:t>
      </w:r>
      <w:r w:rsidRPr="00EE60F2">
        <w:rPr>
          <w:rFonts w:eastAsia="Times New Roman"/>
          <w:sz w:val="22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</w:t>
      </w:r>
      <w:r w:rsidRPr="00EE60F2">
        <w:rPr>
          <w:rFonts w:eastAsia="Times New Roman"/>
          <w:sz w:val="22"/>
          <w:szCs w:val="20"/>
        </w:rPr>
        <w:t>ктронном аукционе.</w:t>
      </w:r>
    </w:p>
    <w:p w:rsidR="00103BFC" w:rsidRPr="00EE60F2" w:rsidRDefault="00103BFC">
      <w:pPr>
        <w:jc w:val="both"/>
        <w:rPr>
          <w:rFonts w:eastAsia="Times New Roman"/>
          <w:sz w:val="22"/>
          <w:szCs w:val="20"/>
        </w:rPr>
      </w:pPr>
    </w:p>
    <w:p w:rsidR="00103BFC" w:rsidRPr="00EE60F2" w:rsidRDefault="00EE60F2">
      <w:pPr>
        <w:jc w:val="both"/>
        <w:rPr>
          <w:sz w:val="28"/>
        </w:rPr>
      </w:pPr>
      <w:r w:rsidRPr="00EE60F2">
        <w:rPr>
          <w:rFonts w:eastAsia="Times New Roman"/>
          <w:sz w:val="22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 w:rsidRPr="00EE60F2">
        <w:rPr>
          <w:rFonts w:eastAsia="Times New Roman"/>
          <w:sz w:val="22"/>
          <w:szCs w:val="20"/>
        </w:rPr>
        <w:t>обеспечения государственных и муниципальных нужд».</w:t>
      </w:r>
    </w:p>
    <w:p w:rsidR="00103BFC" w:rsidRPr="00EE60F2" w:rsidRDefault="00103BFC">
      <w:pPr>
        <w:jc w:val="both"/>
        <w:rPr>
          <w:rFonts w:eastAsia="Times New Roman"/>
          <w:sz w:val="22"/>
          <w:szCs w:val="20"/>
        </w:rPr>
      </w:pPr>
    </w:p>
    <w:p w:rsidR="00103BFC" w:rsidRPr="00EE60F2" w:rsidRDefault="00EE60F2">
      <w:pPr>
        <w:rPr>
          <w:sz w:val="28"/>
        </w:rPr>
      </w:pPr>
      <w:r w:rsidRPr="00EE60F2">
        <w:rPr>
          <w:rFonts w:eastAsia="Times New Roman"/>
          <w:sz w:val="22"/>
          <w:szCs w:val="20"/>
        </w:rPr>
        <w:t>Подписи</w:t>
      </w:r>
    </w:p>
    <w:p w:rsidR="00103BFC" w:rsidRPr="00EE60F2" w:rsidRDefault="00103BFC">
      <w:pPr>
        <w:rPr>
          <w:rFonts w:eastAsia="Times New Roman"/>
          <w:sz w:val="22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103BFC" w:rsidRPr="00EE60F2" w:rsidTr="00EE60F2">
        <w:tc>
          <w:tcPr>
            <w:tcW w:w="3307" w:type="dxa"/>
            <w:shd w:val="clear" w:color="auto" w:fill="auto"/>
            <w:vAlign w:val="bottom"/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EE60F2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103BFC" w:rsidRPr="00EE60F2" w:rsidRDefault="00103BFC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03BFC" w:rsidRPr="00EE60F2" w:rsidTr="00EE60F2">
        <w:tc>
          <w:tcPr>
            <w:tcW w:w="3307" w:type="dxa"/>
            <w:shd w:val="clear" w:color="auto" w:fill="auto"/>
            <w:vAlign w:val="bottom"/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EE60F2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EE60F2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103BFC" w:rsidRPr="00EE60F2" w:rsidRDefault="00103BFC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03BFC" w:rsidRPr="00EE60F2" w:rsidTr="00EE60F2">
        <w:tc>
          <w:tcPr>
            <w:tcW w:w="3307" w:type="dxa"/>
            <w:shd w:val="clear" w:color="auto" w:fill="auto"/>
            <w:vAlign w:val="bottom"/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EE60F2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103BFC" w:rsidRPr="00EE60F2" w:rsidRDefault="00103BFC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03BFC" w:rsidRPr="00EE60F2" w:rsidTr="00EE60F2">
        <w:tc>
          <w:tcPr>
            <w:tcW w:w="3307" w:type="dxa"/>
            <w:shd w:val="clear" w:color="auto" w:fill="auto"/>
            <w:vAlign w:val="bottom"/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EE60F2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103BFC" w:rsidRPr="00EE60F2" w:rsidRDefault="00103BFC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03BFC" w:rsidRPr="00EE60F2" w:rsidTr="00EE60F2">
        <w:tc>
          <w:tcPr>
            <w:tcW w:w="3307" w:type="dxa"/>
            <w:shd w:val="clear" w:color="auto" w:fill="auto"/>
            <w:vAlign w:val="bottom"/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EE60F2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103BFC" w:rsidRPr="00EE60F2" w:rsidRDefault="00103BFC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103BFC" w:rsidRPr="00EE60F2" w:rsidRDefault="00EE60F2">
            <w:pPr>
              <w:pStyle w:val="af1"/>
              <w:rPr>
                <w:sz w:val="28"/>
              </w:rPr>
            </w:pPr>
            <w:proofErr w:type="spellStart"/>
            <w:r w:rsidRPr="00EE60F2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E60F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E60F2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EE60F2" w:rsidRDefault="00EE60F2">
      <w:pPr>
        <w:rPr>
          <w:sz w:val="28"/>
        </w:rPr>
      </w:pPr>
      <w:bookmarkStart w:id="0" w:name="_GoBack"/>
      <w:bookmarkEnd w:id="0"/>
    </w:p>
    <w:sectPr w:rsidR="00000000" w:rsidRPr="00EE60F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FC"/>
    <w:rsid w:val="00103BFC"/>
    <w:rsid w:val="00EE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BCB8BE-0EC2-411A-AE74-4C21FE41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2021-02-12T11:15:00Z</cp:lastPrinted>
  <dcterms:created xsi:type="dcterms:W3CDTF">2021-02-12T11:16:00Z</dcterms:created>
  <dcterms:modified xsi:type="dcterms:W3CDTF">2021-02-12T11:16:00Z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