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C53" w:rsidRDefault="00831D4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3C53" w:rsidRPr="0077728C" w:rsidRDefault="00831D42">
      <w:pPr>
        <w:ind w:firstLine="567"/>
        <w:jc w:val="center"/>
      </w:pPr>
      <w:r w:rsidRPr="0077728C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МНН: (Рабепразол)" </w:t>
      </w:r>
    </w:p>
    <w:p w:rsidR="00EA3C53" w:rsidRPr="0077728C" w:rsidRDefault="00831D42">
      <w:pPr>
        <w:ind w:firstLine="567"/>
        <w:jc w:val="center"/>
        <w:rPr>
          <w:rFonts w:eastAsia="Times New Roman"/>
          <w:b/>
          <w:bCs/>
        </w:rPr>
      </w:pPr>
      <w:r w:rsidRPr="0077728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7728C">
        <w:rPr>
          <w:rFonts w:eastAsia="Times New Roman"/>
          <w:b/>
          <w:bCs/>
          <w:sz w:val="20"/>
          <w:szCs w:val="20"/>
        </w:rPr>
        <w:t xml:space="preserve"> 0318300163421000051) </w:t>
      </w:r>
    </w:p>
    <w:p w:rsidR="00EA3C53" w:rsidRPr="0077728C" w:rsidRDefault="00EA3C53">
      <w:pPr>
        <w:ind w:firstLine="567"/>
        <w:jc w:val="center"/>
        <w:rPr>
          <w:sz w:val="20"/>
          <w:szCs w:val="20"/>
        </w:rPr>
      </w:pPr>
    </w:p>
    <w:p w:rsidR="00EA3C53" w:rsidRPr="0077728C" w:rsidRDefault="00831D42">
      <w:pPr>
        <w:ind w:firstLine="567"/>
        <w:jc w:val="right"/>
      </w:pPr>
      <w:r w:rsidRPr="0077728C">
        <w:rPr>
          <w:rFonts w:eastAsia="Times New Roman"/>
          <w:sz w:val="20"/>
          <w:szCs w:val="20"/>
        </w:rPr>
        <w:t>15.02.21 08:32:31 (</w:t>
      </w:r>
      <w:r>
        <w:rPr>
          <w:rFonts w:eastAsia="Times New Roman"/>
          <w:sz w:val="20"/>
          <w:szCs w:val="20"/>
          <w:lang w:val="en-US"/>
        </w:rPr>
        <w:t>MSK</w:t>
      </w:r>
      <w:r w:rsidRPr="0077728C">
        <w:rPr>
          <w:rFonts w:eastAsia="Times New Roman"/>
          <w:sz w:val="20"/>
          <w:szCs w:val="20"/>
        </w:rPr>
        <w:t>+00:00)</w:t>
      </w:r>
    </w:p>
    <w:p w:rsidR="00EA3C53" w:rsidRPr="0077728C" w:rsidRDefault="00EA3C53">
      <w:pPr>
        <w:ind w:firstLine="567"/>
        <w:rPr>
          <w:rFonts w:eastAsia="Times New Roman"/>
          <w:sz w:val="20"/>
          <w:szCs w:val="20"/>
        </w:rPr>
      </w:pPr>
    </w:p>
    <w:p w:rsidR="00EA3C53" w:rsidRDefault="00831D4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EA3C53" w:rsidRDefault="00EA3C53">
      <w:pPr>
        <w:rPr>
          <w:rFonts w:eastAsia="Times New Roman"/>
          <w:sz w:val="20"/>
          <w:szCs w:val="20"/>
        </w:rPr>
      </w:pPr>
    </w:p>
    <w:p w:rsidR="00EA3C53" w:rsidRPr="0077728C" w:rsidRDefault="00831D42">
      <w:r>
        <w:rPr>
          <w:rFonts w:eastAsia="Times New Roman"/>
          <w:sz w:val="20"/>
          <w:szCs w:val="20"/>
        </w:rPr>
        <w:t>Организатор</w:t>
      </w:r>
      <w:r w:rsidRPr="007772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728C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"ВЫСЕЛКОВСКАЯ ЦЕНТРАЛЬНАЯ РАЙОННАЯ БОЛЬНИЦА ИМЕНИ ЗАСЛУЖЕННОГО ВРАЧА РФ В.Ф. ДОЛГОПОЛОВА" </w:t>
      </w:r>
      <w:r w:rsidRPr="0077728C">
        <w:rPr>
          <w:rFonts w:eastAsia="Times New Roman"/>
          <w:sz w:val="20"/>
          <w:szCs w:val="20"/>
        </w:rPr>
        <w:t>МИНИСТЕРСТВА ЗДРАВООХРАНЕНИЯ КРАСНОДАРСКОГО КРАЯ</w:t>
      </w:r>
    </w:p>
    <w:p w:rsidR="00EA3C53" w:rsidRPr="0077728C" w:rsidRDefault="00EA3C53">
      <w:pPr>
        <w:rPr>
          <w:rFonts w:eastAsia="Times New Roman"/>
          <w:sz w:val="20"/>
          <w:szCs w:val="20"/>
        </w:rPr>
      </w:pPr>
    </w:p>
    <w:p w:rsidR="00EA3C53" w:rsidRDefault="00831D42">
      <w:r w:rsidRPr="0077728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A3C53" w:rsidRPr="0077728C" w:rsidRDefault="00EA3C53">
      <w:pPr>
        <w:rPr>
          <w:rFonts w:eastAsia="Times New Roman"/>
          <w:sz w:val="20"/>
          <w:szCs w:val="20"/>
        </w:rPr>
      </w:pPr>
    </w:p>
    <w:p w:rsidR="00EA3C53" w:rsidRPr="0077728C" w:rsidRDefault="00831D42"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7772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728C">
        <w:rPr>
          <w:rFonts w:eastAsia="Times New Roman"/>
          <w:sz w:val="20"/>
          <w:szCs w:val="20"/>
        </w:rPr>
        <w:t xml:space="preserve">: Поставка лекарственных препаратов для медицинского применения МНН: (Рабепразол) </w:t>
      </w:r>
    </w:p>
    <w:p w:rsidR="00EA3C53" w:rsidRPr="0077728C" w:rsidRDefault="00EA3C53">
      <w:pPr>
        <w:rPr>
          <w:rFonts w:eastAsia="Times New Roman"/>
          <w:sz w:val="20"/>
          <w:szCs w:val="20"/>
        </w:rPr>
      </w:pPr>
    </w:p>
    <w:p w:rsidR="00EA3C53" w:rsidRPr="0077728C" w:rsidRDefault="00831D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213232800558923280100100380050000244</w:t>
      </w:r>
    </w:p>
    <w:p w:rsidR="00EA3C53" w:rsidRDefault="00EA3C53"/>
    <w:p w:rsidR="00EA3C53" w:rsidRDefault="00831D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596 700,</w:t>
      </w:r>
      <w:r>
        <w:rPr>
          <w:rFonts w:eastAsia="Times New Roman"/>
          <w:sz w:val="20"/>
          <w:szCs w:val="20"/>
        </w:rPr>
        <w:t>00 руб.</w:t>
      </w:r>
    </w:p>
    <w:p w:rsidR="00EA3C53" w:rsidRDefault="00EA3C53">
      <w:pPr>
        <w:rPr>
          <w:rFonts w:eastAsia="Times New Roman"/>
          <w:sz w:val="20"/>
          <w:szCs w:val="20"/>
        </w:rPr>
      </w:pPr>
    </w:p>
    <w:p w:rsidR="00EA3C53" w:rsidRDefault="00831D4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3C53">
        <w:tc>
          <w:tcPr>
            <w:tcW w:w="3400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3C53">
        <w:tc>
          <w:tcPr>
            <w:tcW w:w="3400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3C53">
        <w:tc>
          <w:tcPr>
            <w:tcW w:w="3400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3C53">
        <w:tc>
          <w:tcPr>
            <w:tcW w:w="3400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3C53">
        <w:tc>
          <w:tcPr>
            <w:tcW w:w="3400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3C53" w:rsidRDefault="00831D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3C53" w:rsidRDefault="00EA3C53">
      <w:pPr>
        <w:rPr>
          <w:rFonts w:eastAsia="Times New Roman"/>
          <w:sz w:val="20"/>
          <w:szCs w:val="20"/>
        </w:rPr>
      </w:pPr>
    </w:p>
    <w:p w:rsidR="00EA3C53" w:rsidRDefault="00831D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3C53" w:rsidRDefault="00EA3C53">
      <w:pPr>
        <w:rPr>
          <w:rFonts w:eastAsia="Times New Roman"/>
          <w:sz w:val="20"/>
          <w:szCs w:val="20"/>
        </w:rPr>
      </w:pPr>
    </w:p>
    <w:p w:rsidR="00EA3C53" w:rsidRDefault="00831D4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EA3C53" w:rsidRDefault="00EA3C53">
      <w:pPr>
        <w:rPr>
          <w:rFonts w:eastAsia="Times New Roman"/>
        </w:rPr>
      </w:pPr>
    </w:p>
    <w:p w:rsidR="00EA3C53" w:rsidRDefault="00EA3C5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EA3C53">
        <w:tc>
          <w:tcPr>
            <w:tcW w:w="9924" w:type="dxa"/>
            <w:gridSpan w:val="4"/>
            <w:shd w:val="clear" w:color="auto" w:fill="auto"/>
          </w:tcPr>
          <w:p w:rsidR="00EA3C53" w:rsidRDefault="00831D4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A3C5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A3C5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r>
              <w:rPr>
                <w:sz w:val="20"/>
                <w:szCs w:val="20"/>
                <w:lang w:val="en-US"/>
              </w:rPr>
              <w:t>EA</w:t>
            </w:r>
            <w:r w:rsidRPr="0077728C">
              <w:rPr>
                <w:sz w:val="20"/>
                <w:szCs w:val="20"/>
              </w:rPr>
              <w:t>-73147</w:t>
            </w:r>
          </w:p>
          <w:p w:rsidR="00EA3C53" w:rsidRDefault="00831D42">
            <w:r w:rsidRPr="0077728C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3C53" w:rsidRDefault="00EA3C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3C53" w:rsidRDefault="00831D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C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r>
              <w:rPr>
                <w:sz w:val="20"/>
                <w:szCs w:val="20"/>
                <w:lang w:val="en-US"/>
              </w:rPr>
              <w:t>EA</w:t>
            </w:r>
            <w:r w:rsidRPr="0077728C">
              <w:rPr>
                <w:sz w:val="20"/>
                <w:szCs w:val="20"/>
              </w:rPr>
              <w:t>-73147</w:t>
            </w:r>
          </w:p>
          <w:p w:rsidR="00EA3C53" w:rsidRDefault="00831D42">
            <w:r w:rsidRPr="0077728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7728C">
              <w:rPr>
                <w:sz w:val="20"/>
                <w:szCs w:val="20"/>
              </w:rPr>
              <w:t>"БИОФАРМА" / 6165178580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3C53" w:rsidRDefault="00EA3C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3C53" w:rsidRDefault="00831D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C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r>
              <w:rPr>
                <w:sz w:val="20"/>
                <w:szCs w:val="20"/>
                <w:lang w:val="en-US"/>
              </w:rPr>
              <w:t>EA</w:t>
            </w:r>
            <w:r w:rsidRPr="0077728C">
              <w:rPr>
                <w:sz w:val="20"/>
                <w:szCs w:val="20"/>
              </w:rPr>
              <w:t>-73147</w:t>
            </w:r>
          </w:p>
          <w:p w:rsidR="00EA3C53" w:rsidRDefault="00831D42">
            <w:r w:rsidRPr="0077728C">
              <w:rPr>
                <w:sz w:val="20"/>
                <w:szCs w:val="20"/>
              </w:rPr>
              <w:t>ОБЩЕСТВО С ОГРАНИЧЕННОЙ ОТВЕТСТВЕННОСТЬЮ "БИОФАРМА" / 6165178580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3C53" w:rsidRDefault="00EA3C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3C53" w:rsidRDefault="00831D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3C5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r>
              <w:rPr>
                <w:sz w:val="20"/>
                <w:szCs w:val="20"/>
                <w:lang w:val="en-US"/>
              </w:rPr>
              <w:t>EA</w:t>
            </w:r>
            <w:r w:rsidRPr="0077728C">
              <w:rPr>
                <w:sz w:val="20"/>
                <w:szCs w:val="20"/>
              </w:rPr>
              <w:t>-73147</w:t>
            </w:r>
          </w:p>
          <w:p w:rsidR="00EA3C53" w:rsidRDefault="00831D42">
            <w:r w:rsidRPr="0077728C">
              <w:rPr>
                <w:sz w:val="20"/>
                <w:szCs w:val="20"/>
              </w:rPr>
              <w:t xml:space="preserve">ОБЩЕСТВО С ОГРАНИЧЕННОЙ </w:t>
            </w:r>
            <w:r w:rsidRPr="0077728C">
              <w:rPr>
                <w:sz w:val="20"/>
                <w:szCs w:val="20"/>
              </w:rPr>
              <w:t>ОТВЕТСТВЕННОСТЬЮ "БИОФАРМА" / 6165178580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3C53" w:rsidRDefault="00EA3C5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3C53" w:rsidRDefault="00831D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3C53" w:rsidRDefault="00831D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3C53" w:rsidRDefault="00EA3C53"/>
    <w:p w:rsidR="00EA3C53" w:rsidRDefault="00EA3C53">
      <w:pPr>
        <w:jc w:val="both"/>
        <w:rPr>
          <w:sz w:val="20"/>
          <w:szCs w:val="20"/>
          <w:lang w:val="en-US"/>
        </w:rPr>
      </w:pPr>
    </w:p>
    <w:p w:rsidR="00EA3C53" w:rsidRDefault="00831D42">
      <w:pPr>
        <w:jc w:val="both"/>
      </w:pPr>
      <w:bookmarkStart w:id="1" w:name="__DdeLink__136_4014115248"/>
      <w:bookmarkEnd w:id="1"/>
      <w:r w:rsidRPr="0077728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77728C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"БИОФАРМА".</w:t>
      </w:r>
    </w:p>
    <w:p w:rsidR="00EA3C53" w:rsidRDefault="00EA3C53">
      <w:pPr>
        <w:jc w:val="both"/>
        <w:rPr>
          <w:sz w:val="20"/>
          <w:szCs w:val="20"/>
        </w:rPr>
      </w:pPr>
    </w:p>
    <w:p w:rsidR="00EA3C53" w:rsidRDefault="00831D4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</w:t>
      </w:r>
      <w:r>
        <w:rPr>
          <w:sz w:val="20"/>
          <w:szCs w:val="20"/>
        </w:rPr>
        <w:t xml:space="preserve">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A3C53" w:rsidRDefault="00EA3C53">
      <w:pPr>
        <w:jc w:val="both"/>
        <w:rPr>
          <w:sz w:val="20"/>
          <w:szCs w:val="20"/>
        </w:rPr>
      </w:pPr>
    </w:p>
    <w:p w:rsidR="00EA3C53" w:rsidRDefault="00831D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</w:t>
      </w:r>
      <w:r>
        <w:rPr>
          <w:rFonts w:eastAsia="Times New Roman"/>
          <w:sz w:val="20"/>
          <w:szCs w:val="20"/>
        </w:rPr>
        <w:t xml:space="preserve">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 оператором электронной площадки зарегистрирована только одна заявка.</w:t>
      </w:r>
    </w:p>
    <w:p w:rsidR="00EA3C53" w:rsidRDefault="00EA3C53">
      <w:pPr>
        <w:jc w:val="both"/>
        <w:rPr>
          <w:rFonts w:eastAsia="Times New Roman"/>
          <w:sz w:val="20"/>
          <w:szCs w:val="20"/>
        </w:rPr>
      </w:pPr>
    </w:p>
    <w:p w:rsidR="00EA3C53" w:rsidRDefault="00831D42">
      <w:pPr>
        <w:jc w:val="both"/>
      </w:pPr>
      <w:r w:rsidRPr="0077728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EA3C53" w:rsidRDefault="00EA3C53">
      <w:pPr>
        <w:jc w:val="both"/>
        <w:rPr>
          <w:rFonts w:eastAsia="Times New Roman"/>
          <w:sz w:val="20"/>
          <w:szCs w:val="20"/>
        </w:rPr>
      </w:pPr>
    </w:p>
    <w:p w:rsidR="00EA3C53" w:rsidRDefault="00831D42">
      <w:r>
        <w:rPr>
          <w:rFonts w:eastAsia="Times New Roman"/>
          <w:sz w:val="20"/>
          <w:szCs w:val="20"/>
        </w:rPr>
        <w:t>Подписи</w:t>
      </w:r>
    </w:p>
    <w:p w:rsidR="00EA3C53" w:rsidRDefault="00EA3C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A3C53">
        <w:tc>
          <w:tcPr>
            <w:tcW w:w="3307" w:type="dxa"/>
            <w:shd w:val="clear" w:color="auto" w:fill="auto"/>
            <w:vAlign w:val="bottom"/>
          </w:tcPr>
          <w:p w:rsidR="00EA3C53" w:rsidRDefault="00831D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3C53" w:rsidRDefault="00EA3C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53" w:rsidRDefault="00831D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A3C53">
        <w:tc>
          <w:tcPr>
            <w:tcW w:w="3307" w:type="dxa"/>
            <w:shd w:val="clear" w:color="auto" w:fill="auto"/>
            <w:vAlign w:val="bottom"/>
          </w:tcPr>
          <w:p w:rsidR="00EA3C53" w:rsidRDefault="00831D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3C53" w:rsidRDefault="00EA3C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53" w:rsidRDefault="00831D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A3C53">
        <w:tc>
          <w:tcPr>
            <w:tcW w:w="3307" w:type="dxa"/>
            <w:shd w:val="clear" w:color="auto" w:fill="auto"/>
            <w:vAlign w:val="bottom"/>
          </w:tcPr>
          <w:p w:rsidR="00EA3C53" w:rsidRDefault="00831D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3C53" w:rsidRDefault="00EA3C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53" w:rsidRDefault="00831D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A3C53">
        <w:tc>
          <w:tcPr>
            <w:tcW w:w="3307" w:type="dxa"/>
            <w:shd w:val="clear" w:color="auto" w:fill="auto"/>
            <w:vAlign w:val="bottom"/>
          </w:tcPr>
          <w:p w:rsidR="00EA3C53" w:rsidRDefault="00831D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3C53" w:rsidRDefault="00EA3C5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3C53" w:rsidRDefault="00831D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31D42" w:rsidRDefault="00831D42"/>
    <w:sectPr w:rsidR="00831D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C53"/>
    <w:rsid w:val="0077728C"/>
    <w:rsid w:val="00831D42"/>
    <w:rsid w:val="00EA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6CB26-BECF-4AAA-9C70-BBC28954A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2021-02-15T05:33:00Z</dcterms:created>
  <dcterms:modified xsi:type="dcterms:W3CDTF">2021-02-15T05:33:00Z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