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81" w:rsidRDefault="00E77EF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3681" w:rsidRPr="00554ADC" w:rsidRDefault="00E77EFB">
      <w:pPr>
        <w:ind w:firstLine="567"/>
        <w:jc w:val="center"/>
      </w:pPr>
      <w:r w:rsidRPr="00554ADC">
        <w:rPr>
          <w:rFonts w:eastAsia="Times New Roman"/>
          <w:b/>
          <w:bCs/>
          <w:sz w:val="20"/>
          <w:szCs w:val="20"/>
        </w:rPr>
        <w:t xml:space="preserve">"Лабораторные реагенты" </w:t>
      </w:r>
    </w:p>
    <w:p w:rsidR="00AD3681" w:rsidRPr="00554ADC" w:rsidRDefault="00E77EFB">
      <w:pPr>
        <w:ind w:firstLine="567"/>
        <w:jc w:val="center"/>
        <w:rPr>
          <w:rFonts w:eastAsia="Times New Roman"/>
          <w:b/>
          <w:bCs/>
        </w:rPr>
      </w:pPr>
      <w:r w:rsidRPr="00554AD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54ADC">
        <w:rPr>
          <w:rFonts w:eastAsia="Times New Roman"/>
          <w:b/>
          <w:bCs/>
          <w:sz w:val="20"/>
          <w:szCs w:val="20"/>
        </w:rPr>
        <w:t xml:space="preserve"> 0303300145221000008) </w:t>
      </w:r>
    </w:p>
    <w:p w:rsidR="00AD3681" w:rsidRPr="00554ADC" w:rsidRDefault="00AD3681">
      <w:pPr>
        <w:ind w:firstLine="567"/>
        <w:jc w:val="center"/>
        <w:rPr>
          <w:sz w:val="20"/>
          <w:szCs w:val="20"/>
        </w:rPr>
      </w:pPr>
    </w:p>
    <w:p w:rsidR="00AD3681" w:rsidRPr="00554ADC" w:rsidRDefault="00E77EFB">
      <w:pPr>
        <w:ind w:firstLine="567"/>
        <w:jc w:val="right"/>
      </w:pPr>
      <w:r w:rsidRPr="00554ADC">
        <w:rPr>
          <w:rFonts w:eastAsia="Times New Roman"/>
          <w:sz w:val="20"/>
          <w:szCs w:val="20"/>
        </w:rPr>
        <w:t>15.02.21 13:28:18 (</w:t>
      </w:r>
      <w:r>
        <w:rPr>
          <w:rFonts w:eastAsia="Times New Roman"/>
          <w:sz w:val="20"/>
          <w:szCs w:val="20"/>
          <w:lang w:val="en-US"/>
        </w:rPr>
        <w:t>MSK</w:t>
      </w:r>
      <w:r w:rsidRPr="00554ADC">
        <w:rPr>
          <w:rFonts w:eastAsia="Times New Roman"/>
          <w:sz w:val="20"/>
          <w:szCs w:val="20"/>
        </w:rPr>
        <w:t>+00:00)</w:t>
      </w:r>
    </w:p>
    <w:p w:rsidR="00AD3681" w:rsidRPr="00554ADC" w:rsidRDefault="00AD3681">
      <w:pPr>
        <w:ind w:firstLine="567"/>
        <w:rPr>
          <w:rFonts w:eastAsia="Times New Roman"/>
          <w:sz w:val="20"/>
          <w:szCs w:val="20"/>
        </w:rPr>
      </w:pPr>
    </w:p>
    <w:p w:rsidR="00AD3681" w:rsidRDefault="00E77EF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</w:t>
      </w:r>
      <w:r>
        <w:rPr>
          <w:rFonts w:eastAsia="Times New Roman"/>
          <w:sz w:val="20"/>
          <w:szCs w:val="20"/>
        </w:rPr>
        <w:t>с, УЛИЦА ГАМИДОВ ГАМИД МУСТАФАЕВИЧ, ДОМ 14</w:t>
      </w:r>
    </w:p>
    <w:p w:rsidR="00AD3681" w:rsidRDefault="00AD3681">
      <w:pPr>
        <w:rPr>
          <w:rFonts w:eastAsia="Times New Roman"/>
          <w:sz w:val="20"/>
          <w:szCs w:val="20"/>
        </w:rPr>
      </w:pPr>
    </w:p>
    <w:p w:rsidR="00AD3681" w:rsidRPr="00554ADC" w:rsidRDefault="00E77EFB">
      <w:r>
        <w:rPr>
          <w:rFonts w:eastAsia="Times New Roman"/>
          <w:sz w:val="20"/>
          <w:szCs w:val="20"/>
        </w:rPr>
        <w:t>Организатор</w:t>
      </w:r>
      <w:r w:rsidRPr="00554A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4ADC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AD3681" w:rsidRPr="00554ADC" w:rsidRDefault="00AD3681">
      <w:pPr>
        <w:rPr>
          <w:rFonts w:eastAsia="Times New Roman"/>
          <w:sz w:val="20"/>
          <w:szCs w:val="20"/>
        </w:rPr>
      </w:pPr>
    </w:p>
    <w:p w:rsidR="00AD3681" w:rsidRDefault="00E77EFB">
      <w:r w:rsidRPr="00554ADC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</w:t>
      </w:r>
      <w:r w:rsidRPr="00554ADC">
        <w:rPr>
          <w:rFonts w:eastAsia="Times New Roman"/>
          <w:sz w:val="20"/>
          <w:szCs w:val="20"/>
        </w:rPr>
        <w:t>НАЯ РАЙОННАЯ БОЛЬНИЦА"</w:t>
      </w:r>
    </w:p>
    <w:p w:rsidR="00AD3681" w:rsidRPr="00554ADC" w:rsidRDefault="00AD3681">
      <w:pPr>
        <w:rPr>
          <w:rFonts w:eastAsia="Times New Roman"/>
          <w:sz w:val="20"/>
          <w:szCs w:val="20"/>
        </w:rPr>
      </w:pPr>
    </w:p>
    <w:p w:rsidR="00AD3681" w:rsidRPr="00554ADC" w:rsidRDefault="00E77EFB">
      <w:r>
        <w:rPr>
          <w:rFonts w:eastAsia="Times New Roman"/>
          <w:sz w:val="20"/>
          <w:szCs w:val="20"/>
        </w:rPr>
        <w:t>Наименование</w:t>
      </w:r>
      <w:r w:rsidRPr="00554A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4ADC">
        <w:rPr>
          <w:rFonts w:eastAsia="Times New Roman"/>
          <w:sz w:val="20"/>
          <w:szCs w:val="20"/>
        </w:rPr>
        <w:t xml:space="preserve">: Лабораторные реагенты </w:t>
      </w:r>
    </w:p>
    <w:p w:rsidR="00AD3681" w:rsidRPr="00554ADC" w:rsidRDefault="00AD3681">
      <w:pPr>
        <w:rPr>
          <w:rFonts w:eastAsia="Times New Roman"/>
          <w:sz w:val="20"/>
          <w:szCs w:val="20"/>
        </w:rPr>
      </w:pPr>
    </w:p>
    <w:p w:rsidR="00AD3681" w:rsidRPr="00554ADC" w:rsidRDefault="00E77E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212052100665005210100100170012120244</w:t>
      </w:r>
    </w:p>
    <w:p w:rsidR="00AD3681" w:rsidRDefault="00AD3681"/>
    <w:p w:rsidR="00AD3681" w:rsidRDefault="00E77E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813 148,48 руб.</w:t>
      </w:r>
    </w:p>
    <w:p w:rsidR="00AD3681" w:rsidRDefault="00AD3681">
      <w:pPr>
        <w:rPr>
          <w:rFonts w:eastAsia="Times New Roman"/>
          <w:sz w:val="20"/>
          <w:szCs w:val="20"/>
        </w:rPr>
      </w:pPr>
    </w:p>
    <w:p w:rsidR="00AD3681" w:rsidRDefault="00E77EFB"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D3681">
        <w:tc>
          <w:tcPr>
            <w:tcW w:w="3400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681">
        <w:tc>
          <w:tcPr>
            <w:tcW w:w="3400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681">
        <w:tc>
          <w:tcPr>
            <w:tcW w:w="3400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D3681">
        <w:tc>
          <w:tcPr>
            <w:tcW w:w="3400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D3681">
        <w:tc>
          <w:tcPr>
            <w:tcW w:w="3400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D3681" w:rsidRDefault="00AD3681">
      <w:pPr>
        <w:rPr>
          <w:rFonts w:eastAsia="Times New Roman"/>
          <w:sz w:val="20"/>
          <w:szCs w:val="20"/>
        </w:rPr>
      </w:pPr>
    </w:p>
    <w:p w:rsidR="00AD3681" w:rsidRDefault="00E77E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3681" w:rsidRDefault="00AD3681">
      <w:pPr>
        <w:rPr>
          <w:rFonts w:eastAsia="Times New Roman"/>
          <w:sz w:val="20"/>
          <w:szCs w:val="20"/>
        </w:rPr>
      </w:pPr>
    </w:p>
    <w:p w:rsidR="00AD3681" w:rsidRDefault="00E77EF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AD3681" w:rsidRDefault="00AD3681">
      <w:pPr>
        <w:rPr>
          <w:rFonts w:eastAsia="Times New Roman"/>
        </w:rPr>
      </w:pPr>
    </w:p>
    <w:p w:rsidR="00AD3681" w:rsidRDefault="00AD368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D3681">
        <w:tc>
          <w:tcPr>
            <w:tcW w:w="9924" w:type="dxa"/>
            <w:gridSpan w:val="4"/>
            <w:shd w:val="clear" w:color="auto" w:fill="auto"/>
          </w:tcPr>
          <w:p w:rsidR="00AD3681" w:rsidRDefault="00E77E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D368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D368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r>
              <w:rPr>
                <w:sz w:val="20"/>
                <w:szCs w:val="20"/>
                <w:lang w:val="en-US"/>
              </w:rPr>
              <w:t>EA-72886</w:t>
            </w:r>
          </w:p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681" w:rsidRDefault="00AD3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681" w:rsidRDefault="00E77E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r>
              <w:rPr>
                <w:sz w:val="20"/>
                <w:szCs w:val="20"/>
                <w:lang w:val="en-US"/>
              </w:rPr>
              <w:t>EA-72886</w:t>
            </w:r>
          </w:p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681" w:rsidRDefault="00AD3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681" w:rsidRDefault="00E77E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r>
              <w:rPr>
                <w:sz w:val="20"/>
                <w:szCs w:val="20"/>
                <w:lang w:val="en-US"/>
              </w:rPr>
              <w:t>EA-72886</w:t>
            </w:r>
          </w:p>
          <w:p w:rsidR="00AD3681" w:rsidRDefault="00E77EF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681" w:rsidRDefault="00AD3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681" w:rsidRDefault="00E77E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81" w:rsidRDefault="00E77E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3681" w:rsidRDefault="00AD3681"/>
    <w:p w:rsidR="00AD3681" w:rsidRDefault="00AD3681">
      <w:pPr>
        <w:jc w:val="both"/>
        <w:rPr>
          <w:sz w:val="20"/>
          <w:szCs w:val="20"/>
          <w:lang w:val="en-US"/>
        </w:rPr>
      </w:pPr>
    </w:p>
    <w:p w:rsidR="00AD3681" w:rsidRDefault="00E77EFB">
      <w:pPr>
        <w:jc w:val="both"/>
      </w:pPr>
      <w:bookmarkStart w:id="1" w:name="__DdeLink__136_4014115248"/>
      <w:bookmarkEnd w:id="1"/>
      <w:r w:rsidRPr="00554AD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</w:t>
      </w:r>
      <w:r w:rsidRPr="00554ADC">
        <w:rPr>
          <w:rFonts w:eastAsia="Times New Roman"/>
          <w:sz w:val="20"/>
          <w:szCs w:val="20"/>
        </w:rPr>
        <w:t>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</w:t>
      </w:r>
      <w:r w:rsidRPr="00554ADC">
        <w:rPr>
          <w:rFonts w:eastAsia="Times New Roman"/>
          <w:sz w:val="20"/>
          <w:szCs w:val="20"/>
        </w:rPr>
        <w:t>иченной ответственностью "Мед. Кавказ".</w:t>
      </w:r>
    </w:p>
    <w:p w:rsidR="00AD3681" w:rsidRDefault="00AD3681">
      <w:pPr>
        <w:jc w:val="both"/>
        <w:rPr>
          <w:sz w:val="20"/>
          <w:szCs w:val="20"/>
        </w:rPr>
      </w:pPr>
    </w:p>
    <w:p w:rsidR="00AD3681" w:rsidRDefault="00E77EF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D3681" w:rsidRDefault="00AD3681">
      <w:pPr>
        <w:jc w:val="both"/>
        <w:rPr>
          <w:sz w:val="20"/>
          <w:szCs w:val="20"/>
        </w:rPr>
      </w:pPr>
    </w:p>
    <w:p w:rsidR="00AD3681" w:rsidRDefault="00E77E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>
        <w:rPr>
          <w:rFonts w:eastAsia="Times New Roman"/>
          <w:sz w:val="20"/>
          <w:szCs w:val="20"/>
        </w:rPr>
        <w:t>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D3681" w:rsidRDefault="00AD3681">
      <w:pPr>
        <w:jc w:val="both"/>
        <w:rPr>
          <w:rFonts w:eastAsia="Times New Roman"/>
          <w:sz w:val="20"/>
          <w:szCs w:val="20"/>
        </w:rPr>
      </w:pPr>
    </w:p>
    <w:p w:rsidR="00AD3681" w:rsidRDefault="00E77EFB">
      <w:pPr>
        <w:jc w:val="both"/>
      </w:pPr>
      <w:r w:rsidRPr="00554AD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3681" w:rsidRDefault="00AD3681">
      <w:pPr>
        <w:jc w:val="both"/>
        <w:rPr>
          <w:rFonts w:eastAsia="Times New Roman"/>
          <w:sz w:val="20"/>
          <w:szCs w:val="20"/>
        </w:rPr>
      </w:pPr>
    </w:p>
    <w:p w:rsidR="00AD3681" w:rsidRDefault="00E77EFB">
      <w:r>
        <w:rPr>
          <w:rFonts w:eastAsia="Times New Roman"/>
          <w:sz w:val="20"/>
          <w:szCs w:val="20"/>
        </w:rPr>
        <w:t>Подписи</w:t>
      </w:r>
    </w:p>
    <w:p w:rsidR="00AD3681" w:rsidRDefault="00AD36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D3681">
        <w:tc>
          <w:tcPr>
            <w:tcW w:w="3307" w:type="dxa"/>
            <w:shd w:val="clear" w:color="auto" w:fill="auto"/>
            <w:vAlign w:val="bottom"/>
          </w:tcPr>
          <w:p w:rsidR="00AD3681" w:rsidRDefault="00E77E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681" w:rsidRDefault="00AD36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681" w:rsidRDefault="00E77E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AD3681">
        <w:tc>
          <w:tcPr>
            <w:tcW w:w="3307" w:type="dxa"/>
            <w:shd w:val="clear" w:color="auto" w:fill="auto"/>
            <w:vAlign w:val="bottom"/>
          </w:tcPr>
          <w:p w:rsidR="00AD3681" w:rsidRDefault="00E77E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681" w:rsidRDefault="00AD36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681" w:rsidRDefault="00E77E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AD3681">
        <w:tc>
          <w:tcPr>
            <w:tcW w:w="3307" w:type="dxa"/>
            <w:shd w:val="clear" w:color="auto" w:fill="auto"/>
            <w:vAlign w:val="bottom"/>
          </w:tcPr>
          <w:p w:rsidR="00AD3681" w:rsidRDefault="00E77E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681" w:rsidRDefault="00AD36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681" w:rsidRDefault="00E77E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E77EFB" w:rsidRDefault="00E77EFB"/>
    <w:sectPr w:rsidR="00E77E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3681"/>
    <w:rsid w:val="00554ADC"/>
    <w:rsid w:val="00AD3681"/>
    <w:rsid w:val="00E7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57F962-4367-4589-B3C1-2E0BE624A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2021-02-15T10:29:00Z</dcterms:created>
  <dcterms:modified xsi:type="dcterms:W3CDTF">2021-02-15T10:29:00Z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