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9A" w:rsidRPr="00BE1E8D"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45691F">
        <w:rPr>
          <w:rFonts w:ascii="Times New Roman" w:hAnsi="Times New Roman"/>
          <w:caps/>
          <w:smallCaps/>
          <w:kern w:val="0"/>
          <w:sz w:val="22"/>
          <w:szCs w:val="22"/>
        </w:rPr>
        <w:t>0105500000221</w:t>
      </w:r>
      <w:r w:rsidR="005E4094" w:rsidRPr="00C37DD9">
        <w:rPr>
          <w:rFonts w:ascii="Times New Roman" w:hAnsi="Times New Roman"/>
          <w:caps/>
          <w:smallCaps/>
          <w:kern w:val="0"/>
          <w:sz w:val="22"/>
          <w:szCs w:val="22"/>
        </w:rPr>
        <w:t>00</w:t>
      </w:r>
      <w:r w:rsidR="003418F0">
        <w:rPr>
          <w:rFonts w:ascii="Times New Roman" w:hAnsi="Times New Roman"/>
          <w:caps/>
          <w:smallCaps/>
          <w:kern w:val="0"/>
          <w:sz w:val="22"/>
          <w:szCs w:val="22"/>
        </w:rPr>
        <w:t>003</w:t>
      </w:r>
      <w:r w:rsidR="0021486E" w:rsidRPr="00BE1E8D">
        <w:rPr>
          <w:rFonts w:ascii="Times New Roman" w:hAnsi="Times New Roman"/>
          <w:caps/>
          <w:smallCaps/>
          <w:kern w:val="0"/>
          <w:sz w:val="22"/>
          <w:szCs w:val="22"/>
        </w:rPr>
        <w:t>4</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BB62F1" w:rsidRPr="00BB62F1" w:rsidRDefault="00246D90" w:rsidP="00BB62F1">
      <w:pPr>
        <w:pStyle w:val="1"/>
        <w:rPr>
          <w:sz w:val="22"/>
          <w:szCs w:val="22"/>
        </w:rPr>
      </w:pPr>
      <w:r w:rsidRPr="00C37DD9">
        <w:rPr>
          <w:color w:val="000000"/>
          <w:sz w:val="22"/>
          <w:szCs w:val="22"/>
        </w:rPr>
        <w:t>р</w:t>
      </w:r>
      <w:r w:rsidR="00C45BF9" w:rsidRPr="00C37DD9">
        <w:rPr>
          <w:color w:val="000000"/>
          <w:sz w:val="22"/>
          <w:szCs w:val="22"/>
        </w:rPr>
        <w:t xml:space="preserve">ассмотрения единственной заявки </w:t>
      </w:r>
      <w:r w:rsidR="00627BC5" w:rsidRPr="00C37DD9">
        <w:rPr>
          <w:color w:val="000000"/>
          <w:sz w:val="22"/>
          <w:szCs w:val="22"/>
        </w:rPr>
        <w:t xml:space="preserve">на участие в аукционе в электронной </w:t>
      </w:r>
      <w:r w:rsidR="00BB62F1">
        <w:rPr>
          <w:b w:val="0"/>
          <w:bCs w:val="0"/>
          <w:color w:val="000000"/>
          <w:sz w:val="22"/>
          <w:szCs w:val="22"/>
        </w:rPr>
        <w:t xml:space="preserve"> </w:t>
      </w:r>
      <w:r w:rsidR="00BB62F1" w:rsidRPr="00BB62F1">
        <w:rPr>
          <w:bCs w:val="0"/>
          <w:color w:val="000000"/>
          <w:sz w:val="22"/>
          <w:szCs w:val="22"/>
        </w:rPr>
        <w:t xml:space="preserve">на </w:t>
      </w:r>
      <w:r w:rsidR="008441DB" w:rsidRPr="008441DB">
        <w:rPr>
          <w:sz w:val="22"/>
          <w:szCs w:val="22"/>
        </w:rPr>
        <w:t xml:space="preserve"> </w:t>
      </w:r>
      <w:r w:rsidR="00EB4D99">
        <w:rPr>
          <w:sz w:val="22"/>
          <w:szCs w:val="22"/>
        </w:rPr>
        <w:t>о</w:t>
      </w:r>
      <w:r w:rsidR="0021486E" w:rsidRPr="0021486E">
        <w:rPr>
          <w:sz w:val="22"/>
          <w:szCs w:val="22"/>
        </w:rPr>
        <w:t>казание услуг по обеспечению лекарственными препаратами граждан, имеющих право на меры социальной поддержки в соответствии с Законом РК "О мерах социальной поддержки реабилитированных жертв политических репрессий", проживающих в Черноземельском районе</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DD16DF">
        <w:rPr>
          <w:b/>
          <w:iCs/>
          <w:sz w:val="22"/>
          <w:szCs w:val="22"/>
        </w:rPr>
        <w:t xml:space="preserve">                                  </w:t>
      </w:r>
      <w:r w:rsidRPr="00C37DD9">
        <w:rPr>
          <w:b/>
          <w:iCs/>
          <w:sz w:val="22"/>
          <w:szCs w:val="22"/>
        </w:rPr>
        <w:t xml:space="preserve">  </w:t>
      </w:r>
      <w:r w:rsidR="006E5F94">
        <w:rPr>
          <w:b/>
          <w:iCs/>
          <w:sz w:val="22"/>
          <w:szCs w:val="22"/>
        </w:rPr>
        <w:t>1</w:t>
      </w:r>
      <w:r w:rsidR="002C542F" w:rsidRPr="002C542F">
        <w:rPr>
          <w:b/>
          <w:iCs/>
          <w:sz w:val="22"/>
          <w:szCs w:val="22"/>
        </w:rPr>
        <w:t>6</w:t>
      </w:r>
      <w:r w:rsidR="006E5F94">
        <w:rPr>
          <w:b/>
          <w:iCs/>
          <w:sz w:val="22"/>
          <w:szCs w:val="22"/>
        </w:rPr>
        <w:t xml:space="preserve"> </w:t>
      </w:r>
      <w:r w:rsidR="00DD16DF">
        <w:rPr>
          <w:b/>
          <w:iCs/>
          <w:sz w:val="22"/>
          <w:szCs w:val="22"/>
        </w:rPr>
        <w:t xml:space="preserve">февраля </w:t>
      </w:r>
      <w:r w:rsidRPr="00C37DD9">
        <w:rPr>
          <w:b/>
          <w:iCs/>
          <w:sz w:val="22"/>
          <w:szCs w:val="22"/>
        </w:rPr>
        <w:t>20</w:t>
      </w:r>
      <w:r w:rsidR="006F76A9" w:rsidRPr="00C37DD9">
        <w:rPr>
          <w:b/>
          <w:iCs/>
          <w:sz w:val="22"/>
          <w:szCs w:val="22"/>
        </w:rPr>
        <w:t>2</w:t>
      </w:r>
      <w:r w:rsidR="00DD16DF">
        <w:rPr>
          <w:b/>
          <w:iCs/>
          <w:sz w:val="22"/>
          <w:szCs w:val="22"/>
        </w:rPr>
        <w:t>1</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001B7A41">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DD16DF">
        <w:rPr>
          <w:sz w:val="22"/>
          <w:szCs w:val="22"/>
        </w:rPr>
        <w:t xml:space="preserve"> 1</w:t>
      </w:r>
      <w:r w:rsidR="002C542F" w:rsidRPr="002C542F">
        <w:rPr>
          <w:sz w:val="22"/>
          <w:szCs w:val="22"/>
        </w:rPr>
        <w:t>6</w:t>
      </w:r>
      <w:r w:rsidR="00DD16DF">
        <w:rPr>
          <w:sz w:val="22"/>
          <w:szCs w:val="22"/>
        </w:rPr>
        <w:t xml:space="preserve"> февраля </w:t>
      </w:r>
      <w:r w:rsidR="006F76A9" w:rsidRPr="00C37DD9">
        <w:rPr>
          <w:sz w:val="22"/>
          <w:szCs w:val="22"/>
        </w:rPr>
        <w:t xml:space="preserve"> 202</w:t>
      </w:r>
      <w:r w:rsidR="00DD16DF">
        <w:rPr>
          <w:sz w:val="22"/>
          <w:szCs w:val="22"/>
        </w:rPr>
        <w:t>1</w:t>
      </w:r>
      <w:r w:rsidR="00FC1BAC" w:rsidRPr="00C37DD9">
        <w:rPr>
          <w:sz w:val="22"/>
          <w:szCs w:val="22"/>
        </w:rPr>
        <w:t xml:space="preserve"> года</w:t>
      </w:r>
      <w:r w:rsidRPr="00C37DD9">
        <w:rPr>
          <w:sz w:val="22"/>
          <w:szCs w:val="22"/>
        </w:rPr>
        <w:t xml:space="preserve"> по</w:t>
      </w:r>
      <w:r w:rsidR="00DD16DF">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21486E" w:rsidRPr="0021486E" w:rsidRDefault="00CB0671" w:rsidP="0021486E">
      <w:pPr>
        <w:keepNext/>
        <w:jc w:val="both"/>
        <w:rPr>
          <w:sz w:val="22"/>
          <w:szCs w:val="22"/>
        </w:rPr>
      </w:pPr>
      <w:r w:rsidRPr="00C37DD9">
        <w:rPr>
          <w:b/>
          <w:sz w:val="22"/>
          <w:szCs w:val="22"/>
        </w:rPr>
        <w:t>Заказчик:</w:t>
      </w:r>
      <w:r w:rsidR="00256708" w:rsidRPr="00256708">
        <w:rPr>
          <w:sz w:val="22"/>
          <w:szCs w:val="22"/>
        </w:rPr>
        <w:t xml:space="preserve"> </w:t>
      </w:r>
      <w:r w:rsidR="0021486E" w:rsidRPr="0021486E">
        <w:rPr>
          <w:sz w:val="22"/>
          <w:szCs w:val="22"/>
        </w:rPr>
        <w:t>КУ РК «Центр социальной защиты Черноземельского района».</w:t>
      </w:r>
    </w:p>
    <w:p w:rsidR="0021486E" w:rsidRPr="0021486E" w:rsidRDefault="0021486E" w:rsidP="0021486E">
      <w:pPr>
        <w:keepNext/>
        <w:jc w:val="both"/>
        <w:rPr>
          <w:sz w:val="22"/>
          <w:szCs w:val="22"/>
        </w:rPr>
      </w:pPr>
      <w:r w:rsidRPr="0021486E">
        <w:rPr>
          <w:sz w:val="22"/>
          <w:szCs w:val="22"/>
        </w:rPr>
        <w:t>Место нахождения: Республика Калмыкия, Черноземельский район, п. Комсомольский, ул. Т. Нимгирова, д. 42а.</w:t>
      </w:r>
    </w:p>
    <w:p w:rsidR="0021486E" w:rsidRPr="0021486E" w:rsidRDefault="0021486E" w:rsidP="0021486E">
      <w:pPr>
        <w:keepNext/>
        <w:jc w:val="both"/>
        <w:rPr>
          <w:b/>
          <w:bCs/>
          <w:sz w:val="22"/>
          <w:szCs w:val="22"/>
        </w:rPr>
      </w:pPr>
      <w:r w:rsidRPr="0021486E">
        <w:rPr>
          <w:sz w:val="22"/>
          <w:szCs w:val="22"/>
        </w:rPr>
        <w:t>Почтовый адрес</w:t>
      </w:r>
      <w:r w:rsidRPr="0021486E">
        <w:rPr>
          <w:b/>
          <w:bCs/>
          <w:sz w:val="22"/>
          <w:szCs w:val="22"/>
        </w:rPr>
        <w:t xml:space="preserve">: </w:t>
      </w:r>
      <w:r w:rsidRPr="0021486E">
        <w:rPr>
          <w:sz w:val="22"/>
          <w:szCs w:val="22"/>
        </w:rPr>
        <w:t>359240, Республика Калмыкия, Черноземельский район, п. Комсомольский, ул. Т. Нимгирова, д. 42а.</w:t>
      </w:r>
    </w:p>
    <w:p w:rsidR="0021486E" w:rsidRPr="0021486E" w:rsidRDefault="0021486E" w:rsidP="0021486E">
      <w:pPr>
        <w:keepNext/>
        <w:jc w:val="both"/>
        <w:rPr>
          <w:sz w:val="22"/>
          <w:szCs w:val="22"/>
        </w:rPr>
      </w:pPr>
      <w:r w:rsidRPr="0021486E">
        <w:rPr>
          <w:sz w:val="22"/>
          <w:szCs w:val="22"/>
        </w:rPr>
        <w:t xml:space="preserve">Адрес электронной почты: </w:t>
      </w:r>
      <w:r w:rsidRPr="0021486E">
        <w:rPr>
          <w:sz w:val="22"/>
          <w:szCs w:val="22"/>
          <w:lang w:val="en-GB"/>
        </w:rPr>
        <w:t>otsr</w:t>
      </w:r>
      <w:r w:rsidRPr="0021486E">
        <w:rPr>
          <w:sz w:val="22"/>
          <w:szCs w:val="22"/>
        </w:rPr>
        <w:t>-</w:t>
      </w:r>
      <w:r w:rsidRPr="0021486E">
        <w:rPr>
          <w:sz w:val="22"/>
          <w:szCs w:val="22"/>
          <w:lang w:val="en-GB"/>
        </w:rPr>
        <w:t>cher</w:t>
      </w:r>
      <w:r w:rsidRPr="0021486E">
        <w:rPr>
          <w:sz w:val="22"/>
          <w:szCs w:val="22"/>
        </w:rPr>
        <w:t>@</w:t>
      </w:r>
      <w:r w:rsidRPr="0021486E">
        <w:rPr>
          <w:sz w:val="22"/>
          <w:szCs w:val="22"/>
          <w:lang w:val="en-GB"/>
        </w:rPr>
        <w:t>mail</w:t>
      </w:r>
      <w:r w:rsidRPr="0021486E">
        <w:rPr>
          <w:sz w:val="22"/>
          <w:szCs w:val="22"/>
        </w:rPr>
        <w:t>.ru</w:t>
      </w:r>
    </w:p>
    <w:p w:rsidR="0021486E" w:rsidRPr="0021486E" w:rsidRDefault="0021486E" w:rsidP="0021486E">
      <w:pPr>
        <w:keepNext/>
        <w:jc w:val="both"/>
        <w:rPr>
          <w:sz w:val="22"/>
          <w:szCs w:val="22"/>
        </w:rPr>
      </w:pPr>
      <w:r w:rsidRPr="0021486E">
        <w:rPr>
          <w:sz w:val="22"/>
          <w:szCs w:val="22"/>
        </w:rPr>
        <w:t>Номер контактного телефона: +7 (84743) 91391.</w:t>
      </w:r>
    </w:p>
    <w:p w:rsidR="0021486E" w:rsidRPr="0021486E" w:rsidRDefault="0021486E" w:rsidP="0021486E">
      <w:pPr>
        <w:keepNext/>
        <w:jc w:val="both"/>
        <w:rPr>
          <w:sz w:val="22"/>
          <w:szCs w:val="22"/>
        </w:rPr>
      </w:pPr>
      <w:r w:rsidRPr="0021486E">
        <w:rPr>
          <w:sz w:val="22"/>
          <w:szCs w:val="22"/>
        </w:rPr>
        <w:t>Ответственное должностное лицо заказчика: Манджиева Э.В.</w:t>
      </w:r>
    </w:p>
    <w:p w:rsidR="0021486E" w:rsidRPr="006701FD" w:rsidRDefault="00F71912" w:rsidP="0021486E">
      <w:pPr>
        <w:jc w:val="both"/>
      </w:pPr>
      <w:r w:rsidRPr="00F71912">
        <w:rPr>
          <w:sz w:val="22"/>
          <w:szCs w:val="22"/>
        </w:rPr>
        <w:t>Контрактная служба/контрактный управляющий:</w:t>
      </w:r>
      <w:r>
        <w:rPr>
          <w:sz w:val="22"/>
          <w:szCs w:val="22"/>
        </w:rPr>
        <w:t xml:space="preserve"> </w:t>
      </w:r>
      <w:r w:rsidR="0021486E">
        <w:rPr>
          <w:rStyle w:val="11"/>
          <w:sz w:val="22"/>
          <w:szCs w:val="22"/>
        </w:rPr>
        <w:t>Манджиева Э.В.</w:t>
      </w:r>
      <w:r w:rsidR="0021486E" w:rsidRPr="006701FD">
        <w:rPr>
          <w:sz w:val="22"/>
          <w:szCs w:val="22"/>
        </w:rPr>
        <w:t xml:space="preserve"> </w:t>
      </w:r>
    </w:p>
    <w:p w:rsidR="00CB0671" w:rsidRPr="00C37DD9" w:rsidRDefault="00CB0671" w:rsidP="00256708">
      <w:pPr>
        <w:keepNext/>
        <w:jc w:val="both"/>
        <w:rPr>
          <w:sz w:val="22"/>
          <w:szCs w:val="22"/>
        </w:rPr>
      </w:pPr>
      <w:r w:rsidRPr="00C37DD9">
        <w:rPr>
          <w:b/>
          <w:bCs/>
          <w:sz w:val="22"/>
          <w:szCs w:val="22"/>
        </w:rPr>
        <w:t xml:space="preserve">Идентификационный код закупки: </w:t>
      </w:r>
      <w:r w:rsidR="0021486E" w:rsidRPr="0021486E">
        <w:rPr>
          <w:sz w:val="22"/>
          <w:szCs w:val="22"/>
        </w:rPr>
        <w:t>212081300663308130100100060024773323</w:t>
      </w:r>
    </w:p>
    <w:p w:rsidR="00256708" w:rsidRDefault="00CB0671" w:rsidP="000D66A5">
      <w:pPr>
        <w:keepNext/>
        <w:jc w:val="both"/>
        <w:rPr>
          <w:sz w:val="22"/>
          <w:szCs w:val="22"/>
        </w:rPr>
      </w:pPr>
      <w:r w:rsidRPr="00C37DD9">
        <w:rPr>
          <w:b/>
          <w:bCs/>
          <w:sz w:val="22"/>
          <w:szCs w:val="22"/>
        </w:rPr>
        <w:t xml:space="preserve">Начальная (максимальная) цена контракта: </w:t>
      </w:r>
      <w:r w:rsidR="000D66A5">
        <w:rPr>
          <w:sz w:val="22"/>
          <w:szCs w:val="22"/>
        </w:rPr>
        <w:t>297 000 (двести девяносто семь тысяч) руб. 00 коп</w:t>
      </w:r>
      <w:r w:rsidR="00256708">
        <w:rPr>
          <w:sz w:val="22"/>
          <w:szCs w:val="22"/>
        </w:rPr>
        <w:t>.</w:t>
      </w:r>
    </w:p>
    <w:p w:rsidR="00CB0671" w:rsidRPr="002C542F" w:rsidRDefault="00CB0671" w:rsidP="00256708">
      <w:pPr>
        <w:keepNext/>
        <w:jc w:val="both"/>
        <w:rPr>
          <w:sz w:val="22"/>
          <w:szCs w:val="22"/>
        </w:rPr>
      </w:pPr>
      <w:r w:rsidRPr="00C37DD9">
        <w:rPr>
          <w:b/>
          <w:sz w:val="22"/>
          <w:szCs w:val="22"/>
        </w:rPr>
        <w:t xml:space="preserve">Состав аукционной </w:t>
      </w:r>
      <w:r w:rsidRPr="00074DD3">
        <w:rPr>
          <w:b/>
          <w:sz w:val="22"/>
          <w:szCs w:val="22"/>
        </w:rPr>
        <w:t>комиссии</w:t>
      </w:r>
      <w:r w:rsidRPr="00074DD3">
        <w:rPr>
          <w:sz w:val="22"/>
          <w:szCs w:val="22"/>
        </w:rPr>
        <w:t xml:space="preserve"> утвержден приказом Службы регулирования контрактной системы в сфере закупок Республики Калмыкия</w:t>
      </w:r>
      <w:r w:rsidR="00677873" w:rsidRPr="00074DD3">
        <w:rPr>
          <w:sz w:val="22"/>
          <w:szCs w:val="22"/>
        </w:rPr>
        <w:t xml:space="preserve"> от </w:t>
      </w:r>
      <w:r w:rsidR="00074DD3" w:rsidRPr="00074DD3">
        <w:rPr>
          <w:sz w:val="22"/>
          <w:szCs w:val="22"/>
        </w:rPr>
        <w:t>03 февраля</w:t>
      </w:r>
      <w:r w:rsidR="00001023" w:rsidRPr="00074DD3">
        <w:rPr>
          <w:sz w:val="22"/>
          <w:szCs w:val="22"/>
        </w:rPr>
        <w:t xml:space="preserve"> 202</w:t>
      </w:r>
      <w:r w:rsidR="00074DD3" w:rsidRPr="00074DD3">
        <w:rPr>
          <w:sz w:val="22"/>
          <w:szCs w:val="22"/>
        </w:rPr>
        <w:t>1</w:t>
      </w:r>
      <w:r w:rsidR="00001023" w:rsidRPr="00074DD3">
        <w:rPr>
          <w:sz w:val="22"/>
          <w:szCs w:val="22"/>
        </w:rPr>
        <w:t xml:space="preserve"> г. № </w:t>
      </w:r>
      <w:r w:rsidR="00074DD3" w:rsidRPr="00074DD3">
        <w:rPr>
          <w:sz w:val="22"/>
          <w:szCs w:val="22"/>
        </w:rPr>
        <w:t>7</w:t>
      </w:r>
      <w:r w:rsidRPr="00074DD3">
        <w:rPr>
          <w:sz w:val="22"/>
          <w:szCs w:val="22"/>
        </w:rPr>
        <w:t>-рз. В сос</w:t>
      </w:r>
      <w:r w:rsidR="00506F79" w:rsidRPr="00074DD3">
        <w:rPr>
          <w:sz w:val="22"/>
          <w:szCs w:val="22"/>
        </w:rPr>
        <w:t xml:space="preserve">тав аукционной комиссии входит </w:t>
      </w:r>
      <w:r w:rsidR="004756F9">
        <w:rPr>
          <w:sz w:val="22"/>
          <w:szCs w:val="22"/>
        </w:rPr>
        <w:t>5</w:t>
      </w:r>
      <w:r w:rsidRPr="00074DD3">
        <w:rPr>
          <w:sz w:val="22"/>
          <w:szCs w:val="22"/>
        </w:rPr>
        <w:t xml:space="preserve"> (</w:t>
      </w:r>
      <w:r w:rsidR="004756F9">
        <w:rPr>
          <w:sz w:val="22"/>
          <w:szCs w:val="22"/>
        </w:rPr>
        <w:t>пять</w:t>
      </w:r>
      <w:r w:rsidRPr="00074DD3">
        <w:rPr>
          <w:sz w:val="22"/>
          <w:szCs w:val="22"/>
        </w:rPr>
        <w:t>) человек.</w:t>
      </w:r>
    </w:p>
    <w:p w:rsidR="00BE1E8D" w:rsidRDefault="00BE1E8D" w:rsidP="00BE1E8D">
      <w:pPr>
        <w:pStyle w:val="af0"/>
        <w:ind w:left="0"/>
        <w:rPr>
          <w:sz w:val="22"/>
          <w:szCs w:val="22"/>
        </w:rPr>
      </w:pPr>
      <w:r w:rsidRPr="00796A31">
        <w:rPr>
          <w:sz w:val="22"/>
          <w:szCs w:val="22"/>
        </w:rPr>
        <w:t>На заседании аукционной комиссии присутствовали:</w:t>
      </w:r>
    </w:p>
    <w:p w:rsidR="00BE1E8D" w:rsidRDefault="00BE1E8D" w:rsidP="00BE1E8D">
      <w:pPr>
        <w:pStyle w:val="af0"/>
        <w:ind w:left="0"/>
        <w:rPr>
          <w:rStyle w:val="11"/>
          <w:sz w:val="22"/>
          <w:szCs w:val="22"/>
        </w:rPr>
      </w:pPr>
      <w:r w:rsidRPr="0076733E">
        <w:rPr>
          <w:color w:val="000000"/>
          <w:sz w:val="22"/>
          <w:szCs w:val="22"/>
        </w:rPr>
        <w:t xml:space="preserve">Манджиева </w:t>
      </w:r>
      <w:r>
        <w:rPr>
          <w:color w:val="000000"/>
          <w:sz w:val="22"/>
          <w:szCs w:val="22"/>
        </w:rPr>
        <w:t>Э</w:t>
      </w:r>
      <w:r w:rsidRPr="0076733E">
        <w:rPr>
          <w:color w:val="000000"/>
          <w:sz w:val="22"/>
          <w:szCs w:val="22"/>
        </w:rPr>
        <w:t>.</w:t>
      </w:r>
      <w:r>
        <w:rPr>
          <w:color w:val="000000"/>
          <w:sz w:val="22"/>
          <w:szCs w:val="22"/>
        </w:rPr>
        <w:t>В</w:t>
      </w:r>
      <w:r w:rsidRPr="0076733E">
        <w:rPr>
          <w:color w:val="000000"/>
          <w:sz w:val="22"/>
          <w:szCs w:val="22"/>
        </w:rPr>
        <w:t>.</w:t>
      </w:r>
      <w:r w:rsidRPr="0076733E">
        <w:rPr>
          <w:sz w:val="22"/>
          <w:szCs w:val="22"/>
        </w:rPr>
        <w:tab/>
        <w:t xml:space="preserve">-  </w:t>
      </w:r>
      <w:r>
        <w:rPr>
          <w:sz w:val="22"/>
          <w:szCs w:val="22"/>
        </w:rPr>
        <w:t xml:space="preserve">  д</w:t>
      </w:r>
      <w:r>
        <w:rPr>
          <w:color w:val="000000"/>
          <w:sz w:val="22"/>
          <w:szCs w:val="22"/>
        </w:rPr>
        <w:t>иректор</w:t>
      </w:r>
      <w:r w:rsidRPr="0076733E">
        <w:rPr>
          <w:sz w:val="22"/>
          <w:szCs w:val="22"/>
        </w:rPr>
        <w:t xml:space="preserve"> </w:t>
      </w:r>
      <w:r>
        <w:rPr>
          <w:sz w:val="22"/>
          <w:szCs w:val="22"/>
        </w:rPr>
        <w:t>К</w:t>
      </w:r>
      <w:r w:rsidRPr="00A84DFC">
        <w:rPr>
          <w:rStyle w:val="11"/>
          <w:sz w:val="22"/>
          <w:szCs w:val="22"/>
        </w:rPr>
        <w:t>У РК «</w:t>
      </w:r>
      <w:r>
        <w:rPr>
          <w:rStyle w:val="11"/>
          <w:sz w:val="22"/>
          <w:szCs w:val="22"/>
        </w:rPr>
        <w:t>Центр социальной защиты Черноземельского района</w:t>
      </w:r>
      <w:r w:rsidRPr="00A84DFC">
        <w:rPr>
          <w:rStyle w:val="11"/>
          <w:sz w:val="22"/>
          <w:szCs w:val="22"/>
        </w:rPr>
        <w:t>»</w:t>
      </w:r>
      <w:r>
        <w:rPr>
          <w:rStyle w:val="11"/>
          <w:sz w:val="22"/>
          <w:szCs w:val="22"/>
        </w:rPr>
        <w:t>,</w:t>
      </w:r>
    </w:p>
    <w:p w:rsidR="00BE1E8D" w:rsidRDefault="00BE1E8D" w:rsidP="00BE1E8D">
      <w:pPr>
        <w:pStyle w:val="af0"/>
        <w:ind w:left="0"/>
        <w:rPr>
          <w:sz w:val="22"/>
          <w:szCs w:val="22"/>
        </w:rPr>
      </w:pPr>
      <w:r>
        <w:rPr>
          <w:rStyle w:val="11"/>
          <w:sz w:val="22"/>
          <w:szCs w:val="22"/>
        </w:rPr>
        <w:t xml:space="preserve">                                            председатель комиссии</w:t>
      </w:r>
      <w:r w:rsidRPr="0076733E">
        <w:rPr>
          <w:sz w:val="22"/>
          <w:szCs w:val="22"/>
        </w:rPr>
        <w:t>;</w:t>
      </w:r>
    </w:p>
    <w:p w:rsidR="00BE1E8D" w:rsidRDefault="00BE1E8D" w:rsidP="00BE1E8D">
      <w:pPr>
        <w:pStyle w:val="af0"/>
        <w:ind w:left="0"/>
        <w:rPr>
          <w:rStyle w:val="11"/>
          <w:sz w:val="22"/>
          <w:szCs w:val="22"/>
        </w:rPr>
      </w:pPr>
      <w:r>
        <w:rPr>
          <w:color w:val="000000"/>
          <w:sz w:val="22"/>
          <w:szCs w:val="22"/>
        </w:rPr>
        <w:t>Эрдниева С.У</w:t>
      </w:r>
      <w:r w:rsidRPr="0076733E">
        <w:rPr>
          <w:color w:val="000000"/>
          <w:sz w:val="22"/>
          <w:szCs w:val="22"/>
        </w:rPr>
        <w:t>.</w:t>
      </w:r>
      <w:r>
        <w:rPr>
          <w:color w:val="000000"/>
          <w:sz w:val="22"/>
          <w:szCs w:val="22"/>
        </w:rPr>
        <w:t xml:space="preserve">  </w:t>
      </w:r>
      <w:r w:rsidRPr="0076733E">
        <w:rPr>
          <w:sz w:val="22"/>
          <w:szCs w:val="22"/>
        </w:rPr>
        <w:tab/>
        <w:t xml:space="preserve">-  </w:t>
      </w:r>
      <w:r>
        <w:rPr>
          <w:sz w:val="22"/>
          <w:szCs w:val="22"/>
        </w:rPr>
        <w:t xml:space="preserve">  заместитель д</w:t>
      </w:r>
      <w:r>
        <w:rPr>
          <w:color w:val="000000"/>
          <w:sz w:val="22"/>
          <w:szCs w:val="22"/>
        </w:rPr>
        <w:t>иректора</w:t>
      </w:r>
      <w:r w:rsidRPr="0076733E">
        <w:rPr>
          <w:sz w:val="22"/>
          <w:szCs w:val="22"/>
        </w:rPr>
        <w:t xml:space="preserve"> </w:t>
      </w:r>
      <w:r>
        <w:rPr>
          <w:sz w:val="22"/>
          <w:szCs w:val="22"/>
        </w:rPr>
        <w:t>К</w:t>
      </w:r>
      <w:r w:rsidRPr="00A84DFC">
        <w:rPr>
          <w:rStyle w:val="11"/>
          <w:sz w:val="22"/>
          <w:szCs w:val="22"/>
        </w:rPr>
        <w:t>У РК «</w:t>
      </w:r>
      <w:r>
        <w:rPr>
          <w:rStyle w:val="11"/>
          <w:sz w:val="22"/>
          <w:szCs w:val="22"/>
        </w:rPr>
        <w:t xml:space="preserve">Центр социальной защиты Черноземельского </w:t>
      </w:r>
    </w:p>
    <w:p w:rsidR="00BE1E8D" w:rsidRDefault="00BE1E8D" w:rsidP="00BE1E8D">
      <w:pPr>
        <w:pStyle w:val="af0"/>
        <w:ind w:left="0"/>
        <w:rPr>
          <w:sz w:val="22"/>
          <w:szCs w:val="22"/>
        </w:rPr>
      </w:pPr>
      <w:r>
        <w:rPr>
          <w:rStyle w:val="11"/>
          <w:sz w:val="22"/>
          <w:szCs w:val="22"/>
        </w:rPr>
        <w:t xml:space="preserve">                                             района</w:t>
      </w:r>
      <w:r w:rsidRPr="00A84DFC">
        <w:rPr>
          <w:rStyle w:val="11"/>
          <w:sz w:val="22"/>
          <w:szCs w:val="22"/>
        </w:rPr>
        <w:t>»</w:t>
      </w:r>
      <w:r>
        <w:rPr>
          <w:rStyle w:val="11"/>
          <w:sz w:val="22"/>
          <w:szCs w:val="22"/>
        </w:rPr>
        <w:t>, заместитель председателя комиссии</w:t>
      </w:r>
      <w:r w:rsidRPr="0076733E">
        <w:rPr>
          <w:sz w:val="22"/>
          <w:szCs w:val="22"/>
        </w:rPr>
        <w:t xml:space="preserve">;   </w:t>
      </w:r>
    </w:p>
    <w:p w:rsidR="00BE1E8D" w:rsidRDefault="00BE1E8D" w:rsidP="00BE1E8D">
      <w:pPr>
        <w:pStyle w:val="af0"/>
        <w:ind w:left="0"/>
        <w:rPr>
          <w:rStyle w:val="11"/>
          <w:sz w:val="22"/>
          <w:szCs w:val="22"/>
        </w:rPr>
      </w:pPr>
      <w:r>
        <w:rPr>
          <w:color w:val="000000"/>
          <w:sz w:val="22"/>
          <w:szCs w:val="22"/>
        </w:rPr>
        <w:t>Хардяева Ц.А</w:t>
      </w:r>
      <w:r w:rsidRPr="0076733E">
        <w:rPr>
          <w:sz w:val="22"/>
          <w:szCs w:val="22"/>
        </w:rPr>
        <w:t>.</w:t>
      </w:r>
      <w:r w:rsidRPr="0076733E">
        <w:rPr>
          <w:sz w:val="22"/>
          <w:szCs w:val="22"/>
        </w:rPr>
        <w:tab/>
      </w:r>
      <w:r>
        <w:rPr>
          <w:sz w:val="22"/>
          <w:szCs w:val="22"/>
        </w:rPr>
        <w:t xml:space="preserve">              </w:t>
      </w:r>
      <w:r w:rsidRPr="0076733E">
        <w:rPr>
          <w:sz w:val="22"/>
          <w:szCs w:val="22"/>
        </w:rPr>
        <w:t xml:space="preserve">-  </w:t>
      </w:r>
      <w:r>
        <w:rPr>
          <w:color w:val="000000"/>
          <w:sz w:val="22"/>
          <w:szCs w:val="22"/>
        </w:rPr>
        <w:t>ведущий инспектор</w:t>
      </w:r>
      <w:r w:rsidRPr="00AD5977">
        <w:rPr>
          <w:sz w:val="22"/>
          <w:szCs w:val="22"/>
        </w:rPr>
        <w:t xml:space="preserve"> </w:t>
      </w:r>
      <w:r>
        <w:rPr>
          <w:sz w:val="22"/>
          <w:szCs w:val="22"/>
        </w:rPr>
        <w:t>К</w:t>
      </w:r>
      <w:r w:rsidRPr="00A84DFC">
        <w:rPr>
          <w:rStyle w:val="11"/>
          <w:sz w:val="22"/>
          <w:szCs w:val="22"/>
        </w:rPr>
        <w:t>У РК «</w:t>
      </w:r>
      <w:r>
        <w:rPr>
          <w:rStyle w:val="11"/>
          <w:sz w:val="22"/>
          <w:szCs w:val="22"/>
        </w:rPr>
        <w:t>Центр социальной защиты Черноземельского</w:t>
      </w:r>
    </w:p>
    <w:p w:rsidR="00BE1E8D" w:rsidRDefault="00BE1E8D" w:rsidP="00BE1E8D">
      <w:pPr>
        <w:pStyle w:val="af0"/>
        <w:ind w:left="0"/>
        <w:rPr>
          <w:sz w:val="22"/>
          <w:szCs w:val="22"/>
        </w:rPr>
      </w:pPr>
      <w:r>
        <w:rPr>
          <w:rStyle w:val="11"/>
          <w:sz w:val="22"/>
          <w:szCs w:val="22"/>
        </w:rPr>
        <w:t xml:space="preserve">                            </w:t>
      </w:r>
      <w:r w:rsidRPr="0076733E">
        <w:rPr>
          <w:sz w:val="22"/>
          <w:szCs w:val="22"/>
        </w:rPr>
        <w:t xml:space="preserve">    </w:t>
      </w:r>
      <w:r>
        <w:rPr>
          <w:sz w:val="22"/>
          <w:szCs w:val="22"/>
        </w:rPr>
        <w:tab/>
        <w:t xml:space="preserve">     </w:t>
      </w:r>
      <w:r>
        <w:rPr>
          <w:rStyle w:val="11"/>
          <w:sz w:val="22"/>
          <w:szCs w:val="22"/>
        </w:rPr>
        <w:t>района</w:t>
      </w:r>
      <w:r w:rsidRPr="00A84DFC">
        <w:rPr>
          <w:rStyle w:val="11"/>
          <w:sz w:val="22"/>
          <w:szCs w:val="22"/>
        </w:rPr>
        <w:t>»</w:t>
      </w:r>
      <w:r w:rsidRPr="0076733E">
        <w:rPr>
          <w:sz w:val="22"/>
          <w:szCs w:val="22"/>
        </w:rPr>
        <w:t xml:space="preserve">, </w:t>
      </w:r>
      <w:r>
        <w:rPr>
          <w:sz w:val="22"/>
          <w:szCs w:val="22"/>
        </w:rPr>
        <w:t>член</w:t>
      </w:r>
      <w:r w:rsidRPr="0076733E">
        <w:rPr>
          <w:sz w:val="22"/>
          <w:szCs w:val="22"/>
        </w:rPr>
        <w:t xml:space="preserve"> комиссии</w:t>
      </w:r>
      <w:r>
        <w:rPr>
          <w:sz w:val="22"/>
          <w:szCs w:val="22"/>
        </w:rPr>
        <w:t xml:space="preserve">; </w:t>
      </w:r>
    </w:p>
    <w:p w:rsidR="00BE1E8D" w:rsidRDefault="00BE1E8D" w:rsidP="00BE1E8D">
      <w:pPr>
        <w:pStyle w:val="af0"/>
        <w:ind w:left="0"/>
        <w:rPr>
          <w:sz w:val="22"/>
          <w:szCs w:val="22"/>
        </w:rPr>
      </w:pPr>
      <w:r w:rsidRPr="0076733E">
        <w:rPr>
          <w:sz w:val="22"/>
          <w:szCs w:val="22"/>
        </w:rPr>
        <w:t>Уланов М.В</w:t>
      </w:r>
      <w:r>
        <w:rPr>
          <w:sz w:val="22"/>
          <w:szCs w:val="22"/>
        </w:rPr>
        <w:t>.</w:t>
      </w:r>
      <w:r w:rsidRPr="0076733E">
        <w:rPr>
          <w:sz w:val="22"/>
          <w:szCs w:val="22"/>
        </w:rPr>
        <w:tab/>
      </w:r>
      <w:r>
        <w:rPr>
          <w:sz w:val="22"/>
          <w:szCs w:val="22"/>
        </w:rPr>
        <w:t xml:space="preserve">              </w:t>
      </w:r>
      <w:r w:rsidRPr="0076733E">
        <w:rPr>
          <w:sz w:val="22"/>
          <w:szCs w:val="22"/>
        </w:rPr>
        <w:t xml:space="preserve">-  И.о. руководителя Службы регулирования контрактной системы в сфере </w:t>
      </w:r>
    </w:p>
    <w:p w:rsidR="00BE1E8D" w:rsidRDefault="00BE1E8D" w:rsidP="00BE1E8D">
      <w:pPr>
        <w:pStyle w:val="af0"/>
        <w:ind w:left="0"/>
        <w:rPr>
          <w:sz w:val="22"/>
          <w:szCs w:val="22"/>
        </w:rPr>
      </w:pPr>
      <w:r>
        <w:rPr>
          <w:sz w:val="22"/>
          <w:szCs w:val="22"/>
        </w:rPr>
        <w:tab/>
      </w:r>
      <w:r>
        <w:rPr>
          <w:sz w:val="22"/>
          <w:szCs w:val="22"/>
        </w:rPr>
        <w:tab/>
      </w:r>
      <w:r>
        <w:rPr>
          <w:sz w:val="22"/>
          <w:szCs w:val="22"/>
        </w:rPr>
        <w:tab/>
        <w:t xml:space="preserve">     </w:t>
      </w:r>
      <w:r w:rsidRPr="0076733E">
        <w:rPr>
          <w:sz w:val="22"/>
          <w:szCs w:val="22"/>
        </w:rPr>
        <w:t>закупок РК, член комиссии;</w:t>
      </w:r>
    </w:p>
    <w:p w:rsidR="00BE1E8D" w:rsidRDefault="00BE1E8D" w:rsidP="00BE1E8D">
      <w:pPr>
        <w:pStyle w:val="af0"/>
        <w:ind w:left="0"/>
        <w:rPr>
          <w:sz w:val="22"/>
          <w:szCs w:val="22"/>
        </w:rPr>
      </w:pPr>
      <w:r w:rsidRPr="0076733E">
        <w:rPr>
          <w:sz w:val="22"/>
          <w:szCs w:val="22"/>
        </w:rPr>
        <w:t>Очиров В.Г.</w:t>
      </w:r>
      <w:r w:rsidRPr="0076733E">
        <w:rPr>
          <w:sz w:val="22"/>
          <w:szCs w:val="22"/>
        </w:rPr>
        <w:tab/>
      </w:r>
      <w:r>
        <w:rPr>
          <w:sz w:val="22"/>
          <w:szCs w:val="22"/>
        </w:rPr>
        <w:t xml:space="preserve">              </w:t>
      </w:r>
      <w:r w:rsidRPr="0076733E">
        <w:rPr>
          <w:sz w:val="22"/>
          <w:szCs w:val="22"/>
        </w:rPr>
        <w:t xml:space="preserve">-  </w:t>
      </w:r>
      <w:r>
        <w:rPr>
          <w:sz w:val="22"/>
          <w:szCs w:val="22"/>
        </w:rPr>
        <w:t>з</w:t>
      </w:r>
      <w:r w:rsidRPr="0076733E">
        <w:rPr>
          <w:sz w:val="22"/>
          <w:szCs w:val="22"/>
        </w:rPr>
        <w:t xml:space="preserve">аместитель Руководителя Службы регулирования контрактной системы в </w:t>
      </w:r>
    </w:p>
    <w:p w:rsidR="00BE1E8D" w:rsidRDefault="00BE1E8D" w:rsidP="00BE1E8D">
      <w:pPr>
        <w:pStyle w:val="af0"/>
        <w:ind w:left="0"/>
        <w:rPr>
          <w:sz w:val="22"/>
          <w:szCs w:val="22"/>
        </w:rPr>
      </w:pPr>
      <w:r>
        <w:rPr>
          <w:sz w:val="22"/>
          <w:szCs w:val="22"/>
        </w:rPr>
        <w:t xml:space="preserve">    </w:t>
      </w:r>
      <w:r w:rsidRPr="0076733E">
        <w:rPr>
          <w:sz w:val="22"/>
          <w:szCs w:val="22"/>
        </w:rPr>
        <w:tab/>
      </w:r>
      <w:r w:rsidRPr="0076733E">
        <w:rPr>
          <w:sz w:val="22"/>
          <w:szCs w:val="22"/>
        </w:rPr>
        <w:tab/>
      </w:r>
      <w:r>
        <w:rPr>
          <w:sz w:val="22"/>
          <w:szCs w:val="22"/>
        </w:rPr>
        <w:t xml:space="preserve">                </w:t>
      </w:r>
      <w:r w:rsidRPr="0076733E">
        <w:rPr>
          <w:sz w:val="22"/>
          <w:szCs w:val="22"/>
        </w:rPr>
        <w:t xml:space="preserve">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2A82">
        <w:rPr>
          <w:rFonts w:ascii="Times New Roman" w:hAnsi="Times New Roman"/>
          <w:b w:val="0"/>
          <w:iCs/>
          <w:sz w:val="22"/>
          <w:szCs w:val="22"/>
        </w:rPr>
        <w:lastRenderedPageBreak/>
        <w:t xml:space="preserve">Заседание проводится в присутствии </w:t>
      </w:r>
      <w:r w:rsidR="006E5F94" w:rsidRPr="00B32A82">
        <w:rPr>
          <w:rFonts w:ascii="Times New Roman" w:hAnsi="Times New Roman"/>
          <w:b w:val="0"/>
          <w:iCs/>
          <w:sz w:val="22"/>
          <w:szCs w:val="22"/>
        </w:rPr>
        <w:t>5</w:t>
      </w:r>
      <w:r w:rsidRPr="00B32A82">
        <w:rPr>
          <w:rFonts w:ascii="Times New Roman" w:hAnsi="Times New Roman"/>
          <w:b w:val="0"/>
          <w:iCs/>
          <w:sz w:val="22"/>
          <w:szCs w:val="22"/>
        </w:rPr>
        <w:t xml:space="preserve"> (</w:t>
      </w:r>
      <w:r w:rsidR="006E5F94" w:rsidRPr="00B32A82">
        <w:rPr>
          <w:rFonts w:ascii="Times New Roman" w:hAnsi="Times New Roman"/>
          <w:b w:val="0"/>
          <w:iCs/>
          <w:sz w:val="22"/>
          <w:szCs w:val="22"/>
        </w:rPr>
        <w:t>пяти</w:t>
      </w:r>
      <w:r w:rsidRPr="00B32A82">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8468D5">
        <w:rPr>
          <w:rFonts w:ascii="Times New Roman" w:hAnsi="Times New Roman"/>
          <w:b w:val="0"/>
          <w:iCs/>
          <w:sz w:val="22"/>
          <w:szCs w:val="22"/>
        </w:rPr>
        <w:t>1</w:t>
      </w:r>
      <w:r w:rsidR="0012537F">
        <w:rPr>
          <w:rFonts w:ascii="Times New Roman" w:hAnsi="Times New Roman"/>
          <w:b w:val="0"/>
          <w:iCs/>
          <w:sz w:val="22"/>
          <w:szCs w:val="22"/>
        </w:rPr>
        <w:t>1</w:t>
      </w:r>
      <w:r w:rsidR="001B2533" w:rsidRPr="00C37DD9">
        <w:rPr>
          <w:rFonts w:ascii="Times New Roman" w:hAnsi="Times New Roman"/>
          <w:b w:val="0"/>
          <w:iCs/>
          <w:sz w:val="22"/>
          <w:szCs w:val="22"/>
        </w:rPr>
        <w:t>.</w:t>
      </w:r>
      <w:r w:rsidR="0012537F">
        <w:rPr>
          <w:rFonts w:ascii="Times New Roman" w:hAnsi="Times New Roman"/>
          <w:b w:val="0"/>
          <w:iCs/>
          <w:sz w:val="22"/>
          <w:szCs w:val="22"/>
        </w:rPr>
        <w:t>02</w:t>
      </w:r>
      <w:r w:rsidRPr="00C37DD9">
        <w:rPr>
          <w:rFonts w:ascii="Times New Roman" w:hAnsi="Times New Roman"/>
          <w:b w:val="0"/>
          <w:iCs/>
          <w:sz w:val="22"/>
          <w:szCs w:val="22"/>
        </w:rPr>
        <w:t>.20</w:t>
      </w:r>
      <w:r w:rsidR="006F76A9" w:rsidRPr="00C37DD9">
        <w:rPr>
          <w:rFonts w:ascii="Times New Roman" w:hAnsi="Times New Roman"/>
          <w:b w:val="0"/>
          <w:iCs/>
          <w:sz w:val="22"/>
          <w:szCs w:val="22"/>
        </w:rPr>
        <w:t>2</w:t>
      </w:r>
      <w:r w:rsidR="0012537F">
        <w:rPr>
          <w:rFonts w:ascii="Times New Roman" w:hAnsi="Times New Roman"/>
          <w:b w:val="0"/>
          <w:iCs/>
          <w:sz w:val="22"/>
          <w:szCs w:val="22"/>
        </w:rPr>
        <w:t xml:space="preserve">1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1B7A41">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firstRow="0" w:lastRow="0" w:firstColumn="0" w:lastColumn="0" w:noHBand="0" w:noVBand="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0D66A5" w:rsidP="005C75A2">
            <w:pPr>
              <w:keepNext/>
              <w:jc w:val="center"/>
              <w:rPr>
                <w:sz w:val="22"/>
                <w:szCs w:val="22"/>
              </w:rPr>
            </w:pPr>
            <w:r w:rsidRPr="000D66A5">
              <w:rPr>
                <w:sz w:val="22"/>
                <w:szCs w:val="22"/>
              </w:rPr>
              <w:t>EA-72776</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0D66A5" w:rsidP="005C75A2">
            <w:pPr>
              <w:keepNext/>
              <w:tabs>
                <w:tab w:val="left" w:pos="1575"/>
              </w:tabs>
              <w:rPr>
                <w:sz w:val="22"/>
                <w:szCs w:val="22"/>
              </w:rPr>
            </w:pPr>
            <w:r w:rsidRPr="000D66A5">
              <w:t>09.02.2021 16:56:56 (MSK+00:00)</w:t>
            </w:r>
          </w:p>
        </w:tc>
        <w:tc>
          <w:tcPr>
            <w:tcW w:w="7490" w:type="dxa"/>
            <w:tcBorders>
              <w:top w:val="single" w:sz="4" w:space="0" w:color="auto"/>
              <w:left w:val="single" w:sz="4" w:space="0" w:color="auto"/>
              <w:bottom w:val="single" w:sz="4" w:space="0" w:color="auto"/>
              <w:right w:val="single" w:sz="4" w:space="0" w:color="auto"/>
            </w:tcBorders>
            <w:vAlign w:val="center"/>
          </w:tcPr>
          <w:p w:rsidR="0012537F" w:rsidRDefault="001A70CA" w:rsidP="002A7C03">
            <w:pPr>
              <w:keepNext/>
              <w:tabs>
                <w:tab w:val="left" w:pos="1575"/>
              </w:tabs>
              <w:rPr>
                <w:sz w:val="22"/>
                <w:szCs w:val="22"/>
              </w:rPr>
            </w:pPr>
            <w:r>
              <w:t>АУ РК "АПТЕЧНОЕ УПРАВЛЕНИЕ"</w:t>
            </w:r>
          </w:p>
          <w:p w:rsidR="00D740DF" w:rsidRDefault="002A7C03" w:rsidP="00D740DF">
            <w:pPr>
              <w:keepNext/>
              <w:tabs>
                <w:tab w:val="left" w:pos="1575"/>
              </w:tabs>
              <w:rPr>
                <w:sz w:val="22"/>
                <w:szCs w:val="22"/>
              </w:rPr>
            </w:pPr>
            <w:r w:rsidRPr="00C37DD9">
              <w:rPr>
                <w:sz w:val="22"/>
                <w:szCs w:val="22"/>
              </w:rPr>
              <w:t xml:space="preserve">Место нахождения: </w:t>
            </w:r>
            <w:r w:rsidR="00D740DF">
              <w:t>358009, РЕСП КАЛМЫКИЯ, Г ЭЛИСТА, УЛ А.С.ПУШКИНА, ДОМ 52</w:t>
            </w:r>
          </w:p>
          <w:p w:rsidR="008468D5" w:rsidRDefault="002A7C03" w:rsidP="002A7C03">
            <w:pPr>
              <w:keepNext/>
              <w:tabs>
                <w:tab w:val="left" w:pos="1575"/>
              </w:tabs>
              <w:rPr>
                <w:sz w:val="22"/>
                <w:szCs w:val="22"/>
              </w:rPr>
            </w:pPr>
            <w:r w:rsidRPr="00C37DD9">
              <w:rPr>
                <w:sz w:val="22"/>
                <w:szCs w:val="22"/>
              </w:rPr>
              <w:t xml:space="preserve">Почтовый адрес: </w:t>
            </w:r>
            <w:r w:rsidR="001A70CA">
              <w:t>358009, РЕСП КАЛМЫКИЯ, Г ЭЛИСТА, УЛ А.С.ПУШКИНА, ДОМ 52</w:t>
            </w:r>
          </w:p>
          <w:p w:rsidR="002A7C03" w:rsidRPr="00C37DD9" w:rsidRDefault="006E5F94" w:rsidP="002A7C03">
            <w:pPr>
              <w:keepNext/>
              <w:tabs>
                <w:tab w:val="left" w:pos="1575"/>
              </w:tabs>
              <w:rPr>
                <w:sz w:val="22"/>
                <w:szCs w:val="22"/>
              </w:rPr>
            </w:pPr>
            <w:r>
              <w:rPr>
                <w:sz w:val="22"/>
                <w:szCs w:val="22"/>
              </w:rPr>
              <w:t xml:space="preserve">Тел: </w:t>
            </w:r>
            <w:r w:rsidR="001A70CA">
              <w:t>79378918513</w:t>
            </w:r>
            <w:r w:rsidRPr="00C37DD9">
              <w:rPr>
                <w:sz w:val="22"/>
                <w:szCs w:val="22"/>
              </w:rPr>
              <w:t>;</w:t>
            </w:r>
            <w:r w:rsidR="002A7C03" w:rsidRPr="00C37DD9">
              <w:rPr>
                <w:sz w:val="22"/>
                <w:szCs w:val="22"/>
              </w:rPr>
              <w:t xml:space="preserve"> ИНН </w:t>
            </w:r>
            <w:r w:rsidR="001A70CA">
              <w:t>0816031571</w:t>
            </w:r>
          </w:p>
          <w:p w:rsidR="0012537F" w:rsidRPr="00C37DD9" w:rsidRDefault="002A7C03" w:rsidP="0012537F">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3A0F36">
              <w:rPr>
                <w:sz w:val="22"/>
                <w:szCs w:val="22"/>
              </w:rPr>
              <w:t>-</w:t>
            </w:r>
          </w:p>
          <w:p w:rsidR="00C37DD9" w:rsidRPr="00C37DD9" w:rsidRDefault="00C37DD9" w:rsidP="008468D5">
            <w:pPr>
              <w:keepNext/>
              <w:rPr>
                <w:bCs/>
                <w:kern w:val="32"/>
                <w:sz w:val="22"/>
                <w:szCs w:val="22"/>
              </w:rPr>
            </w:pPr>
          </w:p>
        </w:tc>
      </w:tr>
    </w:tbl>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1B7A41" w:rsidRPr="001B7A41">
        <w:rPr>
          <w:b/>
          <w:sz w:val="22"/>
          <w:szCs w:val="22"/>
        </w:rPr>
        <w:t>о</w:t>
      </w:r>
      <w:r w:rsidR="00182FE1" w:rsidRPr="001B7A41">
        <w:rPr>
          <w:b/>
          <w:sz w:val="22"/>
          <w:szCs w:val="22"/>
        </w:rPr>
        <w:t>казание услуг по обеспечению лекарственными препаратами граждан, имеющих право на меры социальной поддержки в соответствии с Законом РК "О мерах социальной поддержки реабилитированных жертв политических репрессий", проживающих в Черноземельском районе</w:t>
      </w:r>
      <w:r w:rsidR="00182FE1" w:rsidRPr="00182FE1">
        <w:rPr>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DD45B9" w:rsidP="005C75A2">
      <w:pPr>
        <w:keepNext/>
        <w:tabs>
          <w:tab w:val="left" w:pos="0"/>
          <w:tab w:val="left" w:pos="10205"/>
        </w:tabs>
        <w:ind w:right="-1"/>
        <w:jc w:val="both"/>
        <w:rPr>
          <w:iCs/>
          <w:kern w:val="28"/>
          <w:sz w:val="22"/>
          <w:szCs w:val="22"/>
        </w:rPr>
      </w:pPr>
      <w:r>
        <w:rPr>
          <w:sz w:val="22"/>
          <w:szCs w:val="22"/>
        </w:rPr>
        <w:t xml:space="preserve">          </w:t>
      </w:r>
      <w:r w:rsidR="00816F8A" w:rsidRPr="00C37DD9">
        <w:rPr>
          <w:sz w:val="22"/>
          <w:szCs w:val="22"/>
        </w:rPr>
        <w:t xml:space="preserve">Признать </w:t>
      </w:r>
      <w:r w:rsidR="003A0F36" w:rsidRPr="003A0F36">
        <w:rPr>
          <w:b/>
          <w:sz w:val="22"/>
          <w:szCs w:val="22"/>
        </w:rPr>
        <w:t>АУ РК "АПТЕЧНОЕ УПРАВЛЕНИЕ"</w:t>
      </w:r>
      <w:r w:rsidR="000D4A5D" w:rsidRPr="00C37DD9">
        <w:rPr>
          <w:b/>
          <w:bCs/>
          <w:sz w:val="22"/>
          <w:szCs w:val="22"/>
        </w:rPr>
        <w:t xml:space="preserve">, </w:t>
      </w:r>
      <w:r w:rsidR="00816F8A"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C37DD9"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182FE1" w:rsidP="008400B0">
            <w:pPr>
              <w:keepNext/>
              <w:tabs>
                <w:tab w:val="left" w:pos="993"/>
              </w:tabs>
              <w:jc w:val="both"/>
              <w:outlineLvl w:val="0"/>
              <w:rPr>
                <w:sz w:val="22"/>
                <w:szCs w:val="22"/>
              </w:rPr>
            </w:pPr>
            <w:r w:rsidRPr="0076733E">
              <w:rPr>
                <w:color w:val="000000"/>
                <w:sz w:val="22"/>
                <w:szCs w:val="22"/>
              </w:rPr>
              <w:t xml:space="preserve">Манджиева </w:t>
            </w:r>
            <w:r>
              <w:rPr>
                <w:color w:val="000000"/>
                <w:sz w:val="22"/>
                <w:szCs w:val="22"/>
              </w:rPr>
              <w:t>Э</w:t>
            </w:r>
            <w:r w:rsidRPr="0076733E">
              <w:rPr>
                <w:color w:val="000000"/>
                <w:sz w:val="22"/>
                <w:szCs w:val="22"/>
              </w:rPr>
              <w:t>.</w:t>
            </w:r>
            <w:r>
              <w:rPr>
                <w:color w:val="000000"/>
                <w:sz w:val="22"/>
                <w:szCs w:val="22"/>
              </w:rPr>
              <w:t>В</w:t>
            </w:r>
            <w:r w:rsidRPr="0076733E">
              <w:rPr>
                <w:color w:val="000000"/>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182FE1" w:rsidP="001E271A">
            <w:pPr>
              <w:keepNext/>
              <w:tabs>
                <w:tab w:val="left" w:pos="993"/>
              </w:tabs>
              <w:jc w:val="both"/>
              <w:outlineLvl w:val="0"/>
              <w:rPr>
                <w:sz w:val="22"/>
                <w:szCs w:val="22"/>
              </w:rPr>
            </w:pPr>
            <w:r>
              <w:rPr>
                <w:color w:val="000000"/>
                <w:sz w:val="22"/>
                <w:szCs w:val="22"/>
              </w:rPr>
              <w:t>Эрдниева С.У</w:t>
            </w:r>
            <w:r w:rsidRPr="0076733E">
              <w:rPr>
                <w:color w:val="000000"/>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1E271A"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E271A" w:rsidRPr="00F06967" w:rsidRDefault="00182FE1" w:rsidP="00A67285">
            <w:pPr>
              <w:pStyle w:val="af2"/>
              <w:keepNext/>
              <w:tabs>
                <w:tab w:val="right" w:pos="2444"/>
              </w:tabs>
              <w:jc w:val="both"/>
              <w:rPr>
                <w:sz w:val="22"/>
                <w:szCs w:val="22"/>
              </w:rPr>
            </w:pPr>
            <w:r>
              <w:rPr>
                <w:color w:val="000000"/>
                <w:sz w:val="22"/>
                <w:szCs w:val="22"/>
              </w:rPr>
              <w:t>Хардяева Ц.А</w:t>
            </w:r>
            <w:r w:rsidRPr="0076733E">
              <w:rPr>
                <w:sz w:val="22"/>
                <w:szCs w:val="22"/>
              </w:rPr>
              <w:t>.</w:t>
            </w:r>
            <w:r w:rsidR="001E271A" w:rsidRPr="00F06967">
              <w:rPr>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Соответствует требованиям</w:t>
            </w:r>
          </w:p>
        </w:tc>
      </w:tr>
      <w:tr w:rsidR="001E271A"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E271A" w:rsidRPr="00F06967" w:rsidRDefault="00182FE1" w:rsidP="00A67285">
            <w:pPr>
              <w:pStyle w:val="af2"/>
              <w:keepNext/>
              <w:rPr>
                <w:sz w:val="22"/>
                <w:szCs w:val="22"/>
              </w:rPr>
            </w:pPr>
            <w:r w:rsidRPr="00B0515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Соответствует требованиям</w:t>
            </w:r>
          </w:p>
        </w:tc>
      </w:tr>
      <w:tr w:rsidR="001E271A"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1E271A" w:rsidRPr="00F06967" w:rsidRDefault="00182FE1" w:rsidP="00A67285">
            <w:pPr>
              <w:rPr>
                <w:sz w:val="22"/>
                <w:szCs w:val="22"/>
              </w:rPr>
            </w:pPr>
            <w:r w:rsidRPr="00B0515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1E271A" w:rsidRPr="00C37DD9" w:rsidRDefault="001E271A" w:rsidP="005C75A2">
            <w:pPr>
              <w:keepNext/>
              <w:jc w:val="center"/>
              <w:rPr>
                <w:sz w:val="22"/>
                <w:szCs w:val="22"/>
              </w:rPr>
            </w:pPr>
            <w:r w:rsidRPr="00C37DD9">
              <w:rPr>
                <w:sz w:val="22"/>
                <w:szCs w:val="22"/>
              </w:rPr>
              <w:t>Соответствует требованиям</w:t>
            </w:r>
          </w:p>
        </w:tc>
      </w:tr>
    </w:tbl>
    <w:p w:rsidR="00816F8A" w:rsidRPr="00C37DD9" w:rsidRDefault="00CA674F" w:rsidP="005C75A2">
      <w:pPr>
        <w:keepNext/>
        <w:tabs>
          <w:tab w:val="left" w:pos="567"/>
        </w:tabs>
        <w:jc w:val="both"/>
        <w:rPr>
          <w:sz w:val="22"/>
          <w:szCs w:val="22"/>
        </w:rPr>
      </w:pPr>
      <w:r>
        <w:rPr>
          <w:iCs/>
          <w:kern w:val="28"/>
          <w:sz w:val="22"/>
          <w:szCs w:val="22"/>
        </w:rPr>
        <w:t xml:space="preserve">       </w:t>
      </w:r>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62BEC" w:rsidRPr="00162BEC">
        <w:rPr>
          <w:b/>
          <w:sz w:val="22"/>
          <w:szCs w:val="22"/>
        </w:rPr>
        <w:t>АУ РК "АПТЕЧНОЕ УПРАВЛЕНИЕ"</w:t>
      </w:r>
      <w:r w:rsidR="00162BEC">
        <w:rPr>
          <w:b/>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w:t>
      </w:r>
      <w:r w:rsidR="00C37DD9" w:rsidRPr="00C37DD9">
        <w:rPr>
          <w:iCs/>
          <w:kern w:val="28"/>
          <w:sz w:val="22"/>
          <w:szCs w:val="22"/>
        </w:rPr>
        <w:lastRenderedPageBreak/>
        <w:t xml:space="preserve">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9C3313">
        <w:rPr>
          <w:sz w:val="22"/>
          <w:szCs w:val="22"/>
        </w:rPr>
        <w:t>1</w:t>
      </w:r>
      <w:r w:rsidR="008935A3">
        <w:rPr>
          <w:sz w:val="22"/>
          <w:szCs w:val="22"/>
          <w:lang w:val="en-US"/>
        </w:rPr>
        <w:t>6</w:t>
      </w:r>
      <w:bookmarkStart w:id="0" w:name="_GoBack"/>
      <w:bookmarkEnd w:id="0"/>
      <w:r w:rsidR="009C3313">
        <w:rPr>
          <w:sz w:val="22"/>
          <w:szCs w:val="22"/>
        </w:rPr>
        <w:t xml:space="preserve"> февраля</w:t>
      </w:r>
      <w:r w:rsidR="006F76A9" w:rsidRPr="00C37DD9">
        <w:rPr>
          <w:sz w:val="22"/>
          <w:szCs w:val="22"/>
        </w:rPr>
        <w:t xml:space="preserve"> 202</w:t>
      </w:r>
      <w:r w:rsidR="009C3313">
        <w:rPr>
          <w:sz w:val="22"/>
          <w:szCs w:val="22"/>
        </w:rPr>
        <w:t>1</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437D2" w:rsidRPr="004B34C8">
        <w:rPr>
          <w:sz w:val="22"/>
          <w:szCs w:val="22"/>
        </w:rPr>
        <w:t>Акционерное общество «Российский аукционный дом» (АО «РАД»), https://gz.lot-online.ru</w:t>
      </w:r>
      <w:r w:rsidR="000437D2" w:rsidRPr="009D2808">
        <w:rPr>
          <w:sz w:val="22"/>
          <w:szCs w:val="22"/>
        </w:rPr>
        <w:t>.</w:t>
      </w:r>
    </w:p>
    <w:p w:rsidR="00294F43" w:rsidRPr="00C37DD9" w:rsidRDefault="00294F43" w:rsidP="005C75A2">
      <w:pPr>
        <w:keepNext/>
        <w:ind w:firstLine="708"/>
        <w:jc w:val="both"/>
        <w:rPr>
          <w:b/>
          <w:sz w:val="22"/>
          <w:szCs w:val="22"/>
        </w:rPr>
      </w:pPr>
    </w:p>
    <w:p w:rsidR="00816F8A" w:rsidRPr="002C542F" w:rsidRDefault="00816F8A" w:rsidP="005C75A2">
      <w:pPr>
        <w:keepNext/>
        <w:ind w:firstLine="708"/>
        <w:jc w:val="both"/>
        <w:rPr>
          <w:b/>
          <w:sz w:val="22"/>
          <w:szCs w:val="22"/>
        </w:rPr>
      </w:pPr>
      <w:r w:rsidRPr="00C37DD9">
        <w:rPr>
          <w:b/>
          <w:sz w:val="22"/>
          <w:szCs w:val="22"/>
        </w:rPr>
        <w:t>Подписи:</w:t>
      </w:r>
    </w:p>
    <w:p w:rsidR="00182FE1" w:rsidRDefault="00182FE1" w:rsidP="00182FE1">
      <w:pPr>
        <w:tabs>
          <w:tab w:val="left" w:pos="2492"/>
        </w:tabs>
        <w:ind w:firstLine="708"/>
        <w:rPr>
          <w:sz w:val="22"/>
          <w:szCs w:val="22"/>
        </w:rPr>
      </w:pPr>
      <w:r w:rsidRPr="0076733E">
        <w:rPr>
          <w:color w:val="000000"/>
          <w:sz w:val="22"/>
          <w:szCs w:val="22"/>
        </w:rPr>
        <w:t xml:space="preserve">Манджиева </w:t>
      </w:r>
      <w:r>
        <w:rPr>
          <w:color w:val="000000"/>
          <w:sz w:val="22"/>
          <w:szCs w:val="22"/>
        </w:rPr>
        <w:t>Э</w:t>
      </w:r>
      <w:r w:rsidRPr="0076733E">
        <w:rPr>
          <w:color w:val="000000"/>
          <w:sz w:val="22"/>
          <w:szCs w:val="22"/>
        </w:rPr>
        <w:t>.</w:t>
      </w:r>
      <w:r>
        <w:rPr>
          <w:color w:val="000000"/>
          <w:sz w:val="22"/>
          <w:szCs w:val="22"/>
        </w:rPr>
        <w:t>В</w:t>
      </w:r>
      <w:r w:rsidRPr="0076733E">
        <w:rPr>
          <w:color w:val="000000"/>
          <w:sz w:val="22"/>
          <w:szCs w:val="22"/>
        </w:rPr>
        <w:t>.</w:t>
      </w:r>
      <w:r>
        <w:rPr>
          <w:sz w:val="22"/>
          <w:szCs w:val="22"/>
        </w:rPr>
        <w:tab/>
        <w:t>___________________</w:t>
      </w:r>
    </w:p>
    <w:p w:rsidR="00182FE1" w:rsidRDefault="00182FE1" w:rsidP="00182FE1">
      <w:pPr>
        <w:tabs>
          <w:tab w:val="left" w:pos="2492"/>
        </w:tabs>
        <w:ind w:firstLine="708"/>
        <w:rPr>
          <w:sz w:val="22"/>
          <w:szCs w:val="22"/>
        </w:rPr>
      </w:pPr>
      <w:r>
        <w:rPr>
          <w:color w:val="000000"/>
          <w:sz w:val="22"/>
          <w:szCs w:val="22"/>
        </w:rPr>
        <w:t>Эрдниева С.У</w:t>
      </w:r>
      <w:r w:rsidRPr="0076733E">
        <w:rPr>
          <w:color w:val="000000"/>
          <w:sz w:val="22"/>
          <w:szCs w:val="22"/>
        </w:rPr>
        <w:t>.</w:t>
      </w:r>
      <w:r>
        <w:rPr>
          <w:sz w:val="22"/>
          <w:szCs w:val="22"/>
        </w:rPr>
        <w:tab/>
        <w:t>___________________</w:t>
      </w:r>
    </w:p>
    <w:p w:rsidR="00182FE1" w:rsidRDefault="00182FE1" w:rsidP="00182FE1">
      <w:pPr>
        <w:tabs>
          <w:tab w:val="left" w:pos="2492"/>
        </w:tabs>
        <w:ind w:firstLine="708"/>
        <w:rPr>
          <w:sz w:val="22"/>
          <w:szCs w:val="22"/>
        </w:rPr>
      </w:pPr>
      <w:r>
        <w:rPr>
          <w:color w:val="000000"/>
          <w:sz w:val="22"/>
          <w:szCs w:val="22"/>
        </w:rPr>
        <w:t>Хардяева Ц.А</w:t>
      </w:r>
      <w:r w:rsidRPr="0076733E">
        <w:rPr>
          <w:sz w:val="22"/>
          <w:szCs w:val="22"/>
        </w:rPr>
        <w:t>.</w:t>
      </w:r>
      <w:r>
        <w:rPr>
          <w:sz w:val="22"/>
          <w:szCs w:val="22"/>
        </w:rPr>
        <w:tab/>
        <w:t>___________________</w:t>
      </w:r>
    </w:p>
    <w:p w:rsidR="00182FE1" w:rsidRPr="00A21302" w:rsidRDefault="00182FE1" w:rsidP="00182FE1">
      <w:pPr>
        <w:tabs>
          <w:tab w:val="left" w:pos="2492"/>
        </w:tabs>
        <w:ind w:firstLine="708"/>
        <w:rPr>
          <w:sz w:val="22"/>
          <w:szCs w:val="22"/>
        </w:rPr>
      </w:pPr>
      <w:r w:rsidRPr="00B05159">
        <w:rPr>
          <w:sz w:val="22"/>
          <w:szCs w:val="22"/>
        </w:rPr>
        <w:t>Уланов М.В.</w:t>
      </w:r>
      <w:r>
        <w:rPr>
          <w:sz w:val="22"/>
          <w:szCs w:val="22"/>
        </w:rPr>
        <w:tab/>
        <w:t>___________________</w:t>
      </w:r>
    </w:p>
    <w:p w:rsidR="00182FE1" w:rsidRPr="009259BE" w:rsidRDefault="00182FE1" w:rsidP="00182FE1">
      <w:pPr>
        <w:keepNext/>
        <w:tabs>
          <w:tab w:val="left" w:pos="2492"/>
        </w:tabs>
        <w:ind w:firstLine="708"/>
        <w:jc w:val="both"/>
        <w:rPr>
          <w:sz w:val="22"/>
          <w:szCs w:val="22"/>
        </w:rPr>
      </w:pPr>
      <w:r w:rsidRPr="00B05159">
        <w:rPr>
          <w:sz w:val="22"/>
          <w:szCs w:val="22"/>
        </w:rPr>
        <w:t>Очиров В.Г.</w:t>
      </w:r>
      <w:r>
        <w:rPr>
          <w:sz w:val="22"/>
          <w:szCs w:val="22"/>
        </w:rPr>
        <w:tab/>
        <w:t>___________________</w:t>
      </w:r>
    </w:p>
    <w:p w:rsidR="00182FE1" w:rsidRDefault="00182FE1" w:rsidP="005C75A2">
      <w:pPr>
        <w:keepNext/>
        <w:ind w:firstLine="708"/>
        <w:jc w:val="both"/>
        <w:rPr>
          <w:b/>
          <w:sz w:val="22"/>
          <w:szCs w:val="22"/>
          <w:lang w:val="en-GB"/>
        </w:rPr>
      </w:pPr>
    </w:p>
    <w:p w:rsidR="00182FE1" w:rsidRDefault="00182FE1" w:rsidP="005C75A2">
      <w:pPr>
        <w:keepNext/>
        <w:ind w:firstLine="708"/>
        <w:jc w:val="both"/>
        <w:rPr>
          <w:b/>
          <w:sz w:val="22"/>
          <w:szCs w:val="22"/>
          <w:lang w:val="en-GB"/>
        </w:rPr>
      </w:pPr>
    </w:p>
    <w:p w:rsidR="00182FE1" w:rsidRPr="00182FE1" w:rsidRDefault="00182FE1" w:rsidP="005C75A2">
      <w:pPr>
        <w:keepNext/>
        <w:ind w:firstLine="708"/>
        <w:jc w:val="both"/>
        <w:rPr>
          <w:b/>
          <w:sz w:val="22"/>
          <w:szCs w:val="22"/>
          <w:lang w:val="en-GB"/>
        </w:rPr>
      </w:pPr>
    </w:p>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AFB" w:rsidRDefault="00C56AFB" w:rsidP="00AE1AF7">
      <w:r>
        <w:separator/>
      </w:r>
    </w:p>
  </w:endnote>
  <w:endnote w:type="continuationSeparator" w:id="0">
    <w:p w:rsidR="00C56AFB" w:rsidRDefault="00C56AFB" w:rsidP="00AE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panose1 w:val="03090702030407020403"/>
    <w:charset w:val="CC"/>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AFB" w:rsidRDefault="00C56AFB" w:rsidP="00AE1AF7">
      <w:r>
        <w:separator/>
      </w:r>
    </w:p>
  </w:footnote>
  <w:footnote w:type="continuationSeparator" w:id="0">
    <w:p w:rsidR="00C56AFB" w:rsidRDefault="00C56AFB" w:rsidP="00AE1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7D2"/>
    <w:rsid w:val="00043A99"/>
    <w:rsid w:val="0004712C"/>
    <w:rsid w:val="00050B70"/>
    <w:rsid w:val="0005146A"/>
    <w:rsid w:val="0005296F"/>
    <w:rsid w:val="0005571A"/>
    <w:rsid w:val="00061BF7"/>
    <w:rsid w:val="00062158"/>
    <w:rsid w:val="0006233C"/>
    <w:rsid w:val="00066110"/>
    <w:rsid w:val="000666D5"/>
    <w:rsid w:val="0007244E"/>
    <w:rsid w:val="00074BC0"/>
    <w:rsid w:val="00074DD3"/>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66A5"/>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F12"/>
    <w:rsid w:val="001130C1"/>
    <w:rsid w:val="001130F7"/>
    <w:rsid w:val="00115F0A"/>
    <w:rsid w:val="001171B8"/>
    <w:rsid w:val="0012027A"/>
    <w:rsid w:val="001219A4"/>
    <w:rsid w:val="00121DB7"/>
    <w:rsid w:val="001227C5"/>
    <w:rsid w:val="00123110"/>
    <w:rsid w:val="00123A77"/>
    <w:rsid w:val="00124D9E"/>
    <w:rsid w:val="00125228"/>
    <w:rsid w:val="0012537F"/>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6541"/>
    <w:rsid w:val="00157A53"/>
    <w:rsid w:val="00160B91"/>
    <w:rsid w:val="00162BEC"/>
    <w:rsid w:val="00163354"/>
    <w:rsid w:val="001643C8"/>
    <w:rsid w:val="00165224"/>
    <w:rsid w:val="00165829"/>
    <w:rsid w:val="00166D74"/>
    <w:rsid w:val="00170DCC"/>
    <w:rsid w:val="00171F39"/>
    <w:rsid w:val="00173958"/>
    <w:rsid w:val="00176C1F"/>
    <w:rsid w:val="00177751"/>
    <w:rsid w:val="00181754"/>
    <w:rsid w:val="00182FE1"/>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0CA"/>
    <w:rsid w:val="001A7574"/>
    <w:rsid w:val="001B1CA9"/>
    <w:rsid w:val="001B2533"/>
    <w:rsid w:val="001B4FC5"/>
    <w:rsid w:val="001B7526"/>
    <w:rsid w:val="001B7A41"/>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271A"/>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486E"/>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56708"/>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542F"/>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418F0"/>
    <w:rsid w:val="00350624"/>
    <w:rsid w:val="003513C2"/>
    <w:rsid w:val="003515BC"/>
    <w:rsid w:val="003517AF"/>
    <w:rsid w:val="003527A8"/>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0F36"/>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691F"/>
    <w:rsid w:val="00457C54"/>
    <w:rsid w:val="00460597"/>
    <w:rsid w:val="00461AEC"/>
    <w:rsid w:val="0046793F"/>
    <w:rsid w:val="00471AA9"/>
    <w:rsid w:val="0047281B"/>
    <w:rsid w:val="00472FF8"/>
    <w:rsid w:val="0047372A"/>
    <w:rsid w:val="0047487C"/>
    <w:rsid w:val="004755EE"/>
    <w:rsid w:val="004756F9"/>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57667"/>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0D72"/>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541"/>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35A3"/>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220"/>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6712F"/>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313"/>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A82"/>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2F1"/>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1E8D"/>
    <w:rsid w:val="00BE22F3"/>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56AFB"/>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674F"/>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5D39"/>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0DF"/>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4666"/>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16DF"/>
    <w:rsid w:val="00DD20A1"/>
    <w:rsid w:val="00DD2B37"/>
    <w:rsid w:val="00DD45B9"/>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1F32"/>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28D7"/>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4D99"/>
    <w:rsid w:val="00EB587E"/>
    <w:rsid w:val="00EB58A3"/>
    <w:rsid w:val="00EB69A8"/>
    <w:rsid w:val="00EB69FC"/>
    <w:rsid w:val="00EB6F83"/>
    <w:rsid w:val="00EB761C"/>
    <w:rsid w:val="00EC19FE"/>
    <w:rsid w:val="00EC4210"/>
    <w:rsid w:val="00EC64C1"/>
    <w:rsid w:val="00ED0563"/>
    <w:rsid w:val="00ED3FD7"/>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912"/>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17F"/>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3B24DA4-D1A1-4B3A-B6D9-9EB090D81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
    <w:next w:val="a"/>
    <w:link w:val="10"/>
    <w:uiPriority w:val="9"/>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link w:val="1"/>
    <w:uiPriority w:val="9"/>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1">
    <w:name w:val="Основной шрифт абзаца1"/>
    <w:rsid w:val="00214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152403">
      <w:bodyDiv w:val="1"/>
      <w:marLeft w:val="0"/>
      <w:marRight w:val="0"/>
      <w:marTop w:val="0"/>
      <w:marBottom w:val="0"/>
      <w:divBdr>
        <w:top w:val="none" w:sz="0" w:space="0" w:color="auto"/>
        <w:left w:val="none" w:sz="0" w:space="0" w:color="auto"/>
        <w:bottom w:val="none" w:sz="0" w:space="0" w:color="auto"/>
        <w:right w:val="none" w:sz="0" w:space="0" w:color="auto"/>
      </w:divBdr>
      <w:divsChild>
        <w:div w:id="711884706">
          <w:marLeft w:val="0"/>
          <w:marRight w:val="0"/>
          <w:marTop w:val="0"/>
          <w:marBottom w:val="0"/>
          <w:divBdr>
            <w:top w:val="none" w:sz="0" w:space="0" w:color="auto"/>
            <w:left w:val="none" w:sz="0" w:space="0" w:color="auto"/>
            <w:bottom w:val="none" w:sz="0" w:space="0" w:color="auto"/>
            <w:right w:val="none" w:sz="0" w:space="0" w:color="auto"/>
          </w:divBdr>
          <w:divsChild>
            <w:div w:id="814955952">
              <w:marLeft w:val="0"/>
              <w:marRight w:val="0"/>
              <w:marTop w:val="0"/>
              <w:marBottom w:val="0"/>
              <w:divBdr>
                <w:top w:val="none" w:sz="0" w:space="0" w:color="auto"/>
                <w:left w:val="none" w:sz="0" w:space="0" w:color="auto"/>
                <w:bottom w:val="none" w:sz="0" w:space="0" w:color="auto"/>
                <w:right w:val="none" w:sz="0" w:space="0" w:color="auto"/>
              </w:divBdr>
              <w:divsChild>
                <w:div w:id="1230917268">
                  <w:marLeft w:val="0"/>
                  <w:marRight w:val="0"/>
                  <w:marTop w:val="0"/>
                  <w:marBottom w:val="0"/>
                  <w:divBdr>
                    <w:top w:val="none" w:sz="0" w:space="0" w:color="auto"/>
                    <w:left w:val="none" w:sz="0" w:space="0" w:color="auto"/>
                    <w:bottom w:val="none" w:sz="0" w:space="0" w:color="auto"/>
                    <w:right w:val="none" w:sz="0" w:space="0" w:color="auto"/>
                  </w:divBdr>
                  <w:divsChild>
                    <w:div w:id="609243947">
                      <w:marLeft w:val="0"/>
                      <w:marRight w:val="0"/>
                      <w:marTop w:val="0"/>
                      <w:marBottom w:val="0"/>
                      <w:divBdr>
                        <w:top w:val="none" w:sz="0" w:space="0" w:color="auto"/>
                        <w:left w:val="none" w:sz="0" w:space="0" w:color="auto"/>
                        <w:bottom w:val="none" w:sz="0" w:space="0" w:color="auto"/>
                        <w:right w:val="none" w:sz="0" w:space="0" w:color="auto"/>
                      </w:divBdr>
                      <w:divsChild>
                        <w:div w:id="519928047">
                          <w:marLeft w:val="0"/>
                          <w:marRight w:val="0"/>
                          <w:marTop w:val="0"/>
                          <w:marBottom w:val="0"/>
                          <w:divBdr>
                            <w:top w:val="none" w:sz="0" w:space="0" w:color="auto"/>
                            <w:left w:val="none" w:sz="0" w:space="0" w:color="auto"/>
                            <w:bottom w:val="none" w:sz="0" w:space="0" w:color="auto"/>
                            <w:right w:val="none" w:sz="0" w:space="0" w:color="auto"/>
                          </w:divBdr>
                          <w:divsChild>
                            <w:div w:id="679430683">
                              <w:marLeft w:val="0"/>
                              <w:marRight w:val="0"/>
                              <w:marTop w:val="0"/>
                              <w:marBottom w:val="0"/>
                              <w:divBdr>
                                <w:top w:val="none" w:sz="0" w:space="0" w:color="auto"/>
                                <w:left w:val="none" w:sz="0" w:space="0" w:color="auto"/>
                                <w:bottom w:val="none" w:sz="0" w:space="0" w:color="auto"/>
                                <w:right w:val="none" w:sz="0" w:space="0" w:color="auto"/>
                              </w:divBdr>
                              <w:divsChild>
                                <w:div w:id="1521041120">
                                  <w:marLeft w:val="225"/>
                                  <w:marRight w:val="225"/>
                                  <w:marTop w:val="225"/>
                                  <w:marBottom w:val="225"/>
                                  <w:divBdr>
                                    <w:top w:val="none" w:sz="0" w:space="0" w:color="auto"/>
                                    <w:left w:val="none" w:sz="0" w:space="0" w:color="auto"/>
                                    <w:bottom w:val="none" w:sz="0" w:space="0" w:color="auto"/>
                                    <w:right w:val="none" w:sz="0" w:space="0" w:color="auto"/>
                                  </w:divBdr>
                                  <w:divsChild>
                                    <w:div w:id="1115709572">
                                      <w:marLeft w:val="0"/>
                                      <w:marRight w:val="0"/>
                                      <w:marTop w:val="0"/>
                                      <w:marBottom w:val="0"/>
                                      <w:divBdr>
                                        <w:top w:val="none" w:sz="0" w:space="0" w:color="auto"/>
                                        <w:left w:val="none" w:sz="0" w:space="0" w:color="auto"/>
                                        <w:bottom w:val="none" w:sz="0" w:space="0" w:color="auto"/>
                                        <w:right w:val="none" w:sz="0" w:space="0" w:color="auto"/>
                                      </w:divBdr>
                                      <w:divsChild>
                                        <w:div w:id="1727219168">
                                          <w:marLeft w:val="0"/>
                                          <w:marRight w:val="0"/>
                                          <w:marTop w:val="0"/>
                                          <w:marBottom w:val="0"/>
                                          <w:divBdr>
                                            <w:top w:val="none" w:sz="0" w:space="0" w:color="auto"/>
                                            <w:left w:val="none" w:sz="0" w:space="0" w:color="auto"/>
                                            <w:bottom w:val="none" w:sz="0" w:space="0" w:color="auto"/>
                                            <w:right w:val="none" w:sz="0" w:space="0" w:color="auto"/>
                                          </w:divBdr>
                                          <w:divsChild>
                                            <w:div w:id="1748258684">
                                              <w:marLeft w:val="0"/>
                                              <w:marRight w:val="0"/>
                                              <w:marTop w:val="0"/>
                                              <w:marBottom w:val="0"/>
                                              <w:divBdr>
                                                <w:top w:val="none" w:sz="0" w:space="0" w:color="auto"/>
                                                <w:left w:val="none" w:sz="0" w:space="0" w:color="auto"/>
                                                <w:bottom w:val="none" w:sz="0" w:space="0" w:color="auto"/>
                                                <w:right w:val="none" w:sz="0" w:space="0" w:color="auto"/>
                                              </w:divBdr>
                                              <w:divsChild>
                                                <w:div w:id="1195535827">
                                                  <w:marLeft w:val="0"/>
                                                  <w:marRight w:val="0"/>
                                                  <w:marTop w:val="0"/>
                                                  <w:marBottom w:val="0"/>
                                                  <w:divBdr>
                                                    <w:top w:val="none" w:sz="0" w:space="0" w:color="auto"/>
                                                    <w:left w:val="none" w:sz="0" w:space="0" w:color="auto"/>
                                                    <w:bottom w:val="none" w:sz="0" w:space="0" w:color="auto"/>
                                                    <w:right w:val="none" w:sz="0" w:space="0" w:color="auto"/>
                                                  </w:divBdr>
                                                  <w:divsChild>
                                                    <w:div w:id="810639298">
                                                      <w:marLeft w:val="0"/>
                                                      <w:marRight w:val="0"/>
                                                      <w:marTop w:val="0"/>
                                                      <w:marBottom w:val="0"/>
                                                      <w:divBdr>
                                                        <w:top w:val="none" w:sz="0" w:space="0" w:color="auto"/>
                                                        <w:left w:val="none" w:sz="0" w:space="0" w:color="auto"/>
                                                        <w:bottom w:val="none" w:sz="0" w:space="0" w:color="auto"/>
                                                        <w:right w:val="none" w:sz="0" w:space="0" w:color="auto"/>
                                                      </w:divBdr>
                                                      <w:divsChild>
                                                        <w:div w:id="1113130216">
                                                          <w:marLeft w:val="0"/>
                                                          <w:marRight w:val="0"/>
                                                          <w:marTop w:val="0"/>
                                                          <w:marBottom w:val="0"/>
                                                          <w:divBdr>
                                                            <w:top w:val="none" w:sz="0" w:space="0" w:color="auto"/>
                                                            <w:left w:val="none" w:sz="0" w:space="0" w:color="auto"/>
                                                            <w:bottom w:val="none" w:sz="0" w:space="0" w:color="auto"/>
                                                            <w:right w:val="none" w:sz="0" w:space="0" w:color="auto"/>
                                                          </w:divBdr>
                                                          <w:divsChild>
                                                            <w:div w:id="1172598817">
                                                              <w:marLeft w:val="0"/>
                                                              <w:marRight w:val="0"/>
                                                              <w:marTop w:val="0"/>
                                                              <w:marBottom w:val="0"/>
                                                              <w:divBdr>
                                                                <w:top w:val="none" w:sz="0" w:space="0" w:color="auto"/>
                                                                <w:left w:val="none" w:sz="0" w:space="0" w:color="auto"/>
                                                                <w:bottom w:val="none" w:sz="0" w:space="0" w:color="auto"/>
                                                                <w:right w:val="none" w:sz="0" w:space="0" w:color="auto"/>
                                                              </w:divBdr>
                                                              <w:divsChild>
                                                                <w:div w:id="1805269788">
                                                                  <w:marLeft w:val="0"/>
                                                                  <w:marRight w:val="0"/>
                                                                  <w:marTop w:val="0"/>
                                                                  <w:marBottom w:val="0"/>
                                                                  <w:divBdr>
                                                                    <w:top w:val="none" w:sz="0" w:space="0" w:color="auto"/>
                                                                    <w:left w:val="none" w:sz="0" w:space="0" w:color="auto"/>
                                                                    <w:bottom w:val="none" w:sz="0" w:space="0" w:color="auto"/>
                                                                    <w:right w:val="none" w:sz="0" w:space="0" w:color="auto"/>
                                                                  </w:divBdr>
                                                                  <w:divsChild>
                                                                    <w:div w:id="912393816">
                                                                      <w:marLeft w:val="0"/>
                                                                      <w:marRight w:val="0"/>
                                                                      <w:marTop w:val="0"/>
                                                                      <w:marBottom w:val="0"/>
                                                                      <w:divBdr>
                                                                        <w:top w:val="none" w:sz="0" w:space="0" w:color="auto"/>
                                                                        <w:left w:val="none" w:sz="0" w:space="0" w:color="auto"/>
                                                                        <w:bottom w:val="none" w:sz="0" w:space="0" w:color="auto"/>
                                                                        <w:right w:val="none" w:sz="0" w:space="0" w:color="auto"/>
                                                                      </w:divBdr>
                                                                      <w:divsChild>
                                                                        <w:div w:id="1200359896">
                                                                          <w:marLeft w:val="0"/>
                                                                          <w:marRight w:val="0"/>
                                                                          <w:marTop w:val="0"/>
                                                                          <w:marBottom w:val="0"/>
                                                                          <w:divBdr>
                                                                            <w:top w:val="none" w:sz="0" w:space="0" w:color="auto"/>
                                                                            <w:left w:val="none" w:sz="0" w:space="0" w:color="auto"/>
                                                                            <w:bottom w:val="none" w:sz="0" w:space="0" w:color="auto"/>
                                                                            <w:right w:val="none" w:sz="0" w:space="0" w:color="auto"/>
                                                                          </w:divBdr>
                                                                          <w:divsChild>
                                                                            <w:div w:id="808667673">
                                                                              <w:marLeft w:val="0"/>
                                                                              <w:marRight w:val="0"/>
                                                                              <w:marTop w:val="0"/>
                                                                              <w:marBottom w:val="0"/>
                                                                              <w:divBdr>
                                                                                <w:top w:val="none" w:sz="0" w:space="0" w:color="auto"/>
                                                                                <w:left w:val="none" w:sz="0" w:space="0" w:color="auto"/>
                                                                                <w:bottom w:val="none" w:sz="0" w:space="0" w:color="auto"/>
                                                                                <w:right w:val="none" w:sz="0" w:space="0" w:color="auto"/>
                                                                              </w:divBdr>
                                                                              <w:divsChild>
                                                                                <w:div w:id="1024283838">
                                                                                  <w:marLeft w:val="0"/>
                                                                                  <w:marRight w:val="0"/>
                                                                                  <w:marTop w:val="0"/>
                                                                                  <w:marBottom w:val="0"/>
                                                                                  <w:divBdr>
                                                                                    <w:top w:val="none" w:sz="0" w:space="0" w:color="auto"/>
                                                                                    <w:left w:val="none" w:sz="0" w:space="0" w:color="auto"/>
                                                                                    <w:bottom w:val="none" w:sz="0" w:space="0" w:color="auto"/>
                                                                                    <w:right w:val="none" w:sz="0" w:space="0" w:color="auto"/>
                                                                                  </w:divBdr>
                                                                                  <w:divsChild>
                                                                                    <w:div w:id="140680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808572">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31229">
      <w:bodyDiv w:val="1"/>
      <w:marLeft w:val="0"/>
      <w:marRight w:val="0"/>
      <w:marTop w:val="0"/>
      <w:marBottom w:val="0"/>
      <w:divBdr>
        <w:top w:val="none" w:sz="0" w:space="0" w:color="auto"/>
        <w:left w:val="none" w:sz="0" w:space="0" w:color="auto"/>
        <w:bottom w:val="none" w:sz="0" w:space="0" w:color="auto"/>
        <w:right w:val="none" w:sz="0" w:space="0" w:color="auto"/>
      </w:divBdr>
      <w:divsChild>
        <w:div w:id="1332216057">
          <w:marLeft w:val="0"/>
          <w:marRight w:val="0"/>
          <w:marTop w:val="0"/>
          <w:marBottom w:val="0"/>
          <w:divBdr>
            <w:top w:val="none" w:sz="0" w:space="0" w:color="auto"/>
            <w:left w:val="none" w:sz="0" w:space="0" w:color="auto"/>
            <w:bottom w:val="none" w:sz="0" w:space="0" w:color="auto"/>
            <w:right w:val="none" w:sz="0" w:space="0" w:color="auto"/>
          </w:divBdr>
          <w:divsChild>
            <w:div w:id="282080996">
              <w:marLeft w:val="0"/>
              <w:marRight w:val="0"/>
              <w:marTop w:val="0"/>
              <w:marBottom w:val="0"/>
              <w:divBdr>
                <w:top w:val="none" w:sz="0" w:space="0" w:color="auto"/>
                <w:left w:val="none" w:sz="0" w:space="0" w:color="auto"/>
                <w:bottom w:val="none" w:sz="0" w:space="0" w:color="auto"/>
                <w:right w:val="none" w:sz="0" w:space="0" w:color="auto"/>
              </w:divBdr>
              <w:divsChild>
                <w:div w:id="1955019267">
                  <w:marLeft w:val="0"/>
                  <w:marRight w:val="0"/>
                  <w:marTop w:val="0"/>
                  <w:marBottom w:val="0"/>
                  <w:divBdr>
                    <w:top w:val="none" w:sz="0" w:space="0" w:color="auto"/>
                    <w:left w:val="none" w:sz="0" w:space="0" w:color="auto"/>
                    <w:bottom w:val="none" w:sz="0" w:space="0" w:color="auto"/>
                    <w:right w:val="none" w:sz="0" w:space="0" w:color="auto"/>
                  </w:divBdr>
                  <w:divsChild>
                    <w:div w:id="1767924866">
                      <w:marLeft w:val="0"/>
                      <w:marRight w:val="0"/>
                      <w:marTop w:val="0"/>
                      <w:marBottom w:val="0"/>
                      <w:divBdr>
                        <w:top w:val="none" w:sz="0" w:space="0" w:color="auto"/>
                        <w:left w:val="none" w:sz="0" w:space="0" w:color="auto"/>
                        <w:bottom w:val="none" w:sz="0" w:space="0" w:color="auto"/>
                        <w:right w:val="none" w:sz="0" w:space="0" w:color="auto"/>
                      </w:divBdr>
                      <w:divsChild>
                        <w:div w:id="634337834">
                          <w:marLeft w:val="0"/>
                          <w:marRight w:val="0"/>
                          <w:marTop w:val="0"/>
                          <w:marBottom w:val="0"/>
                          <w:divBdr>
                            <w:top w:val="none" w:sz="0" w:space="0" w:color="auto"/>
                            <w:left w:val="none" w:sz="0" w:space="0" w:color="auto"/>
                            <w:bottom w:val="none" w:sz="0" w:space="0" w:color="auto"/>
                            <w:right w:val="none" w:sz="0" w:space="0" w:color="auto"/>
                          </w:divBdr>
                          <w:divsChild>
                            <w:div w:id="1667710297">
                              <w:marLeft w:val="0"/>
                              <w:marRight w:val="0"/>
                              <w:marTop w:val="0"/>
                              <w:marBottom w:val="0"/>
                              <w:divBdr>
                                <w:top w:val="none" w:sz="0" w:space="0" w:color="auto"/>
                                <w:left w:val="none" w:sz="0" w:space="0" w:color="auto"/>
                                <w:bottom w:val="none" w:sz="0" w:space="0" w:color="auto"/>
                                <w:right w:val="none" w:sz="0" w:space="0" w:color="auto"/>
                              </w:divBdr>
                              <w:divsChild>
                                <w:div w:id="1884519435">
                                  <w:marLeft w:val="0"/>
                                  <w:marRight w:val="0"/>
                                  <w:marTop w:val="38"/>
                                  <w:marBottom w:val="38"/>
                                  <w:divBdr>
                                    <w:top w:val="none" w:sz="0" w:space="0" w:color="auto"/>
                                    <w:left w:val="none" w:sz="0" w:space="0" w:color="auto"/>
                                    <w:bottom w:val="none" w:sz="0" w:space="0" w:color="auto"/>
                                    <w:right w:val="none" w:sz="0" w:space="0" w:color="auto"/>
                                  </w:divBdr>
                                  <w:divsChild>
                                    <w:div w:id="1554072510">
                                      <w:marLeft w:val="0"/>
                                      <w:marRight w:val="0"/>
                                      <w:marTop w:val="0"/>
                                      <w:marBottom w:val="0"/>
                                      <w:divBdr>
                                        <w:top w:val="none" w:sz="0" w:space="0" w:color="auto"/>
                                        <w:left w:val="none" w:sz="0" w:space="0" w:color="auto"/>
                                        <w:bottom w:val="none" w:sz="0" w:space="0" w:color="auto"/>
                                        <w:right w:val="none" w:sz="0" w:space="0" w:color="auto"/>
                                      </w:divBdr>
                                      <w:divsChild>
                                        <w:div w:id="1119759512">
                                          <w:marLeft w:val="0"/>
                                          <w:marRight w:val="0"/>
                                          <w:marTop w:val="0"/>
                                          <w:marBottom w:val="0"/>
                                          <w:divBdr>
                                            <w:top w:val="none" w:sz="0" w:space="0" w:color="auto"/>
                                            <w:left w:val="none" w:sz="0" w:space="0" w:color="auto"/>
                                            <w:bottom w:val="none" w:sz="0" w:space="0" w:color="auto"/>
                                            <w:right w:val="none" w:sz="0" w:space="0" w:color="auto"/>
                                          </w:divBdr>
                                          <w:divsChild>
                                            <w:div w:id="237791441">
                                              <w:marLeft w:val="0"/>
                                              <w:marRight w:val="0"/>
                                              <w:marTop w:val="0"/>
                                              <w:marBottom w:val="0"/>
                                              <w:divBdr>
                                                <w:top w:val="none" w:sz="0" w:space="0" w:color="auto"/>
                                                <w:left w:val="none" w:sz="0" w:space="0" w:color="auto"/>
                                                <w:bottom w:val="none" w:sz="0" w:space="0" w:color="auto"/>
                                                <w:right w:val="none" w:sz="0" w:space="0" w:color="auto"/>
                                              </w:divBdr>
                                              <w:divsChild>
                                                <w:div w:id="551969102">
                                                  <w:marLeft w:val="0"/>
                                                  <w:marRight w:val="0"/>
                                                  <w:marTop w:val="0"/>
                                                  <w:marBottom w:val="0"/>
                                                  <w:divBdr>
                                                    <w:top w:val="none" w:sz="0" w:space="0" w:color="auto"/>
                                                    <w:left w:val="none" w:sz="0" w:space="0" w:color="auto"/>
                                                    <w:bottom w:val="none" w:sz="0" w:space="0" w:color="auto"/>
                                                    <w:right w:val="none" w:sz="0" w:space="0" w:color="auto"/>
                                                  </w:divBdr>
                                                  <w:divsChild>
                                                    <w:div w:id="67003430">
                                                      <w:marLeft w:val="0"/>
                                                      <w:marRight w:val="0"/>
                                                      <w:marTop w:val="0"/>
                                                      <w:marBottom w:val="0"/>
                                                      <w:divBdr>
                                                        <w:top w:val="none" w:sz="0" w:space="0" w:color="auto"/>
                                                        <w:left w:val="none" w:sz="0" w:space="0" w:color="auto"/>
                                                        <w:bottom w:val="none" w:sz="0" w:space="0" w:color="auto"/>
                                                        <w:right w:val="none" w:sz="0" w:space="0" w:color="auto"/>
                                                      </w:divBdr>
                                                      <w:divsChild>
                                                        <w:div w:id="197551772">
                                                          <w:marLeft w:val="0"/>
                                                          <w:marRight w:val="0"/>
                                                          <w:marTop w:val="0"/>
                                                          <w:marBottom w:val="0"/>
                                                          <w:divBdr>
                                                            <w:top w:val="none" w:sz="0" w:space="0" w:color="auto"/>
                                                            <w:left w:val="none" w:sz="0" w:space="0" w:color="auto"/>
                                                            <w:bottom w:val="none" w:sz="0" w:space="0" w:color="auto"/>
                                                            <w:right w:val="none" w:sz="0" w:space="0" w:color="auto"/>
                                                          </w:divBdr>
                                                          <w:divsChild>
                                                            <w:div w:id="1040128793">
                                                              <w:marLeft w:val="0"/>
                                                              <w:marRight w:val="0"/>
                                                              <w:marTop w:val="0"/>
                                                              <w:marBottom w:val="0"/>
                                                              <w:divBdr>
                                                                <w:top w:val="none" w:sz="0" w:space="0" w:color="auto"/>
                                                                <w:left w:val="none" w:sz="0" w:space="0" w:color="auto"/>
                                                                <w:bottom w:val="none" w:sz="0" w:space="0" w:color="auto"/>
                                                                <w:right w:val="none" w:sz="0" w:space="0" w:color="auto"/>
                                                              </w:divBdr>
                                                              <w:divsChild>
                                                                <w:div w:id="1087965146">
                                                                  <w:marLeft w:val="0"/>
                                                                  <w:marRight w:val="0"/>
                                                                  <w:marTop w:val="0"/>
                                                                  <w:marBottom w:val="0"/>
                                                                  <w:divBdr>
                                                                    <w:top w:val="none" w:sz="0" w:space="0" w:color="auto"/>
                                                                    <w:left w:val="none" w:sz="0" w:space="0" w:color="auto"/>
                                                                    <w:bottom w:val="none" w:sz="0" w:space="0" w:color="auto"/>
                                                                    <w:right w:val="none" w:sz="0" w:space="0" w:color="auto"/>
                                                                  </w:divBdr>
                                                                  <w:divsChild>
                                                                    <w:div w:id="588273475">
                                                                      <w:marLeft w:val="0"/>
                                                                      <w:marRight w:val="0"/>
                                                                      <w:marTop w:val="0"/>
                                                                      <w:marBottom w:val="0"/>
                                                                      <w:divBdr>
                                                                        <w:top w:val="none" w:sz="0" w:space="0" w:color="auto"/>
                                                                        <w:left w:val="none" w:sz="0" w:space="0" w:color="auto"/>
                                                                        <w:bottom w:val="none" w:sz="0" w:space="0" w:color="auto"/>
                                                                        <w:right w:val="none" w:sz="0" w:space="0" w:color="auto"/>
                                                                      </w:divBdr>
                                                                      <w:divsChild>
                                                                        <w:div w:id="624625098">
                                                                          <w:marLeft w:val="0"/>
                                                                          <w:marRight w:val="0"/>
                                                                          <w:marTop w:val="0"/>
                                                                          <w:marBottom w:val="0"/>
                                                                          <w:divBdr>
                                                                            <w:top w:val="none" w:sz="0" w:space="0" w:color="auto"/>
                                                                            <w:left w:val="none" w:sz="0" w:space="0" w:color="auto"/>
                                                                            <w:bottom w:val="none" w:sz="0" w:space="0" w:color="auto"/>
                                                                            <w:right w:val="none" w:sz="0" w:space="0" w:color="auto"/>
                                                                          </w:divBdr>
                                                                          <w:divsChild>
                                                                            <w:div w:id="953903095">
                                                                              <w:marLeft w:val="0"/>
                                                                              <w:marRight w:val="0"/>
                                                                              <w:marTop w:val="0"/>
                                                                              <w:marBottom w:val="0"/>
                                                                              <w:divBdr>
                                                                                <w:top w:val="none" w:sz="0" w:space="0" w:color="auto"/>
                                                                                <w:left w:val="none" w:sz="0" w:space="0" w:color="auto"/>
                                                                                <w:bottom w:val="none" w:sz="0" w:space="0" w:color="auto"/>
                                                                                <w:right w:val="none" w:sz="0" w:space="0" w:color="auto"/>
                                                                              </w:divBdr>
                                                                              <w:divsChild>
                                                                                <w:div w:id="99263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105940">
      <w:bodyDiv w:val="1"/>
      <w:marLeft w:val="0"/>
      <w:marRight w:val="0"/>
      <w:marTop w:val="0"/>
      <w:marBottom w:val="0"/>
      <w:divBdr>
        <w:top w:val="none" w:sz="0" w:space="0" w:color="auto"/>
        <w:left w:val="none" w:sz="0" w:space="0" w:color="auto"/>
        <w:bottom w:val="none" w:sz="0" w:space="0" w:color="auto"/>
        <w:right w:val="none" w:sz="0" w:space="0" w:color="auto"/>
      </w:divBdr>
      <w:divsChild>
        <w:div w:id="1469325090">
          <w:marLeft w:val="0"/>
          <w:marRight w:val="0"/>
          <w:marTop w:val="0"/>
          <w:marBottom w:val="0"/>
          <w:divBdr>
            <w:top w:val="none" w:sz="0" w:space="0" w:color="auto"/>
            <w:left w:val="none" w:sz="0" w:space="0" w:color="auto"/>
            <w:bottom w:val="none" w:sz="0" w:space="0" w:color="auto"/>
            <w:right w:val="none" w:sz="0" w:space="0" w:color="auto"/>
          </w:divBdr>
          <w:divsChild>
            <w:div w:id="1600455395">
              <w:marLeft w:val="0"/>
              <w:marRight w:val="0"/>
              <w:marTop w:val="0"/>
              <w:marBottom w:val="0"/>
              <w:divBdr>
                <w:top w:val="none" w:sz="0" w:space="0" w:color="auto"/>
                <w:left w:val="none" w:sz="0" w:space="0" w:color="auto"/>
                <w:bottom w:val="none" w:sz="0" w:space="0" w:color="auto"/>
                <w:right w:val="none" w:sz="0" w:space="0" w:color="auto"/>
              </w:divBdr>
              <w:divsChild>
                <w:div w:id="1959793457">
                  <w:marLeft w:val="0"/>
                  <w:marRight w:val="0"/>
                  <w:marTop w:val="0"/>
                  <w:marBottom w:val="0"/>
                  <w:divBdr>
                    <w:top w:val="none" w:sz="0" w:space="0" w:color="auto"/>
                    <w:left w:val="none" w:sz="0" w:space="0" w:color="auto"/>
                    <w:bottom w:val="none" w:sz="0" w:space="0" w:color="auto"/>
                    <w:right w:val="none" w:sz="0" w:space="0" w:color="auto"/>
                  </w:divBdr>
                  <w:divsChild>
                    <w:div w:id="891841159">
                      <w:marLeft w:val="0"/>
                      <w:marRight w:val="0"/>
                      <w:marTop w:val="0"/>
                      <w:marBottom w:val="0"/>
                      <w:divBdr>
                        <w:top w:val="none" w:sz="0" w:space="0" w:color="auto"/>
                        <w:left w:val="none" w:sz="0" w:space="0" w:color="auto"/>
                        <w:bottom w:val="none" w:sz="0" w:space="0" w:color="auto"/>
                        <w:right w:val="none" w:sz="0" w:space="0" w:color="auto"/>
                      </w:divBdr>
                      <w:divsChild>
                        <w:div w:id="1073310939">
                          <w:marLeft w:val="0"/>
                          <w:marRight w:val="0"/>
                          <w:marTop w:val="0"/>
                          <w:marBottom w:val="0"/>
                          <w:divBdr>
                            <w:top w:val="none" w:sz="0" w:space="0" w:color="auto"/>
                            <w:left w:val="none" w:sz="0" w:space="0" w:color="auto"/>
                            <w:bottom w:val="none" w:sz="0" w:space="0" w:color="auto"/>
                            <w:right w:val="none" w:sz="0" w:space="0" w:color="auto"/>
                          </w:divBdr>
                          <w:divsChild>
                            <w:div w:id="709495360">
                              <w:marLeft w:val="0"/>
                              <w:marRight w:val="0"/>
                              <w:marTop w:val="0"/>
                              <w:marBottom w:val="0"/>
                              <w:divBdr>
                                <w:top w:val="none" w:sz="0" w:space="0" w:color="auto"/>
                                <w:left w:val="none" w:sz="0" w:space="0" w:color="auto"/>
                                <w:bottom w:val="none" w:sz="0" w:space="0" w:color="auto"/>
                                <w:right w:val="none" w:sz="0" w:space="0" w:color="auto"/>
                              </w:divBdr>
                              <w:divsChild>
                                <w:div w:id="1405489671">
                                  <w:marLeft w:val="0"/>
                                  <w:marRight w:val="0"/>
                                  <w:marTop w:val="38"/>
                                  <w:marBottom w:val="38"/>
                                  <w:divBdr>
                                    <w:top w:val="none" w:sz="0" w:space="0" w:color="auto"/>
                                    <w:left w:val="none" w:sz="0" w:space="0" w:color="auto"/>
                                    <w:bottom w:val="none" w:sz="0" w:space="0" w:color="auto"/>
                                    <w:right w:val="none" w:sz="0" w:space="0" w:color="auto"/>
                                  </w:divBdr>
                                  <w:divsChild>
                                    <w:div w:id="636296403">
                                      <w:marLeft w:val="0"/>
                                      <w:marRight w:val="0"/>
                                      <w:marTop w:val="0"/>
                                      <w:marBottom w:val="0"/>
                                      <w:divBdr>
                                        <w:top w:val="none" w:sz="0" w:space="0" w:color="auto"/>
                                        <w:left w:val="none" w:sz="0" w:space="0" w:color="auto"/>
                                        <w:bottom w:val="none" w:sz="0" w:space="0" w:color="auto"/>
                                        <w:right w:val="none" w:sz="0" w:space="0" w:color="auto"/>
                                      </w:divBdr>
                                      <w:divsChild>
                                        <w:div w:id="1887136439">
                                          <w:marLeft w:val="0"/>
                                          <w:marRight w:val="0"/>
                                          <w:marTop w:val="0"/>
                                          <w:marBottom w:val="0"/>
                                          <w:divBdr>
                                            <w:top w:val="none" w:sz="0" w:space="0" w:color="auto"/>
                                            <w:left w:val="none" w:sz="0" w:space="0" w:color="auto"/>
                                            <w:bottom w:val="none" w:sz="0" w:space="0" w:color="auto"/>
                                            <w:right w:val="none" w:sz="0" w:space="0" w:color="auto"/>
                                          </w:divBdr>
                                          <w:divsChild>
                                            <w:div w:id="555899626">
                                              <w:marLeft w:val="0"/>
                                              <w:marRight w:val="0"/>
                                              <w:marTop w:val="0"/>
                                              <w:marBottom w:val="0"/>
                                              <w:divBdr>
                                                <w:top w:val="none" w:sz="0" w:space="0" w:color="auto"/>
                                                <w:left w:val="none" w:sz="0" w:space="0" w:color="auto"/>
                                                <w:bottom w:val="none" w:sz="0" w:space="0" w:color="auto"/>
                                                <w:right w:val="none" w:sz="0" w:space="0" w:color="auto"/>
                                              </w:divBdr>
                                              <w:divsChild>
                                                <w:div w:id="701829993">
                                                  <w:marLeft w:val="0"/>
                                                  <w:marRight w:val="0"/>
                                                  <w:marTop w:val="0"/>
                                                  <w:marBottom w:val="0"/>
                                                  <w:divBdr>
                                                    <w:top w:val="none" w:sz="0" w:space="0" w:color="auto"/>
                                                    <w:left w:val="none" w:sz="0" w:space="0" w:color="auto"/>
                                                    <w:bottom w:val="none" w:sz="0" w:space="0" w:color="auto"/>
                                                    <w:right w:val="none" w:sz="0" w:space="0" w:color="auto"/>
                                                  </w:divBdr>
                                                  <w:divsChild>
                                                    <w:div w:id="1346976903">
                                                      <w:marLeft w:val="0"/>
                                                      <w:marRight w:val="0"/>
                                                      <w:marTop w:val="0"/>
                                                      <w:marBottom w:val="0"/>
                                                      <w:divBdr>
                                                        <w:top w:val="none" w:sz="0" w:space="0" w:color="auto"/>
                                                        <w:left w:val="none" w:sz="0" w:space="0" w:color="auto"/>
                                                        <w:bottom w:val="none" w:sz="0" w:space="0" w:color="auto"/>
                                                        <w:right w:val="none" w:sz="0" w:space="0" w:color="auto"/>
                                                      </w:divBdr>
                                                      <w:divsChild>
                                                        <w:div w:id="1543715082">
                                                          <w:marLeft w:val="0"/>
                                                          <w:marRight w:val="0"/>
                                                          <w:marTop w:val="0"/>
                                                          <w:marBottom w:val="0"/>
                                                          <w:divBdr>
                                                            <w:top w:val="none" w:sz="0" w:space="0" w:color="auto"/>
                                                            <w:left w:val="none" w:sz="0" w:space="0" w:color="auto"/>
                                                            <w:bottom w:val="none" w:sz="0" w:space="0" w:color="auto"/>
                                                            <w:right w:val="none" w:sz="0" w:space="0" w:color="auto"/>
                                                          </w:divBdr>
                                                          <w:divsChild>
                                                            <w:div w:id="1142429113">
                                                              <w:marLeft w:val="0"/>
                                                              <w:marRight w:val="0"/>
                                                              <w:marTop w:val="0"/>
                                                              <w:marBottom w:val="0"/>
                                                              <w:divBdr>
                                                                <w:top w:val="none" w:sz="0" w:space="0" w:color="auto"/>
                                                                <w:left w:val="none" w:sz="0" w:space="0" w:color="auto"/>
                                                                <w:bottom w:val="none" w:sz="0" w:space="0" w:color="auto"/>
                                                                <w:right w:val="none" w:sz="0" w:space="0" w:color="auto"/>
                                                              </w:divBdr>
                                                              <w:divsChild>
                                                                <w:div w:id="840852972">
                                                                  <w:marLeft w:val="0"/>
                                                                  <w:marRight w:val="0"/>
                                                                  <w:marTop w:val="0"/>
                                                                  <w:marBottom w:val="0"/>
                                                                  <w:divBdr>
                                                                    <w:top w:val="none" w:sz="0" w:space="0" w:color="auto"/>
                                                                    <w:left w:val="none" w:sz="0" w:space="0" w:color="auto"/>
                                                                    <w:bottom w:val="none" w:sz="0" w:space="0" w:color="auto"/>
                                                                    <w:right w:val="none" w:sz="0" w:space="0" w:color="auto"/>
                                                                  </w:divBdr>
                                                                  <w:divsChild>
                                                                    <w:div w:id="248471293">
                                                                      <w:marLeft w:val="0"/>
                                                                      <w:marRight w:val="0"/>
                                                                      <w:marTop w:val="0"/>
                                                                      <w:marBottom w:val="0"/>
                                                                      <w:divBdr>
                                                                        <w:top w:val="none" w:sz="0" w:space="0" w:color="auto"/>
                                                                        <w:left w:val="none" w:sz="0" w:space="0" w:color="auto"/>
                                                                        <w:bottom w:val="none" w:sz="0" w:space="0" w:color="auto"/>
                                                                        <w:right w:val="none" w:sz="0" w:space="0" w:color="auto"/>
                                                                      </w:divBdr>
                                                                      <w:divsChild>
                                                                        <w:div w:id="18704325">
                                                                          <w:marLeft w:val="0"/>
                                                                          <w:marRight w:val="0"/>
                                                                          <w:marTop w:val="0"/>
                                                                          <w:marBottom w:val="0"/>
                                                                          <w:divBdr>
                                                                            <w:top w:val="none" w:sz="0" w:space="0" w:color="auto"/>
                                                                            <w:left w:val="none" w:sz="0" w:space="0" w:color="auto"/>
                                                                            <w:bottom w:val="none" w:sz="0" w:space="0" w:color="auto"/>
                                                                            <w:right w:val="none" w:sz="0" w:space="0" w:color="auto"/>
                                                                          </w:divBdr>
                                                                          <w:divsChild>
                                                                            <w:div w:id="2057313475">
                                                                              <w:marLeft w:val="0"/>
                                                                              <w:marRight w:val="0"/>
                                                                              <w:marTop w:val="0"/>
                                                                              <w:marBottom w:val="0"/>
                                                                              <w:divBdr>
                                                                                <w:top w:val="none" w:sz="0" w:space="0" w:color="auto"/>
                                                                                <w:left w:val="none" w:sz="0" w:space="0" w:color="auto"/>
                                                                                <w:bottom w:val="none" w:sz="0" w:space="0" w:color="auto"/>
                                                                                <w:right w:val="none" w:sz="0" w:space="0" w:color="auto"/>
                                                                              </w:divBdr>
                                                                              <w:divsChild>
                                                                                <w:div w:id="47206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D4499-3114-4BAA-8E90-E65212D6A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1095</Words>
  <Characters>6242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Jonny</cp:lastModifiedBy>
  <cp:revision>71</cp:revision>
  <cp:lastPrinted>2020-03-17T14:28:00Z</cp:lastPrinted>
  <dcterms:created xsi:type="dcterms:W3CDTF">2020-04-24T13:34:00Z</dcterms:created>
  <dcterms:modified xsi:type="dcterms:W3CDTF">2021-02-16T07:29:00Z</dcterms:modified>
</cp:coreProperties>
</file>