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психологической поддержке безработных граждан"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психологической поддержке безработных граждан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212462905294946320100100040018899244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253 952,40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ВОРОБЬЕВ АЛЕКСАНДР НИКОЛАЕВИЧ / 463203780914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189 730,24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КУРСКАЯ РЕГИОНАЛЬНАЯ ОБЩЕСТВЕННАЯ ОРГАНИЗАЦИЯ ПОДДЕРЖКИ МОЛОДЕЖНОГО ПРЕДПРИНИМАТЕЛЬСТВА "ГРАЖДАНИН ПРЕДПРИНИМАТЕЛЬ" / 4632132182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АЛЕКСАНДР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АЛЕКСАНДР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АЛЕКСАНДР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АЛЕКСАНДР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АЛЕКСАНДР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АЛЕКСАНДР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КУРСКАЯ РЕГИОНАЛЬНАЯ ОБЩЕСТВЕННАЯ ОРГАНИЗАЦИЯ ПОДДЕРЖКИ МОЛОДЕЖНОГО ПРЕДПРИНИМАТЕЛЬСТВА "ГРАЖДАНИН ПРЕДПРИНИМАТЕЛЬ"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КУРСКАЯ РЕГИОНАЛЬНАЯ ОБЩЕСТВЕННАЯ ОРГАНИЗАЦИЯ ПОДДЕРЖКИ МОЛОДЕЖНОГО ПРЕДПРИНИМАТЕЛЬСТВА "ГРАЖДАНИН ПРЕДПРИНИМАТЕЛЬ"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КУРСКАЯ РЕГИОНАЛЬНАЯ ОБЩЕСТВЕННАЯ ОРГАНИЗАЦИЯ ПОДДЕРЖКИ МОЛОДЕЖНОГО ПРЕДПРИНИМАТЕЛЬСТВА "ГРАЖДАНИН ПРЕДПРИНИМАТЕЛЬ"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КУРСКАЯ РЕГИОНАЛЬНАЯ ОБЩЕСТВЕННАЯ ОРГАНИЗАЦИЯ ПОДДЕРЖКИ МОЛОДЕЖНОГО ПРЕДПРИНИМАТЕЛЬСТВА "ГРАЖДАНИН ПРЕДПРИНИМАТЕЛЬ"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КУРСКАЯ РЕГИОНАЛЬНАЯ ОБЩЕСТВЕННАЯ ОРГАНИЗАЦИЯ ПОДДЕРЖКИ МОЛОДЕЖНОГО ПРЕДПРИНИМАТЕЛЬСТВА "ГРАЖДАНИН ПРЕДПРИНИМАТЕЛЬ"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КУРСКАЯ РЕГИОНАЛЬНАЯ ОБЩЕСТВЕННАЯ ОРГАНИЗАЦИЯ ПОДДЕРЖКИ МОЛОДЕЖНОГО ПРЕДПРИНИМАТЕЛЬСТВА "ГРАЖДАНИН ПРЕДПРИНИМАТЕЛЬ"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ВОРОБЬЕВ АЛЕКСАНДР НИКОЛАЕВИЧ, предложивший цену контракта 179 000,00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ВОРОБЬЕВ АЛЕКСАНДР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652</Words>
  <Characters>5342</Characters>
  <CharactersWithSpaces>5823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2021-02-16T12:01:27Z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