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35FEC" w:rsidRDefault="00A45979" w:rsidP="00B505A6">
      <w:pPr>
        <w:pStyle w:val="a4"/>
        <w:keepNext/>
        <w:shd w:val="clear" w:color="auto" w:fill="FFFFFF"/>
        <w:spacing w:before="0" w:after="0"/>
        <w:jc w:val="right"/>
        <w:rPr>
          <w:rFonts w:ascii="Times New Roman" w:hAnsi="Times New Roman"/>
          <w:caps/>
          <w:smallCaps/>
          <w:kern w:val="0"/>
          <w:sz w:val="22"/>
          <w:szCs w:val="22"/>
        </w:rPr>
      </w:pPr>
      <w:r w:rsidRPr="00B35FEC">
        <w:rPr>
          <w:rFonts w:ascii="Times New Roman" w:hAnsi="Times New Roman"/>
          <w:caps/>
          <w:smallCaps/>
          <w:kern w:val="0"/>
          <w:sz w:val="22"/>
          <w:szCs w:val="22"/>
        </w:rPr>
        <w:t xml:space="preserve">Реестровый номер </w:t>
      </w:r>
      <w:r w:rsidR="008B0189">
        <w:rPr>
          <w:rFonts w:ascii="Times New Roman" w:hAnsi="Times New Roman"/>
          <w:caps/>
          <w:smallCaps/>
          <w:kern w:val="0"/>
          <w:sz w:val="22"/>
          <w:szCs w:val="22"/>
        </w:rPr>
        <w:t>0105500000221000062</w:t>
      </w:r>
    </w:p>
    <w:p w:rsidR="00036CD9" w:rsidRPr="00B35FEC"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B505A6">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E2628A" w:rsidRPr="00B35FEC" w:rsidRDefault="00246D90" w:rsidP="006D5353">
      <w:pPr>
        <w:keepNext/>
        <w:jc w:val="center"/>
        <w:rPr>
          <w:b/>
          <w:bCs/>
          <w:color w:val="000000"/>
          <w:sz w:val="22"/>
          <w:szCs w:val="22"/>
        </w:rPr>
      </w:pPr>
      <w:r w:rsidRPr="00B35FEC">
        <w:rPr>
          <w:b/>
          <w:bCs/>
          <w:color w:val="000000"/>
          <w:sz w:val="22"/>
          <w:szCs w:val="22"/>
        </w:rPr>
        <w:t>р</w:t>
      </w:r>
      <w:r w:rsidR="00C45BF9" w:rsidRPr="00B35FEC">
        <w:rPr>
          <w:b/>
          <w:bCs/>
          <w:color w:val="000000"/>
          <w:sz w:val="22"/>
          <w:szCs w:val="22"/>
        </w:rPr>
        <w:t xml:space="preserve">ассмотрения единственной заявки </w:t>
      </w:r>
      <w:r w:rsidR="00627BC5" w:rsidRPr="00B35FEC">
        <w:rPr>
          <w:b/>
          <w:bCs/>
          <w:color w:val="000000"/>
          <w:sz w:val="22"/>
          <w:szCs w:val="22"/>
        </w:rPr>
        <w:t>на участие в аукционе в электронной форме</w:t>
      </w:r>
      <w:r w:rsidR="00EB1B20" w:rsidRPr="00B35FEC">
        <w:rPr>
          <w:b/>
          <w:bCs/>
          <w:color w:val="000000"/>
          <w:sz w:val="22"/>
          <w:szCs w:val="22"/>
        </w:rPr>
        <w:t xml:space="preserve"> </w:t>
      </w:r>
    </w:p>
    <w:p w:rsidR="00621FEA" w:rsidRDefault="00A41F35" w:rsidP="006D5353">
      <w:pPr>
        <w:keepNext/>
        <w:jc w:val="center"/>
        <w:rPr>
          <w:b/>
          <w:sz w:val="22"/>
          <w:szCs w:val="22"/>
        </w:rPr>
      </w:pPr>
      <w:r w:rsidRPr="00B35FEC">
        <w:rPr>
          <w:b/>
          <w:sz w:val="22"/>
          <w:szCs w:val="22"/>
        </w:rPr>
        <w:t>на</w:t>
      </w:r>
      <w:r w:rsidR="00506F79" w:rsidRPr="00B35FEC">
        <w:rPr>
          <w:b/>
          <w:sz w:val="22"/>
          <w:szCs w:val="22"/>
        </w:rPr>
        <w:t xml:space="preserve"> </w:t>
      </w:r>
      <w:r w:rsidR="008B0189">
        <w:rPr>
          <w:b/>
          <w:sz w:val="22"/>
          <w:szCs w:val="22"/>
        </w:rPr>
        <w:t>поставку</w:t>
      </w:r>
      <w:r w:rsidR="008B0189" w:rsidRPr="008B0189">
        <w:rPr>
          <w:b/>
          <w:sz w:val="22"/>
          <w:szCs w:val="22"/>
        </w:rPr>
        <w:t xml:space="preserve"> ГСМ</w:t>
      </w:r>
    </w:p>
    <w:p w:rsidR="001C5188" w:rsidRPr="00B35FEC" w:rsidRDefault="001C5188" w:rsidP="006D5353">
      <w:pPr>
        <w:keepNext/>
        <w:jc w:val="center"/>
        <w:rPr>
          <w:b/>
          <w:sz w:val="22"/>
          <w:szCs w:val="22"/>
        </w:rPr>
      </w:pPr>
    </w:p>
    <w:p w:rsidR="004B35A5" w:rsidRPr="00B35FEC" w:rsidRDefault="00246D90" w:rsidP="00B505A6">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1C5188">
        <w:rPr>
          <w:b/>
          <w:iCs/>
          <w:sz w:val="22"/>
          <w:szCs w:val="22"/>
        </w:rPr>
        <w:t>18 феврал</w:t>
      </w:r>
      <w:r w:rsidR="004210F5">
        <w:rPr>
          <w:b/>
          <w:iCs/>
          <w:sz w:val="22"/>
          <w:szCs w:val="22"/>
        </w:rPr>
        <w:t>я</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B505A6">
      <w:pPr>
        <w:keepNext/>
        <w:jc w:val="both"/>
        <w:rPr>
          <w:b/>
          <w:iCs/>
          <w:sz w:val="22"/>
          <w:szCs w:val="22"/>
        </w:rPr>
      </w:pPr>
    </w:p>
    <w:p w:rsidR="00B505A6" w:rsidRPr="00B35FEC" w:rsidRDefault="0082114F" w:rsidP="00E2628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1C5188">
        <w:rPr>
          <w:sz w:val="22"/>
          <w:szCs w:val="22"/>
        </w:rPr>
        <w:t>18 фев</w:t>
      </w:r>
      <w:r w:rsidR="004210F5">
        <w:rPr>
          <w:sz w:val="22"/>
          <w:szCs w:val="22"/>
        </w:rPr>
        <w:t>р</w:t>
      </w:r>
      <w:r w:rsidR="001C5188">
        <w:rPr>
          <w:sz w:val="22"/>
          <w:szCs w:val="22"/>
        </w:rPr>
        <w:t>ал</w:t>
      </w:r>
      <w:r w:rsidR="004210F5">
        <w:rPr>
          <w:sz w:val="22"/>
          <w:szCs w:val="22"/>
        </w:rPr>
        <w:t>я 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6D5353">
      <w:pPr>
        <w:keepNext/>
        <w:jc w:val="both"/>
        <w:rPr>
          <w:sz w:val="22"/>
          <w:szCs w:val="22"/>
        </w:rPr>
      </w:pPr>
      <w:r w:rsidRPr="00B35FEC">
        <w:rPr>
          <w:sz w:val="22"/>
          <w:szCs w:val="22"/>
        </w:rPr>
        <w:t xml:space="preserve">Номер контактного телефона: </w:t>
      </w:r>
      <w:r w:rsidR="00B505A6" w:rsidRPr="00B35FEC">
        <w:rPr>
          <w:sz w:val="22"/>
          <w:szCs w:val="22"/>
        </w:rPr>
        <w:t>8-84722-68270</w:t>
      </w:r>
    </w:p>
    <w:p w:rsidR="00CB0671" w:rsidRPr="00B35FEC" w:rsidRDefault="00CB0671" w:rsidP="006D5353">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6D5353">
      <w:pPr>
        <w:keepNext/>
        <w:ind w:left="-54"/>
        <w:jc w:val="both"/>
        <w:rPr>
          <w:color w:val="000000"/>
          <w:sz w:val="22"/>
          <w:szCs w:val="22"/>
        </w:rPr>
      </w:pPr>
      <w:r w:rsidRPr="00B35FEC">
        <w:rPr>
          <w:b/>
          <w:sz w:val="22"/>
          <w:szCs w:val="22"/>
        </w:rPr>
        <w:t xml:space="preserve"> Контактное лицо: </w:t>
      </w:r>
      <w:proofErr w:type="spellStart"/>
      <w:r w:rsidR="003F32B9">
        <w:rPr>
          <w:sz w:val="22"/>
          <w:szCs w:val="22"/>
        </w:rPr>
        <w:t>Леджинов</w:t>
      </w:r>
      <w:proofErr w:type="spellEnd"/>
      <w:r w:rsidR="003F32B9">
        <w:rPr>
          <w:sz w:val="22"/>
          <w:szCs w:val="22"/>
        </w:rPr>
        <w:t xml:space="preserve"> </w:t>
      </w:r>
      <w:proofErr w:type="spellStart"/>
      <w:r w:rsidR="003F32B9">
        <w:rPr>
          <w:sz w:val="22"/>
          <w:szCs w:val="22"/>
        </w:rPr>
        <w:t>Баснг</w:t>
      </w:r>
      <w:proofErr w:type="spellEnd"/>
      <w:r w:rsidR="003F32B9">
        <w:rPr>
          <w:sz w:val="22"/>
          <w:szCs w:val="22"/>
        </w:rPr>
        <w:t xml:space="preserve"> Юрьевич</w:t>
      </w:r>
    </w:p>
    <w:p w:rsidR="00CB0671" w:rsidRPr="00B35FEC" w:rsidRDefault="00CB0671" w:rsidP="006D5353">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8B0189" w:rsidRPr="008B0189">
        <w:rPr>
          <w:sz w:val="22"/>
          <w:szCs w:val="22"/>
        </w:rPr>
        <w:t>Министерство социального развития, труда и занятости Республики Калмыкия.</w:t>
      </w:r>
    </w:p>
    <w:p w:rsidR="008B0189" w:rsidRDefault="00CB0671" w:rsidP="006D5353">
      <w:pPr>
        <w:keepNext/>
        <w:jc w:val="both"/>
        <w:rPr>
          <w:sz w:val="22"/>
          <w:szCs w:val="22"/>
        </w:rPr>
      </w:pPr>
      <w:r w:rsidRPr="00B35FEC">
        <w:rPr>
          <w:sz w:val="22"/>
          <w:szCs w:val="22"/>
        </w:rPr>
        <w:t xml:space="preserve">Место нахождения: </w:t>
      </w:r>
      <w:r w:rsidR="008B0189" w:rsidRPr="008B0189">
        <w:rPr>
          <w:sz w:val="22"/>
          <w:szCs w:val="22"/>
        </w:rPr>
        <w:t xml:space="preserve">358000, Республика Калмыкия, город Элиста, улица </w:t>
      </w:r>
      <w:proofErr w:type="spellStart"/>
      <w:r w:rsidR="008B0189" w:rsidRPr="008B0189">
        <w:rPr>
          <w:sz w:val="22"/>
          <w:szCs w:val="22"/>
        </w:rPr>
        <w:t>Номто</w:t>
      </w:r>
      <w:proofErr w:type="spellEnd"/>
      <w:r w:rsidR="008B0189" w:rsidRPr="008B0189">
        <w:rPr>
          <w:sz w:val="22"/>
          <w:szCs w:val="22"/>
        </w:rPr>
        <w:t xml:space="preserve"> Очирова, дом 6</w:t>
      </w:r>
    </w:p>
    <w:p w:rsidR="008B0189" w:rsidRDefault="00CB0671" w:rsidP="006D5353">
      <w:pPr>
        <w:keepNext/>
        <w:jc w:val="both"/>
        <w:rPr>
          <w:sz w:val="22"/>
          <w:szCs w:val="22"/>
        </w:rPr>
      </w:pPr>
      <w:r w:rsidRPr="00B35FEC">
        <w:rPr>
          <w:sz w:val="22"/>
          <w:szCs w:val="22"/>
        </w:rPr>
        <w:t xml:space="preserve">Почтовый адрес: </w:t>
      </w:r>
      <w:r w:rsidR="008B0189" w:rsidRPr="008B0189">
        <w:rPr>
          <w:sz w:val="22"/>
          <w:szCs w:val="22"/>
        </w:rPr>
        <w:t xml:space="preserve">358000, Республика Калмыкия, город Элиста, улица </w:t>
      </w:r>
      <w:proofErr w:type="spellStart"/>
      <w:r w:rsidR="008B0189" w:rsidRPr="008B0189">
        <w:rPr>
          <w:sz w:val="22"/>
          <w:szCs w:val="22"/>
        </w:rPr>
        <w:t>Номто</w:t>
      </w:r>
      <w:proofErr w:type="spellEnd"/>
      <w:r w:rsidR="008B0189" w:rsidRPr="008B0189">
        <w:rPr>
          <w:sz w:val="22"/>
          <w:szCs w:val="22"/>
        </w:rPr>
        <w:t xml:space="preserve"> Очирова, дом 6</w:t>
      </w:r>
    </w:p>
    <w:p w:rsidR="00CB0671" w:rsidRPr="00B35FEC" w:rsidRDefault="00CB0671" w:rsidP="006D5353">
      <w:pPr>
        <w:keepNext/>
        <w:jc w:val="both"/>
        <w:rPr>
          <w:sz w:val="22"/>
          <w:szCs w:val="22"/>
        </w:rPr>
      </w:pPr>
      <w:r w:rsidRPr="00B35FEC">
        <w:rPr>
          <w:sz w:val="22"/>
          <w:szCs w:val="22"/>
        </w:rPr>
        <w:t xml:space="preserve">Электронная почта: </w:t>
      </w:r>
      <w:r w:rsidR="008B0189" w:rsidRPr="008B0189">
        <w:rPr>
          <w:sz w:val="22"/>
          <w:szCs w:val="22"/>
        </w:rPr>
        <w:t>minsoc_zakupki@mail.ru</w:t>
      </w:r>
    </w:p>
    <w:p w:rsidR="00CB0671" w:rsidRPr="00B35FEC" w:rsidRDefault="00CB0671" w:rsidP="006D5353">
      <w:pPr>
        <w:keepNext/>
        <w:jc w:val="both"/>
        <w:rPr>
          <w:sz w:val="22"/>
          <w:szCs w:val="22"/>
        </w:rPr>
      </w:pPr>
      <w:r w:rsidRPr="00B35FEC">
        <w:rPr>
          <w:sz w:val="22"/>
          <w:szCs w:val="22"/>
        </w:rPr>
        <w:t xml:space="preserve">Телефон: </w:t>
      </w:r>
      <w:r w:rsidR="008B0189" w:rsidRPr="008B0189">
        <w:rPr>
          <w:sz w:val="22"/>
          <w:szCs w:val="22"/>
        </w:rPr>
        <w:t>88472240199</w:t>
      </w:r>
    </w:p>
    <w:p w:rsidR="008B0189" w:rsidRDefault="00CB0671" w:rsidP="006D5353">
      <w:pPr>
        <w:keepNext/>
        <w:jc w:val="both"/>
        <w:rPr>
          <w:sz w:val="22"/>
          <w:szCs w:val="22"/>
        </w:rPr>
      </w:pPr>
      <w:r w:rsidRPr="00B35FEC">
        <w:rPr>
          <w:sz w:val="22"/>
          <w:szCs w:val="22"/>
        </w:rPr>
        <w:t xml:space="preserve">Ответственное должностное лицо заказчика: </w:t>
      </w:r>
      <w:r w:rsidR="008B0189" w:rsidRPr="008B0189">
        <w:rPr>
          <w:sz w:val="22"/>
          <w:szCs w:val="22"/>
        </w:rPr>
        <w:t xml:space="preserve">Лялин </w:t>
      </w:r>
      <w:proofErr w:type="spellStart"/>
      <w:r w:rsidR="008B0189" w:rsidRPr="008B0189">
        <w:rPr>
          <w:sz w:val="22"/>
          <w:szCs w:val="22"/>
        </w:rPr>
        <w:t>Наран</w:t>
      </w:r>
      <w:proofErr w:type="spellEnd"/>
      <w:r w:rsidR="008B0189" w:rsidRPr="008B0189">
        <w:rPr>
          <w:sz w:val="22"/>
          <w:szCs w:val="22"/>
        </w:rPr>
        <w:t xml:space="preserve"> Владимирович </w:t>
      </w:r>
    </w:p>
    <w:p w:rsidR="00CB0671" w:rsidRPr="00B35FEC" w:rsidRDefault="00CB0671" w:rsidP="006D5353">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r w:rsidR="008B0189" w:rsidRPr="00E9252C">
        <w:rPr>
          <w:sz w:val="22"/>
          <w:szCs w:val="22"/>
        </w:rPr>
        <w:t xml:space="preserve">Лялин </w:t>
      </w:r>
      <w:proofErr w:type="spellStart"/>
      <w:r w:rsidR="008B0189" w:rsidRPr="00E9252C">
        <w:rPr>
          <w:sz w:val="22"/>
          <w:szCs w:val="22"/>
        </w:rPr>
        <w:t>Наран</w:t>
      </w:r>
      <w:proofErr w:type="spellEnd"/>
      <w:r w:rsidR="008B0189" w:rsidRPr="00E9252C">
        <w:rPr>
          <w:sz w:val="22"/>
          <w:szCs w:val="22"/>
        </w:rPr>
        <w:t xml:space="preserve"> Владимирович</w:t>
      </w:r>
    </w:p>
    <w:p w:rsidR="00CB0671" w:rsidRPr="00B35FEC" w:rsidRDefault="00CB0671" w:rsidP="004210F5">
      <w:pPr>
        <w:keepNext/>
        <w:jc w:val="both"/>
        <w:rPr>
          <w:sz w:val="22"/>
          <w:szCs w:val="22"/>
        </w:rPr>
      </w:pPr>
      <w:r w:rsidRPr="00B35FEC">
        <w:rPr>
          <w:b/>
          <w:bCs/>
          <w:sz w:val="22"/>
          <w:szCs w:val="22"/>
        </w:rPr>
        <w:t xml:space="preserve">Идентификационный код закупки: </w:t>
      </w:r>
      <w:r w:rsidR="008B0189" w:rsidRPr="008B0189">
        <w:rPr>
          <w:sz w:val="22"/>
          <w:szCs w:val="22"/>
        </w:rPr>
        <w:t>212081410334008160100100070010000244</w:t>
      </w:r>
    </w:p>
    <w:p w:rsidR="008B0189" w:rsidRDefault="00CB0671" w:rsidP="004210F5">
      <w:pPr>
        <w:keepNext/>
        <w:jc w:val="both"/>
        <w:rPr>
          <w:bCs/>
          <w:sz w:val="22"/>
          <w:szCs w:val="22"/>
        </w:rPr>
      </w:pPr>
      <w:r w:rsidRPr="00B35FEC">
        <w:rPr>
          <w:b/>
          <w:bCs/>
          <w:sz w:val="22"/>
          <w:szCs w:val="22"/>
        </w:rPr>
        <w:t xml:space="preserve">Начальная (максимальная) цена контракта: </w:t>
      </w:r>
      <w:r w:rsidR="008B0189" w:rsidRPr="008B0189">
        <w:rPr>
          <w:bCs/>
          <w:sz w:val="22"/>
          <w:szCs w:val="22"/>
        </w:rPr>
        <w:t>80 709 (восемьдесят тысяч семьсот девять) руб. 00 коп.</w:t>
      </w:r>
    </w:p>
    <w:p w:rsidR="006D5353" w:rsidRPr="00B35FEC" w:rsidRDefault="006D5353" w:rsidP="004210F5">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39789A">
        <w:rPr>
          <w:sz w:val="22"/>
          <w:szCs w:val="22"/>
        </w:rPr>
        <w:t>1</w:t>
      </w:r>
      <w:r w:rsidR="004210F5">
        <w:rPr>
          <w:sz w:val="22"/>
          <w:szCs w:val="22"/>
        </w:rPr>
        <w:t>0</w:t>
      </w:r>
      <w:r w:rsidR="007A56F4" w:rsidRPr="00B35FEC">
        <w:rPr>
          <w:sz w:val="22"/>
          <w:szCs w:val="22"/>
        </w:rPr>
        <w:t xml:space="preserve"> </w:t>
      </w:r>
      <w:r w:rsidR="0039789A">
        <w:rPr>
          <w:sz w:val="22"/>
          <w:szCs w:val="22"/>
        </w:rPr>
        <w:t>феврал</w:t>
      </w:r>
      <w:r w:rsidR="004210F5">
        <w:rPr>
          <w:sz w:val="22"/>
          <w:szCs w:val="22"/>
        </w:rPr>
        <w:t>я 2021</w:t>
      </w:r>
      <w:r w:rsidRPr="00B35FEC">
        <w:rPr>
          <w:sz w:val="22"/>
          <w:szCs w:val="22"/>
        </w:rPr>
        <w:t xml:space="preserve"> г. № </w:t>
      </w:r>
      <w:r w:rsidR="0039789A">
        <w:rPr>
          <w:sz w:val="22"/>
          <w:szCs w:val="22"/>
        </w:rPr>
        <w:t>1</w:t>
      </w:r>
      <w:r w:rsidR="00FC7D36">
        <w:rPr>
          <w:sz w:val="22"/>
          <w:szCs w:val="22"/>
        </w:rPr>
        <w:t>2</w:t>
      </w:r>
      <w:r w:rsidRPr="00B35FEC">
        <w:rPr>
          <w:sz w:val="22"/>
          <w:szCs w:val="22"/>
        </w:rPr>
        <w:t xml:space="preserve">-рз. В состав аукционной комиссии входит </w:t>
      </w:r>
      <w:r w:rsidR="00972CB8" w:rsidRPr="00B35FEC">
        <w:rPr>
          <w:sz w:val="22"/>
          <w:szCs w:val="22"/>
        </w:rPr>
        <w:t>5</w:t>
      </w:r>
      <w:r w:rsidRPr="00B35FEC">
        <w:rPr>
          <w:sz w:val="22"/>
          <w:szCs w:val="22"/>
        </w:rPr>
        <w:t xml:space="preserve"> (</w:t>
      </w:r>
      <w:r w:rsidR="00972CB8" w:rsidRPr="00B35FEC">
        <w:rPr>
          <w:sz w:val="22"/>
          <w:szCs w:val="22"/>
        </w:rPr>
        <w:t>пять</w:t>
      </w:r>
      <w:r w:rsidRPr="00B35FEC">
        <w:rPr>
          <w:sz w:val="22"/>
          <w:szCs w:val="22"/>
        </w:rPr>
        <w:t>) человек.</w:t>
      </w:r>
    </w:p>
    <w:p w:rsidR="008B0189" w:rsidRDefault="00C14608" w:rsidP="008B0189">
      <w:pPr>
        <w:keepNext/>
        <w:tabs>
          <w:tab w:val="left" w:pos="993"/>
        </w:tabs>
        <w:ind w:firstLine="709"/>
        <w:jc w:val="both"/>
        <w:outlineLvl w:val="0"/>
        <w:rPr>
          <w:sz w:val="22"/>
          <w:szCs w:val="22"/>
        </w:rPr>
      </w:pPr>
      <w:r>
        <w:rPr>
          <w:sz w:val="22"/>
          <w:szCs w:val="22"/>
        </w:rPr>
        <w:t>На заседан</w:t>
      </w:r>
      <w:proofErr w:type="gramStart"/>
      <w:r>
        <w:rPr>
          <w:sz w:val="22"/>
          <w:szCs w:val="22"/>
        </w:rPr>
        <w:t>ии ау</w:t>
      </w:r>
      <w:proofErr w:type="gramEnd"/>
      <w:r>
        <w:rPr>
          <w:sz w:val="22"/>
          <w:szCs w:val="22"/>
        </w:rPr>
        <w:t>кционной комиссии присутствовали:</w:t>
      </w:r>
    </w:p>
    <w:tbl>
      <w:tblPr>
        <w:tblW w:w="10455" w:type="dxa"/>
        <w:tblLayout w:type="fixed"/>
        <w:tblLook w:val="04A0"/>
      </w:tblPr>
      <w:tblGrid>
        <w:gridCol w:w="2660"/>
        <w:gridCol w:w="709"/>
        <w:gridCol w:w="7086"/>
      </w:tblGrid>
      <w:tr w:rsidR="008B0189" w:rsidTr="00987729">
        <w:trPr>
          <w:cantSplit/>
          <w:trHeight w:val="315"/>
        </w:trPr>
        <w:tc>
          <w:tcPr>
            <w:tcW w:w="2660" w:type="dxa"/>
            <w:hideMark/>
          </w:tcPr>
          <w:p w:rsidR="008B0189" w:rsidRPr="008B0189" w:rsidRDefault="008B0189" w:rsidP="008B0189">
            <w:pPr>
              <w:keepNext/>
              <w:rPr>
                <w:sz w:val="22"/>
                <w:szCs w:val="22"/>
              </w:rPr>
            </w:pPr>
            <w:proofErr w:type="spellStart"/>
            <w:r w:rsidRPr="008B0189">
              <w:rPr>
                <w:sz w:val="22"/>
                <w:szCs w:val="22"/>
              </w:rPr>
              <w:t>Лиджи-Гаряева</w:t>
            </w:r>
            <w:proofErr w:type="spellEnd"/>
            <w:r w:rsidRPr="008B0189">
              <w:rPr>
                <w:sz w:val="22"/>
                <w:szCs w:val="22"/>
              </w:rPr>
              <w:t xml:space="preserve"> Г.А.</w:t>
            </w:r>
          </w:p>
        </w:tc>
        <w:tc>
          <w:tcPr>
            <w:tcW w:w="709" w:type="dxa"/>
            <w:hideMark/>
          </w:tcPr>
          <w:p w:rsidR="008B0189" w:rsidRPr="008B0189" w:rsidRDefault="008B0189" w:rsidP="008B0189">
            <w:pPr>
              <w:pStyle w:val="af0"/>
              <w:keepNext/>
              <w:spacing w:after="0"/>
              <w:ind w:left="0"/>
              <w:rPr>
                <w:sz w:val="22"/>
                <w:szCs w:val="22"/>
              </w:rPr>
            </w:pPr>
            <w:r w:rsidRPr="008B0189">
              <w:rPr>
                <w:sz w:val="22"/>
                <w:szCs w:val="22"/>
              </w:rPr>
              <w:t>–</w:t>
            </w:r>
          </w:p>
        </w:tc>
        <w:tc>
          <w:tcPr>
            <w:tcW w:w="7086" w:type="dxa"/>
            <w:hideMark/>
          </w:tcPr>
          <w:p w:rsidR="008B0189" w:rsidRPr="008B0189" w:rsidRDefault="008B0189" w:rsidP="008B0189">
            <w:pPr>
              <w:keepNext/>
              <w:rPr>
                <w:sz w:val="22"/>
                <w:szCs w:val="22"/>
              </w:rPr>
            </w:pPr>
            <w:r w:rsidRPr="008B0189">
              <w:rPr>
                <w:sz w:val="22"/>
                <w:szCs w:val="22"/>
              </w:rPr>
              <w:t>Начальник отдела, председатель комиссии;</w:t>
            </w:r>
          </w:p>
        </w:tc>
      </w:tr>
      <w:tr w:rsidR="008B0189" w:rsidTr="00987729">
        <w:trPr>
          <w:cantSplit/>
        </w:trPr>
        <w:tc>
          <w:tcPr>
            <w:tcW w:w="2660" w:type="dxa"/>
            <w:hideMark/>
          </w:tcPr>
          <w:p w:rsidR="008B0189" w:rsidRPr="008B0189" w:rsidRDefault="008B0189" w:rsidP="008B0189">
            <w:pPr>
              <w:keepNext/>
              <w:rPr>
                <w:sz w:val="22"/>
                <w:szCs w:val="22"/>
              </w:rPr>
            </w:pPr>
            <w:r w:rsidRPr="008B0189">
              <w:rPr>
                <w:sz w:val="22"/>
                <w:szCs w:val="22"/>
              </w:rPr>
              <w:t>Лялин Н.В.</w:t>
            </w:r>
          </w:p>
        </w:tc>
        <w:tc>
          <w:tcPr>
            <w:tcW w:w="709" w:type="dxa"/>
            <w:hideMark/>
          </w:tcPr>
          <w:p w:rsidR="008B0189" w:rsidRPr="008B0189" w:rsidRDefault="008B0189" w:rsidP="008B0189">
            <w:pPr>
              <w:pStyle w:val="af2"/>
              <w:keepNext/>
              <w:rPr>
                <w:sz w:val="22"/>
                <w:szCs w:val="22"/>
              </w:rPr>
            </w:pPr>
            <w:r w:rsidRPr="008B0189">
              <w:rPr>
                <w:sz w:val="22"/>
                <w:szCs w:val="22"/>
              </w:rPr>
              <w:t>–</w:t>
            </w:r>
          </w:p>
        </w:tc>
        <w:tc>
          <w:tcPr>
            <w:tcW w:w="7086" w:type="dxa"/>
            <w:hideMark/>
          </w:tcPr>
          <w:p w:rsidR="008B0189" w:rsidRPr="008B0189" w:rsidRDefault="008B0189" w:rsidP="008B0189">
            <w:pPr>
              <w:keepNext/>
              <w:rPr>
                <w:sz w:val="22"/>
                <w:szCs w:val="22"/>
              </w:rPr>
            </w:pPr>
            <w:r w:rsidRPr="008B0189">
              <w:rPr>
                <w:sz w:val="22"/>
                <w:szCs w:val="22"/>
              </w:rPr>
              <w:t>Начальник отдела, заместитель председателя комиссии;</w:t>
            </w:r>
          </w:p>
        </w:tc>
      </w:tr>
      <w:tr w:rsidR="008B0189" w:rsidTr="00987729">
        <w:trPr>
          <w:cantSplit/>
          <w:trHeight w:val="80"/>
        </w:trPr>
        <w:tc>
          <w:tcPr>
            <w:tcW w:w="2660" w:type="dxa"/>
            <w:hideMark/>
          </w:tcPr>
          <w:p w:rsidR="008B0189" w:rsidRPr="008B0189" w:rsidRDefault="008B0189" w:rsidP="008B0189">
            <w:pPr>
              <w:keepNext/>
              <w:rPr>
                <w:sz w:val="22"/>
                <w:szCs w:val="22"/>
              </w:rPr>
            </w:pPr>
            <w:proofErr w:type="spellStart"/>
            <w:r w:rsidRPr="008B0189">
              <w:rPr>
                <w:sz w:val="22"/>
                <w:szCs w:val="22"/>
              </w:rPr>
              <w:t>Манжеева</w:t>
            </w:r>
            <w:proofErr w:type="spellEnd"/>
            <w:r w:rsidRPr="008B0189">
              <w:rPr>
                <w:sz w:val="22"/>
                <w:szCs w:val="22"/>
              </w:rPr>
              <w:t xml:space="preserve"> С.С.</w:t>
            </w:r>
          </w:p>
        </w:tc>
        <w:tc>
          <w:tcPr>
            <w:tcW w:w="709" w:type="dxa"/>
            <w:hideMark/>
          </w:tcPr>
          <w:p w:rsidR="008B0189" w:rsidRPr="008B0189" w:rsidRDefault="008B0189" w:rsidP="008B0189">
            <w:pPr>
              <w:pStyle w:val="af2"/>
              <w:keepNext/>
              <w:rPr>
                <w:sz w:val="22"/>
                <w:szCs w:val="22"/>
              </w:rPr>
            </w:pPr>
            <w:r w:rsidRPr="008B0189">
              <w:rPr>
                <w:sz w:val="22"/>
                <w:szCs w:val="22"/>
              </w:rPr>
              <w:t>–</w:t>
            </w:r>
          </w:p>
        </w:tc>
        <w:tc>
          <w:tcPr>
            <w:tcW w:w="7086" w:type="dxa"/>
            <w:hideMark/>
          </w:tcPr>
          <w:p w:rsidR="008B0189" w:rsidRPr="008B0189" w:rsidRDefault="008B0189" w:rsidP="008B0189">
            <w:pPr>
              <w:keepNext/>
              <w:rPr>
                <w:sz w:val="22"/>
                <w:szCs w:val="22"/>
              </w:rPr>
            </w:pPr>
            <w:r w:rsidRPr="008B0189">
              <w:rPr>
                <w:sz w:val="22"/>
                <w:szCs w:val="22"/>
              </w:rPr>
              <w:t>Заместитель начальника отдела, член комиссии;</w:t>
            </w:r>
          </w:p>
        </w:tc>
      </w:tr>
      <w:tr w:rsidR="008B0189" w:rsidTr="00987729">
        <w:trPr>
          <w:cantSplit/>
          <w:trHeight w:val="268"/>
        </w:trPr>
        <w:tc>
          <w:tcPr>
            <w:tcW w:w="2660" w:type="dxa"/>
            <w:hideMark/>
          </w:tcPr>
          <w:p w:rsidR="008B0189" w:rsidRPr="008B0189" w:rsidRDefault="008B0189" w:rsidP="008B0189">
            <w:pPr>
              <w:pStyle w:val="af2"/>
              <w:keepNext/>
              <w:rPr>
                <w:sz w:val="22"/>
                <w:szCs w:val="22"/>
              </w:rPr>
            </w:pPr>
            <w:r w:rsidRPr="008B0189">
              <w:rPr>
                <w:sz w:val="22"/>
                <w:szCs w:val="22"/>
              </w:rPr>
              <w:t>Уланов М.В.</w:t>
            </w:r>
          </w:p>
        </w:tc>
        <w:tc>
          <w:tcPr>
            <w:tcW w:w="709" w:type="dxa"/>
            <w:hideMark/>
          </w:tcPr>
          <w:p w:rsidR="008B0189" w:rsidRPr="008B0189" w:rsidRDefault="008B0189" w:rsidP="008B0189">
            <w:pPr>
              <w:pStyle w:val="af2"/>
              <w:keepNext/>
              <w:rPr>
                <w:sz w:val="22"/>
                <w:szCs w:val="22"/>
              </w:rPr>
            </w:pPr>
            <w:r w:rsidRPr="008B0189">
              <w:rPr>
                <w:sz w:val="22"/>
                <w:szCs w:val="22"/>
              </w:rPr>
              <w:t>–</w:t>
            </w:r>
          </w:p>
        </w:tc>
        <w:tc>
          <w:tcPr>
            <w:tcW w:w="7086" w:type="dxa"/>
            <w:hideMark/>
          </w:tcPr>
          <w:p w:rsidR="008B0189" w:rsidRPr="008B0189" w:rsidRDefault="008B0189" w:rsidP="008B0189">
            <w:pPr>
              <w:pStyle w:val="af2"/>
              <w:keepNext/>
              <w:jc w:val="both"/>
              <w:rPr>
                <w:sz w:val="22"/>
                <w:szCs w:val="22"/>
              </w:rPr>
            </w:pPr>
            <w:r w:rsidRPr="008B0189">
              <w:rPr>
                <w:sz w:val="22"/>
                <w:szCs w:val="22"/>
              </w:rPr>
              <w:t>И.о. руководителя Службы регулирования контрактной системы в сфере закупок РК, член комиссии;</w:t>
            </w:r>
          </w:p>
        </w:tc>
      </w:tr>
      <w:tr w:rsidR="008B0189" w:rsidTr="00987729">
        <w:trPr>
          <w:cantSplit/>
          <w:trHeight w:val="268"/>
        </w:trPr>
        <w:tc>
          <w:tcPr>
            <w:tcW w:w="2660" w:type="dxa"/>
            <w:hideMark/>
          </w:tcPr>
          <w:p w:rsidR="008B0189" w:rsidRPr="008B0189" w:rsidRDefault="008B0189" w:rsidP="008B0189">
            <w:pPr>
              <w:pStyle w:val="af2"/>
              <w:keepNext/>
              <w:jc w:val="both"/>
              <w:rPr>
                <w:sz w:val="22"/>
                <w:szCs w:val="22"/>
              </w:rPr>
            </w:pPr>
            <w:r w:rsidRPr="008B0189">
              <w:rPr>
                <w:sz w:val="22"/>
                <w:szCs w:val="22"/>
              </w:rPr>
              <w:t>Очиров В.Г.</w:t>
            </w:r>
          </w:p>
        </w:tc>
        <w:tc>
          <w:tcPr>
            <w:tcW w:w="709" w:type="dxa"/>
            <w:hideMark/>
          </w:tcPr>
          <w:p w:rsidR="008B0189" w:rsidRPr="008B0189" w:rsidRDefault="008B0189" w:rsidP="008B0189">
            <w:pPr>
              <w:pStyle w:val="af2"/>
              <w:keepNext/>
              <w:jc w:val="both"/>
              <w:rPr>
                <w:sz w:val="22"/>
                <w:szCs w:val="22"/>
              </w:rPr>
            </w:pPr>
            <w:r w:rsidRPr="008B0189">
              <w:rPr>
                <w:sz w:val="22"/>
                <w:szCs w:val="22"/>
              </w:rPr>
              <w:t>–</w:t>
            </w:r>
          </w:p>
        </w:tc>
        <w:tc>
          <w:tcPr>
            <w:tcW w:w="7086" w:type="dxa"/>
            <w:hideMark/>
          </w:tcPr>
          <w:p w:rsidR="008B0189" w:rsidRPr="008B0189" w:rsidRDefault="008B0189" w:rsidP="008B0189">
            <w:pPr>
              <w:pStyle w:val="af2"/>
              <w:keepNext/>
              <w:jc w:val="both"/>
              <w:rPr>
                <w:sz w:val="22"/>
                <w:szCs w:val="22"/>
              </w:rPr>
            </w:pPr>
            <w:r w:rsidRPr="008B0189">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6D5353" w:rsidRPr="00B35FEC"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 xml:space="preserve">Заседание проводится в присутствии </w:t>
      </w:r>
      <w:r w:rsidR="00987729">
        <w:rPr>
          <w:rFonts w:ascii="Times New Roman" w:hAnsi="Times New Roman"/>
          <w:b w:val="0"/>
          <w:iCs/>
          <w:sz w:val="22"/>
          <w:szCs w:val="22"/>
        </w:rPr>
        <w:t>5</w:t>
      </w:r>
      <w:r w:rsidRPr="00B35FEC">
        <w:rPr>
          <w:rFonts w:ascii="Times New Roman" w:hAnsi="Times New Roman"/>
          <w:b w:val="0"/>
          <w:iCs/>
          <w:sz w:val="22"/>
          <w:szCs w:val="22"/>
        </w:rPr>
        <w:t xml:space="preserve"> (</w:t>
      </w:r>
      <w:r w:rsidR="00987729">
        <w:rPr>
          <w:rFonts w:ascii="Times New Roman" w:hAnsi="Times New Roman"/>
          <w:b w:val="0"/>
          <w:iCs/>
          <w:sz w:val="22"/>
          <w:szCs w:val="22"/>
        </w:rPr>
        <w:t>пяти</w:t>
      </w:r>
      <w:r w:rsidRPr="00B35FEC">
        <w:rPr>
          <w:rFonts w:ascii="Times New Roman" w:hAnsi="Times New Roman"/>
          <w:b w:val="0"/>
          <w:iCs/>
          <w:sz w:val="22"/>
          <w:szCs w:val="22"/>
        </w:rPr>
        <w:t xml:space="preserve">) членов комиссии. Кворум обеспечен.                                В соответствии с </w:t>
      </w:r>
      <w:proofErr w:type="gramStart"/>
      <w:r w:rsidRPr="00B35FEC">
        <w:rPr>
          <w:rFonts w:ascii="Times New Roman" w:hAnsi="Times New Roman"/>
          <w:b w:val="0"/>
          <w:iCs/>
          <w:sz w:val="22"/>
          <w:szCs w:val="22"/>
        </w:rPr>
        <w:t>ч</w:t>
      </w:r>
      <w:proofErr w:type="gramEnd"/>
      <w:r w:rsidRPr="00B35FE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5FEC"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7F3CE5" w:rsidRPr="00B35FEC"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1C5188">
        <w:rPr>
          <w:rFonts w:ascii="Times New Roman" w:hAnsi="Times New Roman"/>
          <w:b w:val="0"/>
          <w:iCs/>
          <w:sz w:val="22"/>
          <w:szCs w:val="22"/>
        </w:rPr>
        <w:t>1</w:t>
      </w:r>
      <w:r w:rsidR="004210F5">
        <w:rPr>
          <w:rFonts w:ascii="Times New Roman" w:hAnsi="Times New Roman"/>
          <w:b w:val="0"/>
          <w:iCs/>
          <w:sz w:val="22"/>
          <w:szCs w:val="22"/>
        </w:rPr>
        <w:t>8</w:t>
      </w:r>
      <w:r w:rsidR="001B2533" w:rsidRPr="00B35FEC">
        <w:rPr>
          <w:rFonts w:ascii="Times New Roman" w:hAnsi="Times New Roman"/>
          <w:b w:val="0"/>
          <w:iCs/>
          <w:sz w:val="22"/>
          <w:szCs w:val="22"/>
        </w:rPr>
        <w:t>.</w:t>
      </w:r>
      <w:r w:rsidR="006F76A9" w:rsidRPr="00B35FEC">
        <w:rPr>
          <w:rFonts w:ascii="Times New Roman" w:hAnsi="Times New Roman"/>
          <w:b w:val="0"/>
          <w:iCs/>
          <w:sz w:val="22"/>
          <w:szCs w:val="22"/>
        </w:rPr>
        <w:t>0</w:t>
      </w:r>
      <w:r w:rsidR="001C5188">
        <w:rPr>
          <w:rFonts w:ascii="Times New Roman" w:hAnsi="Times New Roman"/>
          <w:b w:val="0"/>
          <w:iCs/>
          <w:sz w:val="22"/>
          <w:szCs w:val="22"/>
        </w:rPr>
        <w:t>2</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E9200E" w:rsidP="00B505A6">
            <w:pPr>
              <w:keepNext/>
              <w:jc w:val="center"/>
              <w:rPr>
                <w:sz w:val="22"/>
                <w:szCs w:val="22"/>
              </w:rPr>
            </w:pPr>
            <w:r w:rsidRPr="00E9200E">
              <w:rPr>
                <w:sz w:val="22"/>
                <w:szCs w:val="22"/>
              </w:rPr>
              <w:t>EA-74308</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4210F5" w:rsidRDefault="00E9200E" w:rsidP="004210F5">
            <w:pPr>
              <w:keepNext/>
              <w:tabs>
                <w:tab w:val="left" w:pos="1575"/>
              </w:tabs>
              <w:jc w:val="center"/>
              <w:rPr>
                <w:sz w:val="22"/>
                <w:szCs w:val="22"/>
              </w:rPr>
            </w:pPr>
            <w:r w:rsidRPr="00E9200E">
              <w:rPr>
                <w:sz w:val="22"/>
                <w:szCs w:val="22"/>
              </w:rPr>
              <w:t>17.02.2021 10:29:32 (MSK+00:00)</w:t>
            </w:r>
          </w:p>
        </w:tc>
        <w:tc>
          <w:tcPr>
            <w:tcW w:w="7490"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221"/>
              <w:gridCol w:w="36"/>
            </w:tblGrid>
            <w:tr w:rsidR="00C92882" w:rsidRPr="00C92882" w:rsidTr="00C92882">
              <w:trPr>
                <w:tblCellSpacing w:w="0" w:type="dxa"/>
              </w:trPr>
              <w:tc>
                <w:tcPr>
                  <w:tcW w:w="0" w:type="auto"/>
                  <w:vAlign w:val="center"/>
                  <w:hideMark/>
                </w:tcPr>
                <w:p w:rsidR="008B0189" w:rsidRDefault="008B0189" w:rsidP="00FC7D36">
                  <w:pPr>
                    <w:jc w:val="both"/>
                    <w:rPr>
                      <w:sz w:val="22"/>
                      <w:szCs w:val="22"/>
                    </w:rPr>
                  </w:pPr>
                  <w:r w:rsidRPr="008B0189">
                    <w:rPr>
                      <w:sz w:val="22"/>
                      <w:szCs w:val="22"/>
                    </w:rPr>
                    <w:t>ОБЩЕСТВО С ОГРАНИЧЕННОЙ ОТВЕТСТВЕННОСТЬЮ "ЧОН"</w:t>
                  </w:r>
                </w:p>
                <w:p w:rsidR="00C92882" w:rsidRDefault="003E2976" w:rsidP="00FC7D36">
                  <w:pPr>
                    <w:jc w:val="both"/>
                    <w:rPr>
                      <w:sz w:val="22"/>
                      <w:szCs w:val="22"/>
                    </w:rPr>
                  </w:pPr>
                  <w:r w:rsidRPr="00B35FEC">
                    <w:rPr>
                      <w:sz w:val="22"/>
                      <w:szCs w:val="22"/>
                    </w:rPr>
                    <w:t xml:space="preserve">Место нахождения: </w:t>
                  </w:r>
                  <w:r w:rsidR="008B0189" w:rsidRPr="008B0189">
                    <w:rPr>
                      <w:sz w:val="22"/>
                      <w:szCs w:val="22"/>
                    </w:rPr>
                    <w:t xml:space="preserve">358014, РЕСП КАЛМЫКИЯ, Г ЭЛИСТА, </w:t>
                  </w:r>
                  <w:proofErr w:type="gramStart"/>
                  <w:r w:rsidR="008B0189" w:rsidRPr="008B0189">
                    <w:rPr>
                      <w:sz w:val="22"/>
                      <w:szCs w:val="22"/>
                    </w:rPr>
                    <w:t>УЛ</w:t>
                  </w:r>
                  <w:proofErr w:type="gramEnd"/>
                  <w:r w:rsidR="008B0189" w:rsidRPr="008B0189">
                    <w:rPr>
                      <w:sz w:val="22"/>
                      <w:szCs w:val="22"/>
                    </w:rPr>
                    <w:t xml:space="preserve"> ИМ Н.С.ХРУЩЕВА, 9</w:t>
                  </w:r>
                </w:p>
                <w:p w:rsidR="008B0189" w:rsidRPr="008B0189" w:rsidRDefault="008B0189" w:rsidP="00FC7D36">
                  <w:pPr>
                    <w:jc w:val="both"/>
                    <w:rPr>
                      <w:sz w:val="22"/>
                      <w:szCs w:val="22"/>
                    </w:rPr>
                  </w:pPr>
                  <w:r w:rsidRPr="008B0189">
                    <w:rPr>
                      <w:sz w:val="22"/>
                      <w:szCs w:val="22"/>
                    </w:rPr>
                    <w:t>Почтовый адрес</w:t>
                  </w:r>
                  <w:r>
                    <w:rPr>
                      <w:sz w:val="22"/>
                      <w:szCs w:val="22"/>
                    </w:rPr>
                    <w:t>:</w:t>
                  </w:r>
                </w:p>
              </w:tc>
              <w:tc>
                <w:tcPr>
                  <w:tcW w:w="0" w:type="auto"/>
                  <w:vAlign w:val="center"/>
                  <w:hideMark/>
                </w:tcPr>
                <w:p w:rsidR="00C92882" w:rsidRPr="00C92882" w:rsidRDefault="00C92882" w:rsidP="00C92882">
                  <w:pPr>
                    <w:rPr>
                      <w:sz w:val="24"/>
                      <w:szCs w:val="24"/>
                    </w:rPr>
                  </w:pPr>
                </w:p>
              </w:tc>
            </w:tr>
          </w:tbl>
          <w:p w:rsidR="003E2976" w:rsidRPr="00B35FEC" w:rsidRDefault="003E2976" w:rsidP="00B505A6">
            <w:pPr>
              <w:keepNext/>
              <w:tabs>
                <w:tab w:val="left" w:pos="1575"/>
              </w:tabs>
              <w:rPr>
                <w:sz w:val="22"/>
                <w:szCs w:val="22"/>
              </w:rPr>
            </w:pPr>
            <w:r w:rsidRPr="00B35FEC">
              <w:rPr>
                <w:sz w:val="22"/>
                <w:szCs w:val="22"/>
              </w:rPr>
              <w:t>Тел.</w:t>
            </w:r>
            <w:r w:rsidR="003F32B9">
              <w:t xml:space="preserve"> </w:t>
            </w:r>
            <w:r w:rsidR="008B0189" w:rsidRPr="008B0189">
              <w:rPr>
                <w:sz w:val="22"/>
                <w:szCs w:val="22"/>
              </w:rPr>
              <w:t>79371954526</w:t>
            </w:r>
            <w:r w:rsidRPr="00B35FEC">
              <w:rPr>
                <w:sz w:val="22"/>
                <w:szCs w:val="22"/>
              </w:rPr>
              <w:t xml:space="preserve">; ИНН </w:t>
            </w:r>
            <w:r w:rsidR="008B0189" w:rsidRPr="008B0189">
              <w:rPr>
                <w:sz w:val="22"/>
                <w:szCs w:val="22"/>
              </w:rPr>
              <w:t>0816028515</w:t>
            </w:r>
          </w:p>
          <w:p w:rsidR="00DF17B7" w:rsidRPr="00B35FEC" w:rsidRDefault="003E2976" w:rsidP="00E2628A">
            <w:pPr>
              <w:keepNext/>
              <w:rPr>
                <w:sz w:val="22"/>
                <w:szCs w:val="22"/>
              </w:rPr>
            </w:pPr>
            <w:r w:rsidRPr="00B35FE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8B0189" w:rsidRPr="008B0189">
              <w:rPr>
                <w:sz w:val="22"/>
                <w:szCs w:val="22"/>
              </w:rPr>
              <w:t>0816028515</w:t>
            </w:r>
          </w:p>
        </w:tc>
      </w:tr>
    </w:tbl>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35FEC">
        <w:rPr>
          <w:b/>
          <w:sz w:val="22"/>
          <w:szCs w:val="22"/>
        </w:rPr>
        <w:t xml:space="preserve">на </w:t>
      </w:r>
      <w:r w:rsidR="005046C1" w:rsidRPr="005046C1">
        <w:rPr>
          <w:b/>
          <w:sz w:val="22"/>
          <w:szCs w:val="22"/>
        </w:rPr>
        <w:t>поставку ГСМ</w:t>
      </w:r>
      <w:r w:rsidR="001C5188">
        <w:rPr>
          <w:b/>
          <w:sz w:val="22"/>
          <w:szCs w:val="22"/>
        </w:rPr>
        <w:t xml:space="preserve"> </w:t>
      </w:r>
      <w:r w:rsidRPr="00B35FEC">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B35FEC" w:rsidRDefault="00816F8A" w:rsidP="00B505A6">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w:t>
      </w:r>
      <w:r w:rsidRPr="00B35FEC">
        <w:rPr>
          <w:iCs/>
          <w:kern w:val="28"/>
          <w:sz w:val="22"/>
          <w:szCs w:val="22"/>
        </w:rPr>
        <w:lastRenderedPageBreak/>
        <w:t xml:space="preserve">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B505A6">
      <w:pPr>
        <w:keepNext/>
        <w:tabs>
          <w:tab w:val="left" w:pos="1575"/>
        </w:tabs>
        <w:jc w:val="both"/>
        <w:rPr>
          <w:iCs/>
          <w:kern w:val="28"/>
          <w:sz w:val="22"/>
          <w:szCs w:val="22"/>
        </w:rPr>
      </w:pPr>
      <w:r w:rsidRPr="00B35FEC">
        <w:rPr>
          <w:sz w:val="22"/>
          <w:szCs w:val="22"/>
        </w:rPr>
        <w:t xml:space="preserve">Признать </w:t>
      </w:r>
      <w:r w:rsidR="005046C1" w:rsidRPr="005046C1">
        <w:rPr>
          <w:b/>
          <w:sz w:val="22"/>
          <w:szCs w:val="22"/>
        </w:rPr>
        <w:t>ОБЩЕСТВО С ОГРАНИЧЕННОЙ ОТВЕТСТВЕННОСТЬЮ "ЧОН"</w:t>
      </w:r>
      <w:r w:rsidR="005046C1">
        <w:rPr>
          <w:b/>
          <w:sz w:val="22"/>
          <w:szCs w:val="22"/>
        </w:rPr>
        <w:t xml:space="preserve">, </w:t>
      </w:r>
      <w:r w:rsidRPr="00B35FE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B35FEC" w:rsidRDefault="00816F8A" w:rsidP="00B505A6">
      <w:pPr>
        <w:keepNext/>
        <w:tabs>
          <w:tab w:val="left" w:pos="1575"/>
        </w:tabs>
        <w:ind w:firstLine="567"/>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B35FEC" w:rsidTr="00192E72">
        <w:trPr>
          <w:trHeight w:val="565"/>
        </w:trPr>
        <w:tc>
          <w:tcPr>
            <w:tcW w:w="237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B505A6">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360"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B35FEC">
              <w:rPr>
                <w:rFonts w:ascii="Times New Roman" w:hAnsi="Times New Roman"/>
                <w:sz w:val="22"/>
                <w:szCs w:val="22"/>
              </w:rPr>
              <w:t>Идентификацион-ный</w:t>
            </w:r>
            <w:proofErr w:type="spellEnd"/>
            <w:proofErr w:type="gramEnd"/>
            <w:r w:rsidRPr="00B35FEC">
              <w:rPr>
                <w:rFonts w:ascii="Times New Roman" w:hAnsi="Times New Roman"/>
                <w:sz w:val="22"/>
                <w:szCs w:val="22"/>
              </w:rPr>
              <w:t xml:space="preserve"> номер заявки</w:t>
            </w:r>
          </w:p>
        </w:tc>
        <w:tc>
          <w:tcPr>
            <w:tcW w:w="5578"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4D700E">
            <w:pPr>
              <w:keepNext/>
              <w:rPr>
                <w:sz w:val="22"/>
                <w:szCs w:val="22"/>
              </w:rPr>
            </w:pPr>
            <w:proofErr w:type="spellStart"/>
            <w:r w:rsidRPr="008B0189">
              <w:rPr>
                <w:sz w:val="22"/>
                <w:szCs w:val="22"/>
              </w:rPr>
              <w:t>Лиджи-Гаряева</w:t>
            </w:r>
            <w:proofErr w:type="spellEnd"/>
            <w:r w:rsidRPr="008B0189">
              <w:rPr>
                <w:sz w:val="22"/>
                <w:szCs w:val="22"/>
              </w:rPr>
              <w:t xml:space="preserve"> Г.А.</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4D700E">
            <w:pPr>
              <w:keepNext/>
              <w:rPr>
                <w:sz w:val="22"/>
                <w:szCs w:val="22"/>
              </w:rPr>
            </w:pPr>
            <w:r w:rsidRPr="008B0189">
              <w:rPr>
                <w:sz w:val="22"/>
                <w:szCs w:val="22"/>
              </w:rPr>
              <w:t>Лялин Н.В.</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4D700E">
            <w:pPr>
              <w:keepNext/>
              <w:rPr>
                <w:sz w:val="22"/>
                <w:szCs w:val="22"/>
              </w:rPr>
            </w:pPr>
            <w:proofErr w:type="spellStart"/>
            <w:r w:rsidRPr="008B0189">
              <w:rPr>
                <w:sz w:val="22"/>
                <w:szCs w:val="22"/>
              </w:rPr>
              <w:t>Манжеева</w:t>
            </w:r>
            <w:proofErr w:type="spellEnd"/>
            <w:r w:rsidRPr="008B0189">
              <w:rPr>
                <w:sz w:val="22"/>
                <w:szCs w:val="22"/>
              </w:rPr>
              <w:t xml:space="preserve"> С.С.</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4D700E">
            <w:pPr>
              <w:pStyle w:val="af2"/>
              <w:keepNext/>
              <w:rPr>
                <w:sz w:val="22"/>
                <w:szCs w:val="22"/>
              </w:rPr>
            </w:pPr>
            <w:r w:rsidRPr="008B018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Соответствует требованиям</w:t>
            </w:r>
          </w:p>
        </w:tc>
      </w:tr>
      <w:tr w:rsidR="005046C1" w:rsidRPr="00B35FE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5046C1" w:rsidRPr="008B0189" w:rsidRDefault="005046C1" w:rsidP="004D700E">
            <w:pPr>
              <w:pStyle w:val="af2"/>
              <w:keepNext/>
              <w:jc w:val="both"/>
              <w:rPr>
                <w:sz w:val="22"/>
                <w:szCs w:val="22"/>
              </w:rPr>
            </w:pPr>
            <w:r w:rsidRPr="008B018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5046C1" w:rsidRPr="00B35FEC" w:rsidRDefault="005046C1" w:rsidP="00B505A6">
            <w:pPr>
              <w:keepNext/>
              <w:jc w:val="center"/>
              <w:rPr>
                <w:sz w:val="22"/>
                <w:szCs w:val="22"/>
              </w:rPr>
            </w:pPr>
            <w:r w:rsidRPr="00B35FEC">
              <w:rPr>
                <w:sz w:val="22"/>
                <w:szCs w:val="22"/>
              </w:rPr>
              <w:t>Соответствует требованиям</w:t>
            </w:r>
          </w:p>
        </w:tc>
      </w:tr>
    </w:tbl>
    <w:p w:rsidR="00972CB8" w:rsidRPr="00B35FEC" w:rsidRDefault="00081F34" w:rsidP="002A0003">
      <w:pPr>
        <w:keepNext/>
        <w:tabs>
          <w:tab w:val="left" w:pos="567"/>
        </w:tabs>
        <w:jc w:val="both"/>
        <w:rPr>
          <w:iCs/>
          <w:kern w:val="28"/>
          <w:sz w:val="22"/>
          <w:szCs w:val="22"/>
        </w:rPr>
      </w:pPr>
      <w:r w:rsidRPr="00B35FEC">
        <w:rPr>
          <w:iCs/>
          <w:kern w:val="28"/>
          <w:sz w:val="22"/>
          <w:szCs w:val="22"/>
        </w:rPr>
        <w:tab/>
      </w:r>
      <w:r w:rsidR="00CB0671" w:rsidRPr="00B35FEC">
        <w:rPr>
          <w:iCs/>
          <w:kern w:val="28"/>
          <w:sz w:val="22"/>
          <w:szCs w:val="22"/>
        </w:rPr>
        <w:tab/>
      </w:r>
    </w:p>
    <w:p w:rsidR="00816F8A" w:rsidRPr="00B35FEC" w:rsidRDefault="00816F8A" w:rsidP="00972CB8">
      <w:pPr>
        <w:keepNext/>
        <w:tabs>
          <w:tab w:val="left" w:pos="567"/>
        </w:tabs>
        <w:ind w:firstLine="709"/>
        <w:jc w:val="both"/>
        <w:rPr>
          <w:sz w:val="22"/>
          <w:szCs w:val="22"/>
        </w:rPr>
      </w:pPr>
      <w:proofErr w:type="gramStart"/>
      <w:r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B35FEC">
        <w:rPr>
          <w:iCs/>
          <w:kern w:val="28"/>
          <w:sz w:val="22"/>
          <w:szCs w:val="22"/>
        </w:rPr>
        <w:t xml:space="preserve"> </w:t>
      </w:r>
      <w:r w:rsidR="005046C1" w:rsidRPr="005046C1">
        <w:rPr>
          <w:b/>
          <w:sz w:val="22"/>
          <w:szCs w:val="22"/>
        </w:rPr>
        <w:t>ОБЩЕСТВО С ОГРАНИЧЕННОЙ ОТВЕТСТВЕННОСТЬЮ "ЧОН"</w:t>
      </w:r>
      <w:r w:rsidR="003F32B9">
        <w:rPr>
          <w:b/>
          <w:sz w:val="22"/>
          <w:szCs w:val="22"/>
        </w:rPr>
        <w:t xml:space="preserve"> </w:t>
      </w:r>
      <w:r w:rsidR="002A0003" w:rsidRPr="00B35FEC">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B35FEC">
        <w:rPr>
          <w:iCs/>
          <w:kern w:val="28"/>
          <w:sz w:val="22"/>
          <w:szCs w:val="22"/>
        </w:rPr>
        <w:t xml:space="preserve">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B505A6">
      <w:pPr>
        <w:keepNext/>
        <w:ind w:firstLine="708"/>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1C5188">
        <w:rPr>
          <w:sz w:val="22"/>
          <w:szCs w:val="22"/>
        </w:rPr>
        <w:t>18 феврал</w:t>
      </w:r>
      <w:r w:rsidR="00FC7D36">
        <w:rPr>
          <w:sz w:val="22"/>
          <w:szCs w:val="22"/>
        </w:rPr>
        <w:t>я 2021</w:t>
      </w:r>
      <w:r w:rsidRPr="00B35FEC">
        <w:rPr>
          <w:sz w:val="22"/>
          <w:szCs w:val="22"/>
        </w:rPr>
        <w:t xml:space="preserve"> г.</w:t>
      </w:r>
    </w:p>
    <w:p w:rsidR="008B0189" w:rsidRPr="00E9252C" w:rsidRDefault="00816F8A" w:rsidP="008B0189">
      <w:pPr>
        <w:ind w:firstLine="709"/>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B35FEC">
        <w:rPr>
          <w:sz w:val="22"/>
          <w:szCs w:val="22"/>
          <w:shd w:val="clear" w:color="auto" w:fill="FFFFFF"/>
        </w:rPr>
        <w:t xml:space="preserve"> </w:t>
      </w:r>
      <w:r w:rsidR="00B35FEC" w:rsidRPr="00E755AD">
        <w:rPr>
          <w:sz w:val="22"/>
          <w:szCs w:val="22"/>
          <w:shd w:val="clear" w:color="auto" w:fill="FFFFFF"/>
        </w:rPr>
        <w:t xml:space="preserve">электронной площадки </w:t>
      </w:r>
      <w:r w:rsidR="008B0189" w:rsidRPr="00E9252C">
        <w:rPr>
          <w:sz w:val="22"/>
          <w:szCs w:val="22"/>
        </w:rPr>
        <w:t xml:space="preserve">Акционерное общество «Российский аукционный дом», (АО «РАД»), </w:t>
      </w:r>
      <w:hyperlink r:id="rId8" w:history="1">
        <w:r w:rsidR="008B0189" w:rsidRPr="00E9252C">
          <w:rPr>
            <w:rStyle w:val="aa"/>
            <w:sz w:val="22"/>
            <w:szCs w:val="22"/>
          </w:rPr>
          <w:t>https://gz.lot-online.ru</w:t>
        </w:r>
      </w:hyperlink>
      <w:r w:rsidR="008B0189" w:rsidRPr="00E9252C">
        <w:rPr>
          <w:sz w:val="22"/>
          <w:szCs w:val="22"/>
        </w:rPr>
        <w:t>.</w:t>
      </w:r>
    </w:p>
    <w:p w:rsidR="00B505A6" w:rsidRPr="00B35FEC" w:rsidRDefault="00B505A6" w:rsidP="00B505A6">
      <w:pPr>
        <w:keepNext/>
        <w:ind w:firstLine="708"/>
        <w:jc w:val="both"/>
        <w:rPr>
          <w:b/>
          <w:sz w:val="22"/>
          <w:szCs w:val="22"/>
        </w:rPr>
      </w:pPr>
    </w:p>
    <w:p w:rsidR="00816F8A" w:rsidRPr="00B35FEC" w:rsidRDefault="00816F8A" w:rsidP="00B505A6">
      <w:pPr>
        <w:keepNext/>
        <w:ind w:firstLine="708"/>
        <w:jc w:val="both"/>
        <w:rPr>
          <w:b/>
          <w:sz w:val="22"/>
          <w:szCs w:val="22"/>
        </w:rPr>
      </w:pPr>
      <w:r w:rsidRPr="00B35FEC">
        <w:rPr>
          <w:b/>
          <w:sz w:val="22"/>
          <w:szCs w:val="22"/>
        </w:rPr>
        <w:t>Подписи:</w:t>
      </w:r>
    </w:p>
    <w:p w:rsidR="00A429F3" w:rsidRPr="00B35FEC" w:rsidRDefault="00A429F3" w:rsidP="00B505A6">
      <w:pPr>
        <w:keepNext/>
        <w:ind w:firstLine="708"/>
        <w:jc w:val="both"/>
        <w:rPr>
          <w:b/>
          <w:sz w:val="22"/>
          <w:szCs w:val="22"/>
        </w:rPr>
      </w:pPr>
    </w:p>
    <w:tbl>
      <w:tblPr>
        <w:tblW w:w="10300" w:type="dxa"/>
        <w:jc w:val="center"/>
        <w:tblInd w:w="-60" w:type="dxa"/>
        <w:tblLook w:val="04A0"/>
      </w:tblPr>
      <w:tblGrid>
        <w:gridCol w:w="2644"/>
        <w:gridCol w:w="7656"/>
      </w:tblGrid>
      <w:tr w:rsidR="005046C1" w:rsidRPr="00B35FEC" w:rsidTr="00972CB8">
        <w:trPr>
          <w:trHeight w:val="311"/>
          <w:jc w:val="center"/>
        </w:trPr>
        <w:tc>
          <w:tcPr>
            <w:tcW w:w="2644" w:type="dxa"/>
          </w:tcPr>
          <w:p w:rsidR="005046C1" w:rsidRPr="008B0189" w:rsidRDefault="005046C1" w:rsidP="004D700E">
            <w:pPr>
              <w:keepNext/>
              <w:rPr>
                <w:sz w:val="22"/>
                <w:szCs w:val="22"/>
              </w:rPr>
            </w:pPr>
            <w:proofErr w:type="spellStart"/>
            <w:r w:rsidRPr="008B0189">
              <w:rPr>
                <w:sz w:val="22"/>
                <w:szCs w:val="22"/>
              </w:rPr>
              <w:t>Лиджи-Гаряева</w:t>
            </w:r>
            <w:proofErr w:type="spellEnd"/>
            <w:r w:rsidRPr="008B0189">
              <w:rPr>
                <w:sz w:val="22"/>
                <w:szCs w:val="22"/>
              </w:rPr>
              <w:t xml:space="preserve"> Г.А.</w:t>
            </w:r>
          </w:p>
        </w:tc>
        <w:tc>
          <w:tcPr>
            <w:tcW w:w="7656" w:type="dxa"/>
          </w:tcPr>
          <w:p w:rsidR="005046C1" w:rsidRPr="00B35FEC" w:rsidRDefault="005046C1" w:rsidP="00192E72">
            <w:pPr>
              <w:keepNext/>
              <w:rPr>
                <w:sz w:val="22"/>
                <w:szCs w:val="22"/>
              </w:rPr>
            </w:pPr>
            <w:r w:rsidRPr="00B35FEC">
              <w:rPr>
                <w:sz w:val="22"/>
                <w:szCs w:val="22"/>
              </w:rPr>
              <w:t>_________________</w:t>
            </w:r>
          </w:p>
        </w:tc>
      </w:tr>
      <w:tr w:rsidR="005046C1" w:rsidRPr="00B35FEC" w:rsidTr="00972CB8">
        <w:trPr>
          <w:trHeight w:val="399"/>
          <w:jc w:val="center"/>
        </w:trPr>
        <w:tc>
          <w:tcPr>
            <w:tcW w:w="2644" w:type="dxa"/>
          </w:tcPr>
          <w:p w:rsidR="005046C1" w:rsidRPr="008B0189" w:rsidRDefault="005046C1" w:rsidP="004D700E">
            <w:pPr>
              <w:keepNext/>
              <w:rPr>
                <w:sz w:val="22"/>
                <w:szCs w:val="22"/>
              </w:rPr>
            </w:pPr>
            <w:r w:rsidRPr="008B0189">
              <w:rPr>
                <w:sz w:val="22"/>
                <w:szCs w:val="22"/>
              </w:rPr>
              <w:t>Лялин Н.В.</w:t>
            </w:r>
          </w:p>
        </w:tc>
        <w:tc>
          <w:tcPr>
            <w:tcW w:w="7656" w:type="dxa"/>
          </w:tcPr>
          <w:p w:rsidR="005046C1" w:rsidRPr="00B35FEC" w:rsidRDefault="005046C1" w:rsidP="00192E72">
            <w:pPr>
              <w:keepNext/>
              <w:rPr>
                <w:sz w:val="22"/>
                <w:szCs w:val="22"/>
              </w:rPr>
            </w:pPr>
            <w:r w:rsidRPr="00B35FEC">
              <w:rPr>
                <w:sz w:val="22"/>
                <w:szCs w:val="22"/>
              </w:rPr>
              <w:t>_________________</w:t>
            </w:r>
          </w:p>
        </w:tc>
      </w:tr>
      <w:tr w:rsidR="005046C1" w:rsidRPr="00B35FEC" w:rsidTr="00972CB8">
        <w:trPr>
          <w:trHeight w:val="423"/>
          <w:jc w:val="center"/>
        </w:trPr>
        <w:tc>
          <w:tcPr>
            <w:tcW w:w="2644" w:type="dxa"/>
          </w:tcPr>
          <w:p w:rsidR="005046C1" w:rsidRPr="008B0189" w:rsidRDefault="005046C1" w:rsidP="004D700E">
            <w:pPr>
              <w:keepNext/>
              <w:rPr>
                <w:sz w:val="22"/>
                <w:szCs w:val="22"/>
              </w:rPr>
            </w:pPr>
            <w:proofErr w:type="spellStart"/>
            <w:r w:rsidRPr="008B0189">
              <w:rPr>
                <w:sz w:val="22"/>
                <w:szCs w:val="22"/>
              </w:rPr>
              <w:t>Манжеева</w:t>
            </w:r>
            <w:proofErr w:type="spellEnd"/>
            <w:r w:rsidRPr="008B0189">
              <w:rPr>
                <w:sz w:val="22"/>
                <w:szCs w:val="22"/>
              </w:rPr>
              <w:t xml:space="preserve"> С.С.</w:t>
            </w:r>
          </w:p>
        </w:tc>
        <w:tc>
          <w:tcPr>
            <w:tcW w:w="7656" w:type="dxa"/>
          </w:tcPr>
          <w:p w:rsidR="005046C1" w:rsidRPr="00B35FEC" w:rsidRDefault="005046C1" w:rsidP="00192E72">
            <w:pPr>
              <w:keepNext/>
              <w:rPr>
                <w:sz w:val="22"/>
                <w:szCs w:val="22"/>
              </w:rPr>
            </w:pPr>
            <w:r w:rsidRPr="00B35FEC">
              <w:rPr>
                <w:sz w:val="22"/>
                <w:szCs w:val="22"/>
              </w:rPr>
              <w:t>_________________</w:t>
            </w:r>
          </w:p>
        </w:tc>
      </w:tr>
      <w:tr w:rsidR="005046C1" w:rsidRPr="00B35FEC" w:rsidTr="00972CB8">
        <w:trPr>
          <w:trHeight w:val="423"/>
          <w:jc w:val="center"/>
        </w:trPr>
        <w:tc>
          <w:tcPr>
            <w:tcW w:w="2644" w:type="dxa"/>
          </w:tcPr>
          <w:p w:rsidR="005046C1" w:rsidRPr="008B0189" w:rsidRDefault="005046C1" w:rsidP="004D700E">
            <w:pPr>
              <w:pStyle w:val="af2"/>
              <w:keepNext/>
              <w:rPr>
                <w:sz w:val="22"/>
                <w:szCs w:val="22"/>
              </w:rPr>
            </w:pPr>
            <w:r w:rsidRPr="008B0189">
              <w:rPr>
                <w:sz w:val="22"/>
                <w:szCs w:val="22"/>
              </w:rPr>
              <w:t>Уланов М.В.</w:t>
            </w:r>
          </w:p>
        </w:tc>
        <w:tc>
          <w:tcPr>
            <w:tcW w:w="7656" w:type="dxa"/>
          </w:tcPr>
          <w:p w:rsidR="005046C1" w:rsidRPr="00B35FEC" w:rsidRDefault="005046C1" w:rsidP="00192E72">
            <w:pPr>
              <w:keepNext/>
              <w:rPr>
                <w:sz w:val="22"/>
                <w:szCs w:val="22"/>
              </w:rPr>
            </w:pPr>
            <w:r w:rsidRPr="00B35FEC">
              <w:rPr>
                <w:sz w:val="22"/>
                <w:szCs w:val="22"/>
              </w:rPr>
              <w:t>_________________</w:t>
            </w:r>
          </w:p>
        </w:tc>
      </w:tr>
      <w:tr w:rsidR="005046C1" w:rsidRPr="00B35FEC" w:rsidTr="008B0189">
        <w:trPr>
          <w:trHeight w:val="423"/>
          <w:jc w:val="center"/>
        </w:trPr>
        <w:tc>
          <w:tcPr>
            <w:tcW w:w="2644" w:type="dxa"/>
          </w:tcPr>
          <w:p w:rsidR="005046C1" w:rsidRPr="008B0189" w:rsidRDefault="005046C1" w:rsidP="004D700E">
            <w:pPr>
              <w:pStyle w:val="af2"/>
              <w:keepNext/>
              <w:jc w:val="both"/>
              <w:rPr>
                <w:sz w:val="22"/>
                <w:szCs w:val="22"/>
              </w:rPr>
            </w:pPr>
            <w:r w:rsidRPr="008B0189">
              <w:rPr>
                <w:sz w:val="22"/>
                <w:szCs w:val="22"/>
              </w:rPr>
              <w:t>Очиров В.Г.</w:t>
            </w:r>
          </w:p>
        </w:tc>
        <w:tc>
          <w:tcPr>
            <w:tcW w:w="7656" w:type="dxa"/>
          </w:tcPr>
          <w:p w:rsidR="005046C1" w:rsidRPr="00B35FEC" w:rsidRDefault="005046C1" w:rsidP="008B0189">
            <w:pPr>
              <w:keepNext/>
              <w:rPr>
                <w:sz w:val="22"/>
                <w:szCs w:val="22"/>
              </w:rPr>
            </w:pPr>
            <w:r w:rsidRPr="00B35FEC">
              <w:rPr>
                <w:sz w:val="22"/>
                <w:szCs w:val="22"/>
              </w:rPr>
              <w:t>_________________</w:t>
            </w:r>
          </w:p>
        </w:tc>
      </w:tr>
    </w:tbl>
    <w:p w:rsidR="00D63C12" w:rsidRPr="00B35FEC" w:rsidRDefault="00D63C12" w:rsidP="00987729">
      <w:pPr>
        <w:keepNext/>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0189" w:rsidRDefault="008B0189" w:rsidP="00AE1AF7">
      <w:r>
        <w:separator/>
      </w:r>
    </w:p>
  </w:endnote>
  <w:endnote w:type="continuationSeparator" w:id="1">
    <w:p w:rsidR="008B0189" w:rsidRDefault="008B0189"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0189" w:rsidRDefault="008B0189" w:rsidP="00AE1AF7">
      <w:r>
        <w:separator/>
      </w:r>
    </w:p>
  </w:footnote>
  <w:footnote w:type="continuationSeparator" w:id="1">
    <w:p w:rsidR="008B0189" w:rsidRDefault="008B0189"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A0057"/>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5188"/>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9789A"/>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5946"/>
    <w:rsid w:val="003E60F0"/>
    <w:rsid w:val="003F1CAB"/>
    <w:rsid w:val="003F1EF5"/>
    <w:rsid w:val="003F32B9"/>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9AE"/>
    <w:rsid w:val="004470F2"/>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46C1"/>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0189"/>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729"/>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1DB"/>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608"/>
    <w:rsid w:val="00C156E1"/>
    <w:rsid w:val="00C1748B"/>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07A3"/>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194E"/>
    <w:rsid w:val="00D11E23"/>
    <w:rsid w:val="00D129A6"/>
    <w:rsid w:val="00D16998"/>
    <w:rsid w:val="00D179E9"/>
    <w:rsid w:val="00D17C58"/>
    <w:rsid w:val="00D21BD1"/>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73C7"/>
    <w:rsid w:val="00DE440B"/>
    <w:rsid w:val="00DE5735"/>
    <w:rsid w:val="00DF17B7"/>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7F2"/>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9200E"/>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C6B45"/>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01828060">
      <w:bodyDiv w:val="1"/>
      <w:marLeft w:val="0"/>
      <w:marRight w:val="0"/>
      <w:marTop w:val="0"/>
      <w:marBottom w:val="0"/>
      <w:divBdr>
        <w:top w:val="none" w:sz="0" w:space="0" w:color="auto"/>
        <w:left w:val="none" w:sz="0" w:space="0" w:color="auto"/>
        <w:bottom w:val="none" w:sz="0" w:space="0" w:color="auto"/>
        <w:right w:val="none" w:sz="0" w:space="0" w:color="auto"/>
      </w:divBdr>
      <w:divsChild>
        <w:div w:id="1238515267">
          <w:marLeft w:val="0"/>
          <w:marRight w:val="0"/>
          <w:marTop w:val="0"/>
          <w:marBottom w:val="0"/>
          <w:divBdr>
            <w:top w:val="none" w:sz="0" w:space="0" w:color="auto"/>
            <w:left w:val="none" w:sz="0" w:space="0" w:color="auto"/>
            <w:bottom w:val="none" w:sz="0" w:space="0" w:color="auto"/>
            <w:right w:val="none" w:sz="0" w:space="0" w:color="auto"/>
          </w:divBdr>
          <w:divsChild>
            <w:div w:id="2063674987">
              <w:marLeft w:val="0"/>
              <w:marRight w:val="0"/>
              <w:marTop w:val="0"/>
              <w:marBottom w:val="0"/>
              <w:divBdr>
                <w:top w:val="none" w:sz="0" w:space="0" w:color="auto"/>
                <w:left w:val="none" w:sz="0" w:space="0" w:color="auto"/>
                <w:bottom w:val="none" w:sz="0" w:space="0" w:color="auto"/>
                <w:right w:val="none" w:sz="0" w:space="0" w:color="auto"/>
              </w:divBdr>
              <w:divsChild>
                <w:div w:id="897976123">
                  <w:marLeft w:val="0"/>
                  <w:marRight w:val="0"/>
                  <w:marTop w:val="0"/>
                  <w:marBottom w:val="0"/>
                  <w:divBdr>
                    <w:top w:val="none" w:sz="0" w:space="0" w:color="auto"/>
                    <w:left w:val="none" w:sz="0" w:space="0" w:color="auto"/>
                    <w:bottom w:val="none" w:sz="0" w:space="0" w:color="auto"/>
                    <w:right w:val="none" w:sz="0" w:space="0" w:color="auto"/>
                  </w:divBdr>
                  <w:divsChild>
                    <w:div w:id="1963463983">
                      <w:marLeft w:val="0"/>
                      <w:marRight w:val="0"/>
                      <w:marTop w:val="0"/>
                      <w:marBottom w:val="0"/>
                      <w:divBdr>
                        <w:top w:val="none" w:sz="0" w:space="0" w:color="auto"/>
                        <w:left w:val="none" w:sz="0" w:space="0" w:color="auto"/>
                        <w:bottom w:val="none" w:sz="0" w:space="0" w:color="auto"/>
                        <w:right w:val="none" w:sz="0" w:space="0" w:color="auto"/>
                      </w:divBdr>
                      <w:divsChild>
                        <w:div w:id="2081369571">
                          <w:marLeft w:val="0"/>
                          <w:marRight w:val="0"/>
                          <w:marTop w:val="0"/>
                          <w:marBottom w:val="0"/>
                          <w:divBdr>
                            <w:top w:val="none" w:sz="0" w:space="0" w:color="auto"/>
                            <w:left w:val="none" w:sz="0" w:space="0" w:color="auto"/>
                            <w:bottom w:val="none" w:sz="0" w:space="0" w:color="auto"/>
                            <w:right w:val="none" w:sz="0" w:space="0" w:color="auto"/>
                          </w:divBdr>
                          <w:divsChild>
                            <w:div w:id="2030518923">
                              <w:marLeft w:val="0"/>
                              <w:marRight w:val="0"/>
                              <w:marTop w:val="0"/>
                              <w:marBottom w:val="0"/>
                              <w:divBdr>
                                <w:top w:val="none" w:sz="0" w:space="0" w:color="auto"/>
                                <w:left w:val="none" w:sz="0" w:space="0" w:color="auto"/>
                                <w:bottom w:val="none" w:sz="0" w:space="0" w:color="auto"/>
                                <w:right w:val="none" w:sz="0" w:space="0" w:color="auto"/>
                              </w:divBdr>
                              <w:divsChild>
                                <w:div w:id="1925335115">
                                  <w:marLeft w:val="0"/>
                                  <w:marRight w:val="0"/>
                                  <w:marTop w:val="63"/>
                                  <w:marBottom w:val="63"/>
                                  <w:divBdr>
                                    <w:top w:val="none" w:sz="0" w:space="0" w:color="auto"/>
                                    <w:left w:val="none" w:sz="0" w:space="0" w:color="auto"/>
                                    <w:bottom w:val="none" w:sz="0" w:space="0" w:color="auto"/>
                                    <w:right w:val="none" w:sz="0" w:space="0" w:color="auto"/>
                                  </w:divBdr>
                                  <w:divsChild>
                                    <w:div w:id="1250235970">
                                      <w:marLeft w:val="0"/>
                                      <w:marRight w:val="0"/>
                                      <w:marTop w:val="0"/>
                                      <w:marBottom w:val="0"/>
                                      <w:divBdr>
                                        <w:top w:val="none" w:sz="0" w:space="0" w:color="auto"/>
                                        <w:left w:val="none" w:sz="0" w:space="0" w:color="auto"/>
                                        <w:bottom w:val="none" w:sz="0" w:space="0" w:color="auto"/>
                                        <w:right w:val="none" w:sz="0" w:space="0" w:color="auto"/>
                                      </w:divBdr>
                                      <w:divsChild>
                                        <w:div w:id="1804157011">
                                          <w:marLeft w:val="0"/>
                                          <w:marRight w:val="0"/>
                                          <w:marTop w:val="0"/>
                                          <w:marBottom w:val="0"/>
                                          <w:divBdr>
                                            <w:top w:val="none" w:sz="0" w:space="0" w:color="auto"/>
                                            <w:left w:val="none" w:sz="0" w:space="0" w:color="auto"/>
                                            <w:bottom w:val="none" w:sz="0" w:space="0" w:color="auto"/>
                                            <w:right w:val="none" w:sz="0" w:space="0" w:color="auto"/>
                                          </w:divBdr>
                                          <w:divsChild>
                                            <w:div w:id="2052268140">
                                              <w:marLeft w:val="0"/>
                                              <w:marRight w:val="0"/>
                                              <w:marTop w:val="0"/>
                                              <w:marBottom w:val="0"/>
                                              <w:divBdr>
                                                <w:top w:val="none" w:sz="0" w:space="0" w:color="auto"/>
                                                <w:left w:val="none" w:sz="0" w:space="0" w:color="auto"/>
                                                <w:bottom w:val="none" w:sz="0" w:space="0" w:color="auto"/>
                                                <w:right w:val="none" w:sz="0" w:space="0" w:color="auto"/>
                                              </w:divBdr>
                                              <w:divsChild>
                                                <w:div w:id="262110603">
                                                  <w:marLeft w:val="0"/>
                                                  <w:marRight w:val="0"/>
                                                  <w:marTop w:val="0"/>
                                                  <w:marBottom w:val="0"/>
                                                  <w:divBdr>
                                                    <w:top w:val="none" w:sz="0" w:space="0" w:color="auto"/>
                                                    <w:left w:val="none" w:sz="0" w:space="0" w:color="auto"/>
                                                    <w:bottom w:val="none" w:sz="0" w:space="0" w:color="auto"/>
                                                    <w:right w:val="none" w:sz="0" w:space="0" w:color="auto"/>
                                                  </w:divBdr>
                                                  <w:divsChild>
                                                    <w:div w:id="59863579">
                                                      <w:marLeft w:val="0"/>
                                                      <w:marRight w:val="0"/>
                                                      <w:marTop w:val="0"/>
                                                      <w:marBottom w:val="0"/>
                                                      <w:divBdr>
                                                        <w:top w:val="none" w:sz="0" w:space="0" w:color="auto"/>
                                                        <w:left w:val="none" w:sz="0" w:space="0" w:color="auto"/>
                                                        <w:bottom w:val="none" w:sz="0" w:space="0" w:color="auto"/>
                                                        <w:right w:val="none" w:sz="0" w:space="0" w:color="auto"/>
                                                      </w:divBdr>
                                                      <w:divsChild>
                                                        <w:div w:id="401221942">
                                                          <w:marLeft w:val="0"/>
                                                          <w:marRight w:val="0"/>
                                                          <w:marTop w:val="0"/>
                                                          <w:marBottom w:val="0"/>
                                                          <w:divBdr>
                                                            <w:top w:val="none" w:sz="0" w:space="0" w:color="auto"/>
                                                            <w:left w:val="none" w:sz="0" w:space="0" w:color="auto"/>
                                                            <w:bottom w:val="none" w:sz="0" w:space="0" w:color="auto"/>
                                                            <w:right w:val="none" w:sz="0" w:space="0" w:color="auto"/>
                                                          </w:divBdr>
                                                          <w:divsChild>
                                                            <w:div w:id="45956411">
                                                              <w:marLeft w:val="0"/>
                                                              <w:marRight w:val="0"/>
                                                              <w:marTop w:val="0"/>
                                                              <w:marBottom w:val="0"/>
                                                              <w:divBdr>
                                                                <w:top w:val="none" w:sz="0" w:space="0" w:color="auto"/>
                                                                <w:left w:val="none" w:sz="0" w:space="0" w:color="auto"/>
                                                                <w:bottom w:val="none" w:sz="0" w:space="0" w:color="auto"/>
                                                                <w:right w:val="none" w:sz="0" w:space="0" w:color="auto"/>
                                                              </w:divBdr>
                                                              <w:divsChild>
                                                                <w:div w:id="407852158">
                                                                  <w:marLeft w:val="0"/>
                                                                  <w:marRight w:val="0"/>
                                                                  <w:marTop w:val="0"/>
                                                                  <w:marBottom w:val="0"/>
                                                                  <w:divBdr>
                                                                    <w:top w:val="none" w:sz="0" w:space="0" w:color="auto"/>
                                                                    <w:left w:val="none" w:sz="0" w:space="0" w:color="auto"/>
                                                                    <w:bottom w:val="none" w:sz="0" w:space="0" w:color="auto"/>
                                                                    <w:right w:val="none" w:sz="0" w:space="0" w:color="auto"/>
                                                                  </w:divBdr>
                                                                  <w:divsChild>
                                                                    <w:div w:id="737358298">
                                                                      <w:marLeft w:val="0"/>
                                                                      <w:marRight w:val="0"/>
                                                                      <w:marTop w:val="0"/>
                                                                      <w:marBottom w:val="0"/>
                                                                      <w:divBdr>
                                                                        <w:top w:val="none" w:sz="0" w:space="0" w:color="auto"/>
                                                                        <w:left w:val="none" w:sz="0" w:space="0" w:color="auto"/>
                                                                        <w:bottom w:val="none" w:sz="0" w:space="0" w:color="auto"/>
                                                                        <w:right w:val="none" w:sz="0" w:space="0" w:color="auto"/>
                                                                      </w:divBdr>
                                                                      <w:divsChild>
                                                                        <w:div w:id="1962488783">
                                                                          <w:marLeft w:val="0"/>
                                                                          <w:marRight w:val="0"/>
                                                                          <w:marTop w:val="0"/>
                                                                          <w:marBottom w:val="0"/>
                                                                          <w:divBdr>
                                                                            <w:top w:val="none" w:sz="0" w:space="0" w:color="auto"/>
                                                                            <w:left w:val="none" w:sz="0" w:space="0" w:color="auto"/>
                                                                            <w:bottom w:val="none" w:sz="0" w:space="0" w:color="auto"/>
                                                                            <w:right w:val="none" w:sz="0" w:space="0" w:color="auto"/>
                                                                          </w:divBdr>
                                                                          <w:divsChild>
                                                                            <w:div w:id="1949777037">
                                                                              <w:marLeft w:val="0"/>
                                                                              <w:marRight w:val="0"/>
                                                                              <w:marTop w:val="0"/>
                                                                              <w:marBottom w:val="0"/>
                                                                              <w:divBdr>
                                                                                <w:top w:val="none" w:sz="0" w:space="0" w:color="auto"/>
                                                                                <w:left w:val="none" w:sz="0" w:space="0" w:color="auto"/>
                                                                                <w:bottom w:val="none" w:sz="0" w:space="0" w:color="auto"/>
                                                                                <w:right w:val="none" w:sz="0" w:space="0" w:color="auto"/>
                                                                              </w:divBdr>
                                                                              <w:divsChild>
                                                                                <w:div w:id="82027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22990803">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02A1B-C15F-488F-8100-D0A38E41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Pages>
  <Words>971</Words>
  <Characters>5536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189</cp:revision>
  <cp:lastPrinted>2019-09-05T14:18:00Z</cp:lastPrinted>
  <dcterms:created xsi:type="dcterms:W3CDTF">2019-07-08T12:16:00Z</dcterms:created>
  <dcterms:modified xsi:type="dcterms:W3CDTF">2021-02-18T07:13:00Z</dcterms:modified>
</cp:coreProperties>
</file>