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2C3" w:rsidRDefault="001C33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42C3" w:rsidRDefault="001C33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капитального ремонта фельдшерско - акушерского пункта, расположенного по адресу: Ставропольский край, 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городской округ, г. Михайловск, ул. Орджоникидзе, 272"</w:t>
      </w:r>
    </w:p>
    <w:p w:rsidR="004442C3" w:rsidRPr="00245AD1" w:rsidRDefault="001C3346">
      <w:pPr>
        <w:ind w:firstLine="567"/>
        <w:jc w:val="center"/>
        <w:rPr>
          <w:rFonts w:eastAsia="Times New Roman"/>
          <w:b/>
          <w:bCs/>
        </w:rPr>
      </w:pPr>
      <w:r w:rsidRPr="00245A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5AD1">
        <w:rPr>
          <w:rFonts w:eastAsia="Times New Roman"/>
          <w:b/>
          <w:bCs/>
          <w:sz w:val="20"/>
          <w:szCs w:val="20"/>
        </w:rPr>
        <w:t xml:space="preserve"> 0321300035821000021) </w:t>
      </w:r>
    </w:p>
    <w:p w:rsidR="004442C3" w:rsidRPr="00245AD1" w:rsidRDefault="004442C3">
      <w:pPr>
        <w:ind w:firstLine="567"/>
        <w:jc w:val="center"/>
        <w:rPr>
          <w:sz w:val="20"/>
          <w:szCs w:val="20"/>
        </w:rPr>
      </w:pPr>
    </w:p>
    <w:p w:rsidR="004442C3" w:rsidRPr="00245AD1" w:rsidRDefault="001C3346">
      <w:pPr>
        <w:ind w:firstLine="567"/>
        <w:jc w:val="right"/>
      </w:pPr>
      <w:r w:rsidRPr="00245AD1">
        <w:rPr>
          <w:rFonts w:eastAsia="Times New Roman"/>
          <w:sz w:val="20"/>
          <w:szCs w:val="20"/>
        </w:rPr>
        <w:t>20.02.21 09:16:24 (</w:t>
      </w:r>
      <w:r>
        <w:rPr>
          <w:rFonts w:eastAsia="Times New Roman"/>
          <w:sz w:val="20"/>
          <w:szCs w:val="20"/>
          <w:lang w:val="en-US"/>
        </w:rPr>
        <w:t>MSK</w:t>
      </w:r>
      <w:r w:rsidRPr="00245AD1">
        <w:rPr>
          <w:rFonts w:eastAsia="Times New Roman"/>
          <w:sz w:val="20"/>
          <w:szCs w:val="20"/>
        </w:rPr>
        <w:t>+00:00)</w:t>
      </w:r>
    </w:p>
    <w:p w:rsidR="004442C3" w:rsidRPr="00245AD1" w:rsidRDefault="004442C3">
      <w:pPr>
        <w:ind w:firstLine="567"/>
        <w:rPr>
          <w:rFonts w:eastAsia="Times New Roman"/>
          <w:sz w:val="20"/>
          <w:szCs w:val="20"/>
        </w:rPr>
      </w:pPr>
    </w:p>
    <w:p w:rsidR="004442C3" w:rsidRPr="00245AD1" w:rsidRDefault="001C3346">
      <w:r>
        <w:rPr>
          <w:rFonts w:eastAsia="Times New Roman"/>
          <w:sz w:val="20"/>
          <w:szCs w:val="20"/>
        </w:rPr>
        <w:t>Место</w:t>
      </w:r>
      <w:r w:rsidRPr="00245A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5AD1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245AD1">
        <w:rPr>
          <w:rFonts w:eastAsia="Times New Roman"/>
          <w:sz w:val="20"/>
          <w:szCs w:val="20"/>
        </w:rPr>
        <w:t>Шпаковский</w:t>
      </w:r>
      <w:proofErr w:type="spellEnd"/>
      <w:r w:rsidRPr="00245AD1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245AD1">
        <w:rPr>
          <w:rFonts w:eastAsia="Times New Roman"/>
          <w:sz w:val="20"/>
          <w:szCs w:val="20"/>
        </w:rPr>
        <w:t>г</w:t>
      </w:r>
      <w:proofErr w:type="gramEnd"/>
      <w:r w:rsidRPr="00245AD1">
        <w:rPr>
          <w:rFonts w:eastAsia="Times New Roman"/>
          <w:sz w:val="20"/>
          <w:szCs w:val="20"/>
        </w:rPr>
        <w:t>, УЛИЦА ЛЕНИНА, 1</w:t>
      </w:r>
    </w:p>
    <w:p w:rsidR="004442C3" w:rsidRPr="00245AD1" w:rsidRDefault="004442C3">
      <w:pPr>
        <w:rPr>
          <w:rFonts w:eastAsia="Times New Roman"/>
          <w:sz w:val="20"/>
          <w:szCs w:val="20"/>
        </w:rPr>
      </w:pPr>
    </w:p>
    <w:p w:rsidR="004442C3" w:rsidRPr="00245AD1" w:rsidRDefault="001C3346">
      <w:r>
        <w:rPr>
          <w:rFonts w:eastAsia="Times New Roman"/>
          <w:sz w:val="20"/>
          <w:szCs w:val="20"/>
        </w:rPr>
        <w:t>Организатор</w:t>
      </w:r>
      <w:r w:rsidRPr="00245A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AD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</w:t>
      </w:r>
      <w:r w:rsidRPr="00245AD1">
        <w:rPr>
          <w:rFonts w:eastAsia="Times New Roman"/>
          <w:sz w:val="20"/>
          <w:szCs w:val="20"/>
        </w:rPr>
        <w:t>СКОГО КРАЯ "ШПАКОВСКАЯ РАЙОННАЯ БОЛЬНИЦА"</w:t>
      </w:r>
    </w:p>
    <w:p w:rsidR="004442C3" w:rsidRPr="00245AD1" w:rsidRDefault="004442C3">
      <w:pPr>
        <w:rPr>
          <w:rFonts w:eastAsia="Times New Roman"/>
          <w:sz w:val="20"/>
          <w:szCs w:val="20"/>
        </w:rPr>
      </w:pPr>
    </w:p>
    <w:p w:rsidR="004442C3" w:rsidRPr="00245AD1" w:rsidRDefault="001C3346">
      <w:r w:rsidRPr="00245AD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4442C3" w:rsidRPr="00245AD1" w:rsidRDefault="004442C3">
      <w:pPr>
        <w:rPr>
          <w:rFonts w:eastAsia="Times New Roman"/>
          <w:sz w:val="20"/>
          <w:szCs w:val="20"/>
        </w:rPr>
      </w:pPr>
    </w:p>
    <w:p w:rsidR="004442C3" w:rsidRPr="00245AD1" w:rsidRDefault="001C33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5A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AD1">
        <w:rPr>
          <w:rFonts w:eastAsia="Times New Roman"/>
          <w:sz w:val="20"/>
          <w:szCs w:val="20"/>
        </w:rPr>
        <w:t>: Проведение капитального ремонта фельдшерско - акушерского пункта, расположе</w:t>
      </w:r>
      <w:r w:rsidRPr="00245AD1">
        <w:rPr>
          <w:rFonts w:eastAsia="Times New Roman"/>
          <w:sz w:val="20"/>
          <w:szCs w:val="20"/>
        </w:rPr>
        <w:t xml:space="preserve">нного по адресу: Ставропольский край, </w:t>
      </w:r>
      <w:proofErr w:type="spellStart"/>
      <w:r w:rsidRPr="00245AD1">
        <w:rPr>
          <w:rFonts w:eastAsia="Times New Roman"/>
          <w:sz w:val="20"/>
          <w:szCs w:val="20"/>
        </w:rPr>
        <w:t>Шпаковский</w:t>
      </w:r>
      <w:proofErr w:type="spellEnd"/>
      <w:r w:rsidRPr="00245AD1">
        <w:rPr>
          <w:rFonts w:eastAsia="Times New Roman"/>
          <w:sz w:val="20"/>
          <w:szCs w:val="20"/>
        </w:rPr>
        <w:t xml:space="preserve"> городской округ, г. Михайловск, ул. Орджоникидзе, 272 </w:t>
      </w:r>
    </w:p>
    <w:p w:rsidR="004442C3" w:rsidRPr="00245AD1" w:rsidRDefault="004442C3">
      <w:pPr>
        <w:rPr>
          <w:rFonts w:eastAsia="Times New Roman"/>
          <w:sz w:val="20"/>
          <w:szCs w:val="20"/>
        </w:rPr>
      </w:pPr>
    </w:p>
    <w:p w:rsidR="004442C3" w:rsidRDefault="001C33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212262301195026230100100470014339243</w:t>
      </w:r>
    </w:p>
    <w:p w:rsidR="004442C3" w:rsidRDefault="004442C3"/>
    <w:p w:rsidR="004442C3" w:rsidRDefault="001C33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70</w:t>
      </w:r>
      <w:r>
        <w:rPr>
          <w:rFonts w:eastAsia="Times New Roman"/>
          <w:sz w:val="20"/>
          <w:szCs w:val="20"/>
        </w:rPr>
        <w:t>4 000,00 руб.</w:t>
      </w:r>
    </w:p>
    <w:p w:rsidR="004442C3" w:rsidRPr="00245AD1" w:rsidRDefault="004442C3">
      <w:pPr>
        <w:rPr>
          <w:rFonts w:eastAsia="Times New Roman"/>
          <w:sz w:val="20"/>
          <w:szCs w:val="20"/>
        </w:rPr>
      </w:pPr>
    </w:p>
    <w:p w:rsidR="004442C3" w:rsidRDefault="001C3346">
      <w:r>
        <w:rPr>
          <w:rFonts w:eastAsia="Times New Roman"/>
          <w:sz w:val="20"/>
          <w:szCs w:val="20"/>
        </w:rPr>
        <w:t>Снижение</w:t>
      </w:r>
      <w:r w:rsidRPr="00245A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5AD1">
        <w:rPr>
          <w:rFonts w:eastAsia="Times New Roman"/>
          <w:sz w:val="20"/>
          <w:szCs w:val="20"/>
        </w:rPr>
        <w:t>, %: 47.50</w:t>
      </w:r>
    </w:p>
    <w:p w:rsidR="004442C3" w:rsidRDefault="004442C3">
      <w:pPr>
        <w:rPr>
          <w:rFonts w:eastAsia="Times New Roman"/>
          <w:sz w:val="20"/>
          <w:szCs w:val="20"/>
        </w:rPr>
      </w:pPr>
    </w:p>
    <w:p w:rsidR="004442C3" w:rsidRDefault="001C33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42C3">
        <w:tc>
          <w:tcPr>
            <w:tcW w:w="3401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442C3" w:rsidRDefault="001C33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42C3" w:rsidRDefault="004442C3">
      <w:pPr>
        <w:rPr>
          <w:rFonts w:eastAsia="Times New Roman"/>
          <w:sz w:val="20"/>
          <w:szCs w:val="20"/>
        </w:rPr>
      </w:pPr>
    </w:p>
    <w:p w:rsidR="004442C3" w:rsidRDefault="001C33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42C3" w:rsidRDefault="004442C3">
      <w:pPr>
        <w:rPr>
          <w:rFonts w:eastAsia="Times New Roman"/>
          <w:sz w:val="20"/>
          <w:szCs w:val="20"/>
        </w:rPr>
      </w:pPr>
    </w:p>
    <w:p w:rsidR="004442C3" w:rsidRDefault="001C33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442C3" w:rsidRDefault="004442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442C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42C3" w:rsidRDefault="001C33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42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442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EA-74291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 / 2635243377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1 209 840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42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r w:rsidRPr="00245AD1">
              <w:rPr>
                <w:sz w:val="20"/>
                <w:szCs w:val="20"/>
              </w:rPr>
              <w:t xml:space="preserve">ОБЩЕСТВО С ОГРАНИЧЕННОЙ </w:t>
            </w:r>
            <w:r w:rsidRPr="00245AD1">
              <w:rPr>
                <w:sz w:val="20"/>
                <w:szCs w:val="20"/>
              </w:rPr>
              <w:t>ОТВЕТСТВЕННОСТЬЮ "ЕВРОСТАН" / 0309009295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1 491 000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42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r>
              <w:rPr>
                <w:sz w:val="20"/>
                <w:szCs w:val="20"/>
                <w:lang w:val="en-US"/>
              </w:rPr>
              <w:t>ДАНИЛОВ ДАНИИЛ МАКСИМОВИЧ / 262305899943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894 600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42C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r>
              <w:rPr>
                <w:sz w:val="20"/>
                <w:szCs w:val="20"/>
                <w:lang w:val="en-US"/>
              </w:rPr>
              <w:t>ТОРНИКОВ ЮРИЙ ИППОЛИТОВИЧ / 261808564405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903 120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42C3" w:rsidRDefault="004442C3">
      <w:pPr>
        <w:rPr>
          <w:rFonts w:eastAsia="Times New Roman"/>
        </w:rPr>
      </w:pPr>
    </w:p>
    <w:p w:rsidR="004442C3" w:rsidRDefault="004442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442C3">
        <w:tc>
          <w:tcPr>
            <w:tcW w:w="9977" w:type="dxa"/>
            <w:gridSpan w:val="4"/>
            <w:shd w:val="clear" w:color="auto" w:fill="auto"/>
          </w:tcPr>
          <w:p w:rsidR="004442C3" w:rsidRDefault="001C33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42C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42C3" w:rsidRDefault="001C33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4442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45AD1">
              <w:rPr>
                <w:sz w:val="20"/>
                <w:szCs w:val="20"/>
              </w:rPr>
              <w:t>-74291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Соотв</w:t>
            </w:r>
            <w:r w:rsidRPr="00245AD1">
              <w:rPr>
                <w:rFonts w:eastAsia="Times New Roman"/>
                <w:sz w:val="20"/>
                <w:szCs w:val="20"/>
              </w:rPr>
              <w:t>етствует</w:t>
            </w:r>
          </w:p>
          <w:p w:rsidR="004442C3" w:rsidRPr="00245AD1" w:rsidRDefault="004442C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42C3" w:rsidRPr="00245AD1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-</w:t>
            </w:r>
            <w:r w:rsidR="00245AD1" w:rsidRPr="00245AD1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-74291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-74291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-74291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-74291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-74023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"ЕВРОСТАН"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442C3" w:rsidRPr="00245AD1" w:rsidRDefault="004442C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42C3" w:rsidRPr="00245AD1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-</w:t>
            </w:r>
            <w:r w:rsidR="00245AD1" w:rsidRPr="00245AD1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-74023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"ЕВРОСТАН"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-74023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"ЕВРОСТАН"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-74023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"ЕВРОСТАН"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5AD1">
              <w:rPr>
                <w:sz w:val="20"/>
                <w:szCs w:val="20"/>
              </w:rPr>
              <w:t>-74023</w:t>
            </w:r>
          </w:p>
          <w:p w:rsidR="004442C3" w:rsidRDefault="001C3346">
            <w:pPr>
              <w:pStyle w:val="af1"/>
            </w:pPr>
            <w:r w:rsidRPr="00245AD1">
              <w:rPr>
                <w:sz w:val="20"/>
                <w:szCs w:val="20"/>
              </w:rPr>
              <w:t>ОБЩЕСТВО С ОГРАНИЧЕННОЙ ОТВЕТСТВЕННОСТЬЮ "ЕВРОСТАН"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ДАНИЛОВ ДАНИИЛ МАКСИМОВИЧ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442C3" w:rsidRPr="00245AD1" w:rsidRDefault="004442C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42C3" w:rsidRPr="00245AD1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-</w:t>
            </w:r>
            <w:r w:rsidR="00245AD1" w:rsidRPr="00245AD1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ДАНИЛОВ ДАНИИЛ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ДАНИЛОВ ДАНИИЛ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ДАНИЛОВ ДАНИИЛ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EA-74152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ДАНИЛОВ ДАНИИЛ МАКСИМОВИЧ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442C3" w:rsidRPr="00245AD1" w:rsidRDefault="004442C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42C3" w:rsidRPr="00245AD1" w:rsidRDefault="001C3346">
            <w:pPr>
              <w:pStyle w:val="af1"/>
            </w:pPr>
            <w:r w:rsidRPr="00245AD1">
              <w:rPr>
                <w:rFonts w:eastAsia="Times New Roman"/>
                <w:sz w:val="20"/>
                <w:szCs w:val="20"/>
              </w:rPr>
              <w:t>-</w:t>
            </w:r>
            <w:r w:rsidR="00245AD1" w:rsidRPr="00245AD1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42C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EA-74006</w:t>
            </w:r>
          </w:p>
          <w:p w:rsidR="004442C3" w:rsidRDefault="001C334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42C3" w:rsidRDefault="004442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42C3" w:rsidRDefault="001C33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42C3" w:rsidRDefault="001C334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42C3" w:rsidRDefault="004442C3">
      <w:pPr>
        <w:rPr>
          <w:sz w:val="20"/>
          <w:szCs w:val="20"/>
        </w:rPr>
      </w:pPr>
    </w:p>
    <w:p w:rsidR="004442C3" w:rsidRDefault="004442C3">
      <w:pPr>
        <w:jc w:val="both"/>
        <w:rPr>
          <w:rFonts w:eastAsia="Times New Roman"/>
          <w:sz w:val="20"/>
          <w:szCs w:val="20"/>
          <w:lang w:val="en-US"/>
        </w:rPr>
      </w:pPr>
    </w:p>
    <w:p w:rsidR="004442C3" w:rsidRDefault="001C334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ДАНИЛОВ ДАНИИЛ МАКСИМОВИЧ, предложивший цену </w:t>
      </w:r>
      <w:r>
        <w:rPr>
          <w:rFonts w:eastAsia="Times New Roman"/>
          <w:sz w:val="20"/>
          <w:szCs w:val="20"/>
        </w:rPr>
        <w:t>контракта 894 600,00 руб.</w:t>
      </w:r>
    </w:p>
    <w:p w:rsidR="004442C3" w:rsidRDefault="004442C3">
      <w:pPr>
        <w:jc w:val="both"/>
        <w:rPr>
          <w:rFonts w:eastAsia="Times New Roman"/>
          <w:sz w:val="20"/>
          <w:szCs w:val="20"/>
        </w:rPr>
      </w:pPr>
    </w:p>
    <w:p w:rsidR="004442C3" w:rsidRDefault="001C334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ДАНИЛОВ ДАНИИЛ МАКСИМОВИЧ,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4442C3" w:rsidRDefault="004442C3">
      <w:pPr>
        <w:jc w:val="both"/>
        <w:rPr>
          <w:rFonts w:eastAsia="Times New Roman"/>
          <w:sz w:val="20"/>
          <w:szCs w:val="20"/>
        </w:rPr>
      </w:pPr>
    </w:p>
    <w:p w:rsidR="004442C3" w:rsidRDefault="001C33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4442C3" w:rsidRDefault="004442C3">
      <w:pPr>
        <w:jc w:val="both"/>
        <w:rPr>
          <w:rFonts w:eastAsia="Times New Roman"/>
          <w:sz w:val="20"/>
          <w:szCs w:val="20"/>
        </w:rPr>
      </w:pPr>
    </w:p>
    <w:p w:rsidR="004442C3" w:rsidRDefault="001C3346">
      <w:r>
        <w:rPr>
          <w:rFonts w:eastAsia="Times New Roman"/>
          <w:sz w:val="20"/>
          <w:szCs w:val="20"/>
        </w:rPr>
        <w:t>Подписи</w:t>
      </w:r>
    </w:p>
    <w:p w:rsidR="004442C3" w:rsidRDefault="004442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42C3">
        <w:tc>
          <w:tcPr>
            <w:tcW w:w="3307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42C3" w:rsidRDefault="004442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442C3">
        <w:tc>
          <w:tcPr>
            <w:tcW w:w="3307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42C3" w:rsidRDefault="004442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42C3">
        <w:tc>
          <w:tcPr>
            <w:tcW w:w="3307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42C3" w:rsidRDefault="004442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442C3">
        <w:tc>
          <w:tcPr>
            <w:tcW w:w="3307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42C3" w:rsidRDefault="004442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442C3">
        <w:tc>
          <w:tcPr>
            <w:tcW w:w="3307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42C3" w:rsidRDefault="004442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42C3" w:rsidRDefault="001C33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C3346" w:rsidRDefault="001C3346"/>
    <w:sectPr w:rsidR="001C334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2C3"/>
    <w:rsid w:val="001C3346"/>
    <w:rsid w:val="00245AD1"/>
    <w:rsid w:val="0044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914</Words>
  <Characters>5215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2021-02-20T06:17:00Z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