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5210" w:rsidRPr="00C51262" w:rsidRDefault="00C51262">
      <w:pPr>
        <w:ind w:firstLine="567"/>
        <w:jc w:val="center"/>
        <w:rPr>
          <w:sz w:val="22"/>
          <w:szCs w:val="20"/>
        </w:rPr>
      </w:pPr>
      <w:r w:rsidRPr="00C51262">
        <w:rPr>
          <w:rFonts w:eastAsia="Times New Roman"/>
          <w:b/>
          <w:bCs/>
          <w:sz w:val="22"/>
          <w:szCs w:val="20"/>
        </w:rPr>
        <w:t>Протокол рассмотрения единственной заявки на участие в электронном аукционе</w:t>
      </w:r>
    </w:p>
    <w:p w:rsidR="006C5210" w:rsidRPr="00C51262" w:rsidRDefault="00C51262">
      <w:pPr>
        <w:ind w:firstLine="567"/>
        <w:jc w:val="center"/>
        <w:rPr>
          <w:sz w:val="28"/>
        </w:rPr>
      </w:pPr>
      <w:r w:rsidRPr="00C51262">
        <w:rPr>
          <w:rFonts w:eastAsia="Times New Roman"/>
          <w:b/>
          <w:bCs/>
          <w:sz w:val="22"/>
          <w:szCs w:val="20"/>
        </w:rPr>
        <w:t xml:space="preserve">"Оказание услуг по предоставлению доступа к сети Интернет" </w:t>
      </w:r>
    </w:p>
    <w:p w:rsidR="006C5210" w:rsidRPr="00C51262" w:rsidRDefault="00C51262">
      <w:pPr>
        <w:ind w:firstLine="567"/>
        <w:jc w:val="center"/>
        <w:rPr>
          <w:rFonts w:eastAsia="Times New Roman"/>
          <w:b/>
          <w:bCs/>
          <w:sz w:val="28"/>
        </w:rPr>
      </w:pPr>
      <w:r w:rsidRPr="00C51262">
        <w:rPr>
          <w:rFonts w:eastAsia="Times New Roman"/>
          <w:b/>
          <w:bCs/>
          <w:sz w:val="22"/>
          <w:szCs w:val="20"/>
        </w:rPr>
        <w:t xml:space="preserve">(№ </w:t>
      </w:r>
      <w:r w:rsidRPr="00C51262">
        <w:rPr>
          <w:rFonts w:eastAsia="Times New Roman"/>
          <w:b/>
          <w:bCs/>
          <w:sz w:val="22"/>
          <w:szCs w:val="20"/>
        </w:rPr>
        <w:t>извещения</w:t>
      </w:r>
      <w:r w:rsidRPr="00C51262">
        <w:rPr>
          <w:rFonts w:eastAsia="Times New Roman"/>
          <w:b/>
          <w:bCs/>
          <w:sz w:val="22"/>
          <w:szCs w:val="20"/>
        </w:rPr>
        <w:t xml:space="preserve"> 1001200000621000013) </w:t>
      </w:r>
    </w:p>
    <w:p w:rsidR="006C5210" w:rsidRPr="00C51262" w:rsidRDefault="006C5210">
      <w:pPr>
        <w:ind w:firstLine="567"/>
        <w:jc w:val="center"/>
        <w:rPr>
          <w:sz w:val="22"/>
          <w:szCs w:val="20"/>
        </w:rPr>
      </w:pPr>
    </w:p>
    <w:p w:rsidR="006C5210" w:rsidRPr="00C51262" w:rsidRDefault="00C51262">
      <w:pPr>
        <w:ind w:firstLine="567"/>
        <w:jc w:val="right"/>
        <w:rPr>
          <w:sz w:val="28"/>
        </w:rPr>
      </w:pPr>
      <w:r w:rsidRPr="00C51262">
        <w:rPr>
          <w:rFonts w:eastAsia="Times New Roman"/>
          <w:sz w:val="22"/>
          <w:szCs w:val="20"/>
        </w:rPr>
        <w:t>24.02.21 11:03:03 (</w:t>
      </w:r>
      <w:r w:rsidRPr="00C51262">
        <w:rPr>
          <w:rFonts w:eastAsia="Times New Roman"/>
          <w:sz w:val="22"/>
          <w:szCs w:val="20"/>
          <w:lang w:val="en-US"/>
        </w:rPr>
        <w:t>MSK</w:t>
      </w:r>
      <w:r w:rsidRPr="00C51262">
        <w:rPr>
          <w:rFonts w:eastAsia="Times New Roman"/>
          <w:sz w:val="22"/>
          <w:szCs w:val="20"/>
        </w:rPr>
        <w:t>+02:00)</w:t>
      </w:r>
    </w:p>
    <w:p w:rsidR="006C5210" w:rsidRPr="00C51262" w:rsidRDefault="006C5210">
      <w:pPr>
        <w:ind w:firstLine="567"/>
        <w:rPr>
          <w:rFonts w:eastAsia="Times New Roman"/>
          <w:sz w:val="22"/>
          <w:szCs w:val="20"/>
        </w:rPr>
      </w:pPr>
    </w:p>
    <w:p w:rsidR="006C5210" w:rsidRPr="00C51262" w:rsidRDefault="00C51262">
      <w:pPr>
        <w:overflowPunct w:val="0"/>
        <w:rPr>
          <w:sz w:val="28"/>
        </w:rPr>
      </w:pPr>
      <w:r w:rsidRPr="00C51262">
        <w:rPr>
          <w:rFonts w:eastAsia="Times New Roman"/>
          <w:sz w:val="22"/>
          <w:szCs w:val="20"/>
        </w:rPr>
        <w:t xml:space="preserve">Место публикации: Российская Федерация, 450075, </w:t>
      </w:r>
      <w:r w:rsidRPr="00C51262">
        <w:rPr>
          <w:rFonts w:eastAsia="Times New Roman"/>
          <w:sz w:val="22"/>
          <w:szCs w:val="20"/>
        </w:rPr>
        <w:t xml:space="preserve">Башкортостан </w:t>
      </w:r>
      <w:proofErr w:type="spellStart"/>
      <w:r w:rsidRPr="00C51262">
        <w:rPr>
          <w:rFonts w:eastAsia="Times New Roman"/>
          <w:sz w:val="22"/>
          <w:szCs w:val="20"/>
        </w:rPr>
        <w:t>Респ</w:t>
      </w:r>
      <w:proofErr w:type="spellEnd"/>
      <w:r w:rsidRPr="00C51262">
        <w:rPr>
          <w:rFonts w:eastAsia="Times New Roman"/>
          <w:sz w:val="22"/>
          <w:szCs w:val="20"/>
        </w:rPr>
        <w:t>, Уфа г, УЛИЦА РИХАРДА ЗОРГЕ, ДОМ 73/3</w:t>
      </w:r>
    </w:p>
    <w:p w:rsidR="006C5210" w:rsidRPr="00C51262" w:rsidRDefault="006C5210">
      <w:pPr>
        <w:rPr>
          <w:rFonts w:eastAsia="Times New Roman"/>
          <w:sz w:val="22"/>
          <w:szCs w:val="20"/>
        </w:rPr>
      </w:pPr>
    </w:p>
    <w:p w:rsidR="006C5210" w:rsidRPr="00C51262" w:rsidRDefault="00C51262">
      <w:pPr>
        <w:rPr>
          <w:sz w:val="28"/>
        </w:rPr>
      </w:pPr>
      <w:r w:rsidRPr="00C51262">
        <w:rPr>
          <w:rFonts w:eastAsia="Times New Roman"/>
          <w:sz w:val="22"/>
          <w:szCs w:val="20"/>
        </w:rPr>
        <w:t>Организатор</w:t>
      </w:r>
      <w:r w:rsidRPr="00C51262">
        <w:rPr>
          <w:rFonts w:eastAsia="Times New Roman"/>
          <w:sz w:val="22"/>
          <w:szCs w:val="20"/>
        </w:rPr>
        <w:t xml:space="preserve"> </w:t>
      </w:r>
      <w:r w:rsidRPr="00C51262">
        <w:rPr>
          <w:rFonts w:eastAsia="Times New Roman"/>
          <w:sz w:val="22"/>
          <w:szCs w:val="20"/>
        </w:rPr>
        <w:t>аукциона</w:t>
      </w:r>
      <w:r w:rsidRPr="00C51262">
        <w:rPr>
          <w:rFonts w:eastAsia="Times New Roman"/>
          <w:sz w:val="22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C5210" w:rsidRPr="00C51262" w:rsidRDefault="006C5210">
      <w:pPr>
        <w:rPr>
          <w:rFonts w:eastAsia="Times New Roman"/>
          <w:sz w:val="22"/>
          <w:szCs w:val="20"/>
        </w:rPr>
      </w:pPr>
    </w:p>
    <w:p w:rsidR="006C5210" w:rsidRPr="00C51262" w:rsidRDefault="00C51262">
      <w:pPr>
        <w:rPr>
          <w:sz w:val="28"/>
        </w:rPr>
      </w:pPr>
      <w:r w:rsidRPr="00C51262">
        <w:rPr>
          <w:rFonts w:eastAsia="Times New Roman"/>
          <w:sz w:val="22"/>
          <w:szCs w:val="20"/>
        </w:rPr>
        <w:t>Заказчик: ГОСУД</w:t>
      </w:r>
      <w:r w:rsidRPr="00C51262">
        <w:rPr>
          <w:rFonts w:eastAsia="Times New Roman"/>
          <w:sz w:val="22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C5210" w:rsidRPr="00C51262" w:rsidRDefault="006C5210">
      <w:pPr>
        <w:rPr>
          <w:rFonts w:eastAsia="Times New Roman"/>
          <w:sz w:val="22"/>
          <w:szCs w:val="20"/>
        </w:rPr>
      </w:pPr>
    </w:p>
    <w:p w:rsidR="006C5210" w:rsidRPr="00C51262" w:rsidRDefault="00C51262">
      <w:pPr>
        <w:rPr>
          <w:sz w:val="28"/>
        </w:rPr>
      </w:pPr>
      <w:r w:rsidRPr="00C51262">
        <w:rPr>
          <w:rFonts w:eastAsia="Times New Roman"/>
          <w:sz w:val="22"/>
          <w:szCs w:val="20"/>
        </w:rPr>
        <w:t>Наименование</w:t>
      </w:r>
      <w:r w:rsidRPr="00C51262">
        <w:rPr>
          <w:rFonts w:eastAsia="Times New Roman"/>
          <w:sz w:val="22"/>
          <w:szCs w:val="20"/>
        </w:rPr>
        <w:t xml:space="preserve"> </w:t>
      </w:r>
      <w:r w:rsidRPr="00C51262">
        <w:rPr>
          <w:rFonts w:eastAsia="Times New Roman"/>
          <w:sz w:val="22"/>
          <w:szCs w:val="20"/>
        </w:rPr>
        <w:t>закупки</w:t>
      </w:r>
      <w:r w:rsidRPr="00C51262">
        <w:rPr>
          <w:rFonts w:eastAsia="Times New Roman"/>
          <w:sz w:val="22"/>
          <w:szCs w:val="20"/>
        </w:rPr>
        <w:t xml:space="preserve">: Оказание услуг по предоставлению доступа к сети Интернет </w:t>
      </w:r>
    </w:p>
    <w:p w:rsidR="006C5210" w:rsidRPr="00C51262" w:rsidRDefault="006C5210">
      <w:pPr>
        <w:rPr>
          <w:rFonts w:eastAsia="Times New Roman"/>
          <w:sz w:val="22"/>
          <w:szCs w:val="20"/>
        </w:rPr>
      </w:pPr>
    </w:p>
    <w:p w:rsidR="006C5210" w:rsidRPr="00C51262" w:rsidRDefault="00C51262">
      <w:pPr>
        <w:rPr>
          <w:rFonts w:eastAsia="Times New Roman"/>
          <w:sz w:val="22"/>
          <w:szCs w:val="20"/>
        </w:rPr>
      </w:pPr>
      <w:r w:rsidRPr="00C51262">
        <w:rPr>
          <w:rFonts w:eastAsia="Times New Roman"/>
          <w:sz w:val="22"/>
          <w:szCs w:val="20"/>
        </w:rPr>
        <w:t xml:space="preserve">Идентификационный </w:t>
      </w:r>
      <w:r w:rsidRPr="00C51262">
        <w:rPr>
          <w:rFonts w:eastAsia="Times New Roman"/>
          <w:sz w:val="22"/>
          <w:szCs w:val="20"/>
        </w:rPr>
        <w:t>код закупки: 212027416202802760100100190016110244</w:t>
      </w:r>
    </w:p>
    <w:p w:rsidR="006C5210" w:rsidRPr="00C51262" w:rsidRDefault="006C5210">
      <w:pPr>
        <w:rPr>
          <w:sz w:val="28"/>
        </w:rPr>
      </w:pPr>
    </w:p>
    <w:p w:rsidR="006C5210" w:rsidRPr="00C51262" w:rsidRDefault="00C51262">
      <w:pPr>
        <w:rPr>
          <w:rFonts w:eastAsia="Times New Roman"/>
          <w:sz w:val="22"/>
          <w:szCs w:val="20"/>
        </w:rPr>
      </w:pPr>
      <w:r w:rsidRPr="00C51262">
        <w:rPr>
          <w:rFonts w:eastAsia="Times New Roman"/>
          <w:sz w:val="22"/>
          <w:szCs w:val="20"/>
        </w:rPr>
        <w:t>Начальная (максимальная) цена контракта/Максимальное значение цены контракта: 105 300,00 руб.</w:t>
      </w:r>
    </w:p>
    <w:p w:rsidR="006C5210" w:rsidRPr="00C51262" w:rsidRDefault="006C5210">
      <w:pPr>
        <w:rPr>
          <w:rFonts w:eastAsia="Times New Roman"/>
          <w:sz w:val="22"/>
          <w:szCs w:val="20"/>
        </w:rPr>
      </w:pPr>
    </w:p>
    <w:p w:rsidR="006C5210" w:rsidRPr="00C51262" w:rsidRDefault="00C51262">
      <w:pPr>
        <w:rPr>
          <w:sz w:val="28"/>
        </w:rPr>
      </w:pPr>
      <w:r w:rsidRPr="00C51262">
        <w:rPr>
          <w:rFonts w:eastAsia="Times New Roman"/>
          <w:sz w:val="22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C5210" w:rsidRPr="00C51262">
        <w:tc>
          <w:tcPr>
            <w:tcW w:w="3400" w:type="dxa"/>
            <w:shd w:val="clear" w:color="auto" w:fill="auto"/>
          </w:tcPr>
          <w:p w:rsidR="006C5210" w:rsidRPr="00C51262" w:rsidRDefault="00C51262">
            <w:pPr>
              <w:rPr>
                <w:sz w:val="28"/>
              </w:rPr>
            </w:pPr>
            <w:proofErr w:type="spellStart"/>
            <w:r w:rsidRPr="00C51262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C5126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51262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5210" w:rsidRPr="00C51262" w:rsidRDefault="00C51262">
            <w:pPr>
              <w:rPr>
                <w:sz w:val="28"/>
              </w:rPr>
            </w:pPr>
            <w:proofErr w:type="spellStart"/>
            <w:r w:rsidRPr="00C51262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C5126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51262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C5126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51262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5210" w:rsidRPr="00C51262" w:rsidRDefault="00C51262">
            <w:pPr>
              <w:rPr>
                <w:sz w:val="28"/>
              </w:rPr>
            </w:pPr>
            <w:proofErr w:type="spellStart"/>
            <w:r w:rsidRPr="00C51262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5210" w:rsidRPr="00C51262">
        <w:tc>
          <w:tcPr>
            <w:tcW w:w="3400" w:type="dxa"/>
            <w:shd w:val="clear" w:color="auto" w:fill="auto"/>
          </w:tcPr>
          <w:p w:rsidR="006C5210" w:rsidRPr="00C51262" w:rsidRDefault="00C51262">
            <w:pPr>
              <w:rPr>
                <w:sz w:val="28"/>
              </w:rPr>
            </w:pPr>
            <w:proofErr w:type="spellStart"/>
            <w:r w:rsidRPr="00C51262">
              <w:rPr>
                <w:sz w:val="22"/>
                <w:szCs w:val="20"/>
                <w:lang w:val="en-US"/>
              </w:rPr>
              <w:t>Зам</w:t>
            </w:r>
            <w:proofErr w:type="spellEnd"/>
            <w:r w:rsidRPr="00C51262">
              <w:rPr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C51262">
              <w:rPr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C5126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51262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5210" w:rsidRPr="00C51262" w:rsidRDefault="00C51262">
            <w:pPr>
              <w:rPr>
                <w:sz w:val="28"/>
              </w:rPr>
            </w:pPr>
            <w:proofErr w:type="spellStart"/>
            <w:r w:rsidRPr="00C51262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C5126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51262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C5126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51262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5210" w:rsidRPr="00C51262" w:rsidRDefault="00C51262">
            <w:pPr>
              <w:rPr>
                <w:sz w:val="28"/>
              </w:rPr>
            </w:pPr>
            <w:r w:rsidRPr="00C51262">
              <w:rPr>
                <w:sz w:val="22"/>
                <w:szCs w:val="20"/>
                <w:lang w:val="en-US"/>
              </w:rPr>
              <w:t>Отсутствует</w:t>
            </w:r>
          </w:p>
        </w:tc>
      </w:tr>
      <w:tr w:rsidR="006C5210" w:rsidRPr="00C51262">
        <w:tc>
          <w:tcPr>
            <w:tcW w:w="3400" w:type="dxa"/>
            <w:shd w:val="clear" w:color="auto" w:fill="auto"/>
          </w:tcPr>
          <w:p w:rsidR="006C5210" w:rsidRPr="00C51262" w:rsidRDefault="00C51262">
            <w:pPr>
              <w:rPr>
                <w:sz w:val="28"/>
              </w:rPr>
            </w:pPr>
            <w:proofErr w:type="spellStart"/>
            <w:r w:rsidRPr="00C51262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C5126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51262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5210" w:rsidRPr="00C51262" w:rsidRDefault="00C51262">
            <w:pPr>
              <w:rPr>
                <w:sz w:val="28"/>
              </w:rPr>
            </w:pPr>
            <w:proofErr w:type="spellStart"/>
            <w:r w:rsidRPr="00C51262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C5126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51262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C5126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51262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5210" w:rsidRPr="00C51262" w:rsidRDefault="00C51262">
            <w:pPr>
              <w:rPr>
                <w:sz w:val="28"/>
              </w:rPr>
            </w:pPr>
            <w:r w:rsidRPr="00C51262">
              <w:rPr>
                <w:sz w:val="22"/>
                <w:szCs w:val="20"/>
                <w:lang w:val="en-US"/>
              </w:rPr>
              <w:t>Отсутствует</w:t>
            </w:r>
          </w:p>
        </w:tc>
      </w:tr>
      <w:tr w:rsidR="006C5210" w:rsidRPr="00C51262">
        <w:tc>
          <w:tcPr>
            <w:tcW w:w="3400" w:type="dxa"/>
            <w:shd w:val="clear" w:color="auto" w:fill="auto"/>
          </w:tcPr>
          <w:p w:rsidR="006C5210" w:rsidRPr="00C51262" w:rsidRDefault="00C51262">
            <w:pPr>
              <w:rPr>
                <w:sz w:val="28"/>
              </w:rPr>
            </w:pPr>
            <w:proofErr w:type="spellStart"/>
            <w:r w:rsidRPr="00C51262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C5126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51262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5210" w:rsidRPr="00C51262" w:rsidRDefault="00C51262">
            <w:pPr>
              <w:rPr>
                <w:sz w:val="28"/>
              </w:rPr>
            </w:pPr>
            <w:proofErr w:type="spellStart"/>
            <w:r w:rsidRPr="00C51262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C5126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51262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C5126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51262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5210" w:rsidRPr="00C51262" w:rsidRDefault="00C51262">
            <w:pPr>
              <w:rPr>
                <w:sz w:val="28"/>
              </w:rPr>
            </w:pPr>
            <w:proofErr w:type="spellStart"/>
            <w:r w:rsidRPr="00C51262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5210" w:rsidRPr="00C51262">
        <w:tc>
          <w:tcPr>
            <w:tcW w:w="3400" w:type="dxa"/>
            <w:shd w:val="clear" w:color="auto" w:fill="auto"/>
          </w:tcPr>
          <w:p w:rsidR="006C5210" w:rsidRPr="00C51262" w:rsidRDefault="00C51262">
            <w:pPr>
              <w:rPr>
                <w:sz w:val="28"/>
              </w:rPr>
            </w:pPr>
            <w:proofErr w:type="spellStart"/>
            <w:r w:rsidRPr="00C51262">
              <w:rPr>
                <w:sz w:val="22"/>
                <w:szCs w:val="20"/>
                <w:lang w:val="en-US"/>
              </w:rPr>
              <w:t>Секретарь</w:t>
            </w:r>
            <w:proofErr w:type="spellEnd"/>
            <w:r w:rsidRPr="00C5126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51262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5210" w:rsidRPr="00C51262" w:rsidRDefault="00C51262">
            <w:pPr>
              <w:rPr>
                <w:sz w:val="28"/>
              </w:rPr>
            </w:pPr>
            <w:proofErr w:type="spellStart"/>
            <w:r w:rsidRPr="00C51262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C5126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51262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C5126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51262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5210" w:rsidRPr="00C51262" w:rsidRDefault="00C51262">
            <w:pPr>
              <w:rPr>
                <w:sz w:val="28"/>
              </w:rPr>
            </w:pPr>
            <w:proofErr w:type="spellStart"/>
            <w:r w:rsidRPr="00C51262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C5210" w:rsidRPr="00C51262" w:rsidRDefault="006C5210">
      <w:pPr>
        <w:rPr>
          <w:rFonts w:eastAsia="Times New Roman"/>
          <w:sz w:val="22"/>
          <w:szCs w:val="20"/>
        </w:rPr>
      </w:pPr>
    </w:p>
    <w:p w:rsidR="006C5210" w:rsidRPr="00C51262" w:rsidRDefault="00C51262">
      <w:pPr>
        <w:jc w:val="both"/>
        <w:rPr>
          <w:sz w:val="28"/>
        </w:rPr>
      </w:pPr>
      <w:r w:rsidRPr="00C51262">
        <w:rPr>
          <w:rFonts w:eastAsia="Times New Roman"/>
          <w:sz w:val="22"/>
          <w:szCs w:val="20"/>
        </w:rPr>
        <w:t xml:space="preserve">Заседание комиссии </w:t>
      </w:r>
      <w:r w:rsidRPr="00C51262">
        <w:rPr>
          <w:rFonts w:eastAsia="Times New Roman"/>
          <w:sz w:val="22"/>
          <w:szCs w:val="20"/>
        </w:rPr>
        <w:t>правомочно, кворум имеется.</w:t>
      </w:r>
    </w:p>
    <w:p w:rsidR="006C5210" w:rsidRPr="00C51262" w:rsidRDefault="006C5210">
      <w:pPr>
        <w:rPr>
          <w:rFonts w:eastAsia="Times New Roman"/>
          <w:sz w:val="22"/>
          <w:szCs w:val="20"/>
        </w:rPr>
      </w:pPr>
    </w:p>
    <w:p w:rsidR="006C5210" w:rsidRPr="00C51262" w:rsidRDefault="00C51262">
      <w:pPr>
        <w:rPr>
          <w:sz w:val="28"/>
        </w:rPr>
      </w:pPr>
      <w:r w:rsidRPr="00C51262">
        <w:rPr>
          <w:rFonts w:eastAsia="Times New Roman"/>
          <w:sz w:val="22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C5210" w:rsidRPr="00C51262" w:rsidRDefault="006C5210">
      <w:pPr>
        <w:rPr>
          <w:rFonts w:eastAsia="Times New Roman"/>
          <w:sz w:val="28"/>
        </w:rPr>
      </w:pPr>
    </w:p>
    <w:p w:rsidR="006C5210" w:rsidRPr="00C51262" w:rsidRDefault="006C5210">
      <w:pPr>
        <w:rPr>
          <w:rFonts w:eastAsia="Times New Roman"/>
          <w:sz w:val="22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585"/>
        <w:gridCol w:w="3263"/>
        <w:gridCol w:w="1929"/>
      </w:tblGrid>
      <w:tr w:rsidR="006C5210" w:rsidRPr="00C51262" w:rsidTr="00C51262">
        <w:tc>
          <w:tcPr>
            <w:tcW w:w="9925" w:type="dxa"/>
            <w:gridSpan w:val="4"/>
            <w:shd w:val="clear" w:color="auto" w:fill="auto"/>
          </w:tcPr>
          <w:p w:rsidR="006C5210" w:rsidRPr="00C51262" w:rsidRDefault="00C51262">
            <w:pPr>
              <w:ind w:left="-45"/>
              <w:rPr>
                <w:sz w:val="28"/>
              </w:rPr>
            </w:pPr>
            <w:r w:rsidRPr="00C51262">
              <w:rPr>
                <w:rFonts w:eastAsia="Times New Roman"/>
                <w:sz w:val="22"/>
                <w:szCs w:val="20"/>
              </w:rPr>
              <w:t xml:space="preserve">Сведения о решении </w:t>
            </w:r>
            <w:r w:rsidRPr="00C51262">
              <w:rPr>
                <w:rFonts w:eastAsia="Times New Roman"/>
                <w:sz w:val="22"/>
                <w:szCs w:val="20"/>
              </w:rPr>
              <w:t>аукционной комиссии:</w:t>
            </w:r>
          </w:p>
        </w:tc>
      </w:tr>
      <w:tr w:rsidR="006C5210" w:rsidRPr="00C51262" w:rsidTr="00C5126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5210" w:rsidRPr="00C51262" w:rsidRDefault="00C51262">
            <w:pPr>
              <w:jc w:val="center"/>
              <w:rPr>
                <w:sz w:val="28"/>
              </w:rPr>
            </w:pPr>
            <w:r w:rsidRPr="00C51262">
              <w:rPr>
                <w:rFonts w:eastAsia="Times New Roman"/>
                <w:sz w:val="22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5210" w:rsidRPr="00C51262" w:rsidRDefault="00C51262">
            <w:pPr>
              <w:overflowPunct w:val="0"/>
              <w:jc w:val="center"/>
              <w:rPr>
                <w:sz w:val="28"/>
              </w:rPr>
            </w:pPr>
            <w:r w:rsidRPr="00C51262">
              <w:rPr>
                <w:rFonts w:eastAsia="Times New Roman"/>
                <w:sz w:val="22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2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5210" w:rsidRPr="00C51262" w:rsidRDefault="00C51262">
            <w:pPr>
              <w:jc w:val="center"/>
              <w:rPr>
                <w:sz w:val="28"/>
              </w:rPr>
            </w:pPr>
            <w:r w:rsidRPr="00C51262">
              <w:rPr>
                <w:rFonts w:eastAsia="Times New Roman"/>
                <w:sz w:val="22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5210" w:rsidRPr="00C51262" w:rsidRDefault="00C51262">
            <w:pPr>
              <w:jc w:val="center"/>
              <w:rPr>
                <w:sz w:val="28"/>
              </w:rPr>
            </w:pPr>
            <w:proofErr w:type="gramStart"/>
            <w:r w:rsidRPr="00C51262">
              <w:rPr>
                <w:rFonts w:eastAsia="Times New Roman"/>
                <w:sz w:val="22"/>
                <w:szCs w:val="20"/>
              </w:rPr>
              <w:t>Решение  члена</w:t>
            </w:r>
            <w:proofErr w:type="gramEnd"/>
            <w:r w:rsidRPr="00C51262">
              <w:rPr>
                <w:rFonts w:eastAsia="Times New Roman"/>
                <w:sz w:val="22"/>
                <w:szCs w:val="20"/>
              </w:rPr>
              <w:t xml:space="preserve"> комиссии</w:t>
            </w:r>
          </w:p>
        </w:tc>
      </w:tr>
      <w:tr w:rsidR="006C5210" w:rsidRPr="00C51262" w:rsidTr="00C51262">
        <w:tc>
          <w:tcPr>
            <w:tcW w:w="21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5210" w:rsidRPr="00C51262" w:rsidRDefault="00C51262">
            <w:pPr>
              <w:rPr>
                <w:sz w:val="28"/>
              </w:rPr>
            </w:pPr>
            <w:r w:rsidRPr="00C51262">
              <w:rPr>
                <w:sz w:val="22"/>
                <w:szCs w:val="20"/>
                <w:lang w:val="en-US"/>
              </w:rPr>
              <w:t>EA-75275</w:t>
            </w:r>
          </w:p>
          <w:p w:rsidR="006C5210" w:rsidRPr="00C51262" w:rsidRDefault="00C51262">
            <w:pPr>
              <w:rPr>
                <w:sz w:val="28"/>
              </w:rPr>
            </w:pPr>
            <w:r w:rsidRPr="00C51262">
              <w:rPr>
                <w:sz w:val="22"/>
                <w:szCs w:val="20"/>
                <w:lang w:val="en-US"/>
              </w:rPr>
              <w:t xml:space="preserve">АКЦИОНЕРНОЕ ОБЩЕСТВО </w:t>
            </w:r>
            <w:r w:rsidRPr="00C51262">
              <w:rPr>
                <w:sz w:val="22"/>
                <w:szCs w:val="20"/>
                <w:lang w:val="en-US"/>
              </w:rPr>
              <w:t>"УФАНЕТ" / 0278109628</w:t>
            </w:r>
          </w:p>
        </w:tc>
        <w:tc>
          <w:tcPr>
            <w:tcW w:w="258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5210" w:rsidRPr="00C51262" w:rsidRDefault="00C51262">
            <w:pPr>
              <w:pStyle w:val="af1"/>
              <w:rPr>
                <w:sz w:val="28"/>
              </w:rPr>
            </w:pPr>
            <w:proofErr w:type="spellStart"/>
            <w:r w:rsidRPr="00C51262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6C5210" w:rsidRPr="00C51262" w:rsidRDefault="006C5210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6C5210" w:rsidRPr="00C51262" w:rsidRDefault="00C51262">
            <w:pPr>
              <w:pStyle w:val="af1"/>
              <w:rPr>
                <w:sz w:val="28"/>
              </w:rPr>
            </w:pPr>
            <w:r w:rsidRPr="00C51262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32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5210" w:rsidRPr="00C51262" w:rsidRDefault="00C51262">
            <w:pPr>
              <w:rPr>
                <w:sz w:val="22"/>
                <w:szCs w:val="20"/>
              </w:rPr>
            </w:pPr>
            <w:proofErr w:type="spellStart"/>
            <w:r w:rsidRPr="00C51262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C5126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51262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C5126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51262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5210" w:rsidRPr="00C51262" w:rsidRDefault="00C51262">
            <w:pPr>
              <w:rPr>
                <w:sz w:val="22"/>
                <w:szCs w:val="20"/>
              </w:rPr>
            </w:pPr>
            <w:proofErr w:type="spellStart"/>
            <w:r w:rsidRPr="00C51262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5210" w:rsidRPr="00C51262" w:rsidTr="00C51262">
        <w:tc>
          <w:tcPr>
            <w:tcW w:w="21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5210" w:rsidRPr="00C51262" w:rsidRDefault="00C51262">
            <w:pPr>
              <w:rPr>
                <w:sz w:val="28"/>
              </w:rPr>
            </w:pPr>
            <w:r w:rsidRPr="00C51262">
              <w:rPr>
                <w:sz w:val="22"/>
                <w:szCs w:val="20"/>
                <w:lang w:val="en-US"/>
              </w:rPr>
              <w:t>EA-75275</w:t>
            </w:r>
          </w:p>
          <w:p w:rsidR="006C5210" w:rsidRPr="00C51262" w:rsidRDefault="00C51262">
            <w:pPr>
              <w:rPr>
                <w:sz w:val="28"/>
              </w:rPr>
            </w:pPr>
            <w:r w:rsidRPr="00C51262">
              <w:rPr>
                <w:sz w:val="22"/>
                <w:szCs w:val="20"/>
                <w:lang w:val="en-US"/>
              </w:rPr>
              <w:t>АКЦИОНЕРНОЕ ОБЩЕСТВО "УФАНЕТ" / 0278109628</w:t>
            </w:r>
          </w:p>
        </w:tc>
        <w:tc>
          <w:tcPr>
            <w:tcW w:w="258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5210" w:rsidRPr="00C51262" w:rsidRDefault="00C51262">
            <w:pPr>
              <w:pStyle w:val="af1"/>
              <w:rPr>
                <w:sz w:val="28"/>
              </w:rPr>
            </w:pPr>
            <w:proofErr w:type="spellStart"/>
            <w:r w:rsidRPr="00C51262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6C5210" w:rsidRPr="00C51262" w:rsidRDefault="006C5210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6C5210" w:rsidRPr="00C51262" w:rsidRDefault="00C51262">
            <w:pPr>
              <w:pStyle w:val="af1"/>
              <w:rPr>
                <w:sz w:val="28"/>
              </w:rPr>
            </w:pPr>
            <w:r w:rsidRPr="00C51262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32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5210" w:rsidRPr="00C51262" w:rsidRDefault="00C51262">
            <w:pPr>
              <w:rPr>
                <w:sz w:val="22"/>
                <w:szCs w:val="20"/>
              </w:rPr>
            </w:pPr>
            <w:proofErr w:type="spellStart"/>
            <w:r w:rsidRPr="00C51262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C5126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51262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C5126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51262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5210" w:rsidRPr="00C51262" w:rsidRDefault="00C51262">
            <w:pPr>
              <w:rPr>
                <w:sz w:val="22"/>
                <w:szCs w:val="20"/>
              </w:rPr>
            </w:pPr>
            <w:proofErr w:type="spellStart"/>
            <w:r w:rsidRPr="00C51262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5210" w:rsidRPr="00C51262" w:rsidTr="00C5126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5210" w:rsidRPr="00C51262" w:rsidRDefault="00C51262">
            <w:pPr>
              <w:rPr>
                <w:sz w:val="28"/>
              </w:rPr>
            </w:pPr>
            <w:r w:rsidRPr="00C51262">
              <w:rPr>
                <w:sz w:val="22"/>
                <w:szCs w:val="20"/>
                <w:lang w:val="en-US"/>
              </w:rPr>
              <w:t>EA-75275</w:t>
            </w:r>
          </w:p>
          <w:p w:rsidR="006C5210" w:rsidRPr="00C51262" w:rsidRDefault="00C51262">
            <w:pPr>
              <w:rPr>
                <w:sz w:val="28"/>
              </w:rPr>
            </w:pPr>
            <w:r w:rsidRPr="00C51262">
              <w:rPr>
                <w:sz w:val="22"/>
                <w:szCs w:val="20"/>
                <w:lang w:val="en-US"/>
              </w:rPr>
              <w:t>АКЦИОНЕРНОЕ ОБЩЕСТВО "УФАНЕТ" / 0278109628</w:t>
            </w:r>
          </w:p>
        </w:tc>
        <w:tc>
          <w:tcPr>
            <w:tcW w:w="2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5210" w:rsidRPr="00C51262" w:rsidRDefault="00C51262">
            <w:pPr>
              <w:pStyle w:val="af1"/>
              <w:rPr>
                <w:sz w:val="28"/>
              </w:rPr>
            </w:pPr>
            <w:proofErr w:type="spellStart"/>
            <w:r w:rsidRPr="00C51262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6C5210" w:rsidRPr="00C51262" w:rsidRDefault="006C5210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6C5210" w:rsidRPr="00C51262" w:rsidRDefault="00C51262">
            <w:pPr>
              <w:pStyle w:val="af1"/>
              <w:rPr>
                <w:sz w:val="28"/>
              </w:rPr>
            </w:pPr>
            <w:r w:rsidRPr="00C51262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32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5210" w:rsidRPr="00C51262" w:rsidRDefault="00C51262">
            <w:pPr>
              <w:rPr>
                <w:sz w:val="22"/>
                <w:szCs w:val="20"/>
              </w:rPr>
            </w:pPr>
            <w:proofErr w:type="spellStart"/>
            <w:r w:rsidRPr="00C51262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C5126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51262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C5126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51262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5210" w:rsidRPr="00C51262" w:rsidRDefault="00C51262">
            <w:pPr>
              <w:rPr>
                <w:sz w:val="22"/>
                <w:szCs w:val="20"/>
              </w:rPr>
            </w:pPr>
            <w:proofErr w:type="spellStart"/>
            <w:r w:rsidRPr="00C51262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C5210" w:rsidRPr="00C51262" w:rsidRDefault="006C5210">
      <w:pPr>
        <w:rPr>
          <w:sz w:val="28"/>
        </w:rPr>
      </w:pPr>
    </w:p>
    <w:p w:rsidR="006C5210" w:rsidRPr="00C51262" w:rsidRDefault="006C5210">
      <w:pPr>
        <w:jc w:val="both"/>
        <w:rPr>
          <w:sz w:val="22"/>
          <w:szCs w:val="20"/>
          <w:lang w:val="en-US"/>
        </w:rPr>
      </w:pPr>
    </w:p>
    <w:p w:rsidR="006C5210" w:rsidRPr="00C51262" w:rsidRDefault="00C51262">
      <w:pPr>
        <w:jc w:val="both"/>
        <w:rPr>
          <w:sz w:val="28"/>
        </w:rPr>
      </w:pPr>
      <w:bookmarkStart w:id="0" w:name="__DdeLink__136_4014115248"/>
      <w:bookmarkEnd w:id="0"/>
      <w:r w:rsidRPr="00C51262">
        <w:rPr>
          <w:rFonts w:eastAsia="Times New Roman"/>
          <w:sz w:val="22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</w:t>
      </w:r>
      <w:r w:rsidRPr="00C51262">
        <w:rPr>
          <w:rFonts w:eastAsia="Times New Roman"/>
          <w:sz w:val="22"/>
          <w:szCs w:val="20"/>
        </w:rPr>
        <w:t xml:space="preserve"> работ, услуг для обеспечения государственных и муниципальных нужд» контракт заключается с единственным участником АКЦИОНЕРНОЕ ОБЩЕСТВО "УФАНЕТ".</w:t>
      </w:r>
    </w:p>
    <w:p w:rsidR="006C5210" w:rsidRPr="00C51262" w:rsidRDefault="006C5210">
      <w:pPr>
        <w:jc w:val="both"/>
        <w:rPr>
          <w:sz w:val="22"/>
          <w:szCs w:val="20"/>
        </w:rPr>
      </w:pPr>
    </w:p>
    <w:p w:rsidR="006C5210" w:rsidRPr="00C51262" w:rsidRDefault="00C51262">
      <w:pPr>
        <w:jc w:val="both"/>
        <w:rPr>
          <w:sz w:val="22"/>
          <w:szCs w:val="20"/>
        </w:rPr>
      </w:pPr>
      <w:r w:rsidRPr="00C51262">
        <w:rPr>
          <w:rFonts w:eastAsia="Times New Roman"/>
          <w:sz w:val="22"/>
          <w:szCs w:val="20"/>
        </w:rPr>
        <w:t xml:space="preserve">Электронный аукцион признан не состоявшимся в соответствии с частью 16 статьи 66 Федерального закона от </w:t>
      </w:r>
      <w:r w:rsidRPr="00C51262">
        <w:rPr>
          <w:rFonts w:eastAsia="Times New Roman"/>
          <w:sz w:val="22"/>
          <w:szCs w:val="20"/>
        </w:rPr>
        <w:t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</w:t>
      </w:r>
      <w:r w:rsidRPr="00C51262">
        <w:rPr>
          <w:rFonts w:eastAsia="Times New Roman"/>
          <w:sz w:val="22"/>
          <w:szCs w:val="20"/>
        </w:rPr>
        <w:t>не оператором электронной площадки зарегистрирована только одна заявка.</w:t>
      </w:r>
    </w:p>
    <w:p w:rsidR="006C5210" w:rsidRPr="00C51262" w:rsidRDefault="006C5210">
      <w:pPr>
        <w:jc w:val="both"/>
        <w:rPr>
          <w:rFonts w:eastAsia="Times New Roman"/>
          <w:sz w:val="22"/>
          <w:szCs w:val="20"/>
        </w:rPr>
      </w:pPr>
    </w:p>
    <w:p w:rsidR="006C5210" w:rsidRPr="00C51262" w:rsidRDefault="00C51262">
      <w:pPr>
        <w:jc w:val="both"/>
        <w:rPr>
          <w:sz w:val="28"/>
        </w:rPr>
      </w:pPr>
      <w:r w:rsidRPr="00C51262">
        <w:rPr>
          <w:rFonts w:eastAsia="Times New Roman"/>
          <w:sz w:val="22"/>
          <w:szCs w:val="20"/>
        </w:rPr>
        <w:lastRenderedPageBreak/>
        <w:t xml:space="preserve">Настоящий </w:t>
      </w:r>
      <w:r w:rsidRPr="00C51262">
        <w:rPr>
          <w:rFonts w:eastAsia="Times New Roman"/>
          <w:sz w:val="22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 w:rsidRPr="00C51262">
        <w:rPr>
          <w:rFonts w:eastAsia="Times New Roman"/>
          <w:sz w:val="22"/>
          <w:szCs w:val="20"/>
        </w:rPr>
        <w:t>ме в сфере закупок товаров, работ, услуг для обеспечения государственных и муниципальных нужд».</w:t>
      </w:r>
    </w:p>
    <w:p w:rsidR="006C5210" w:rsidRPr="00C51262" w:rsidRDefault="006C5210">
      <w:pPr>
        <w:jc w:val="both"/>
        <w:rPr>
          <w:rFonts w:eastAsia="Times New Roman"/>
          <w:sz w:val="22"/>
          <w:szCs w:val="20"/>
        </w:rPr>
      </w:pPr>
    </w:p>
    <w:p w:rsidR="006C5210" w:rsidRPr="00C51262" w:rsidRDefault="00C51262">
      <w:pPr>
        <w:rPr>
          <w:sz w:val="28"/>
        </w:rPr>
      </w:pPr>
      <w:r w:rsidRPr="00C51262">
        <w:rPr>
          <w:rFonts w:eastAsia="Times New Roman"/>
          <w:sz w:val="22"/>
          <w:szCs w:val="20"/>
        </w:rPr>
        <w:t>Подписи</w:t>
      </w:r>
    </w:p>
    <w:p w:rsidR="006C5210" w:rsidRPr="00C51262" w:rsidRDefault="006C5210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6C5210" w:rsidRPr="00C51262" w:rsidTr="00C51262">
        <w:tc>
          <w:tcPr>
            <w:tcW w:w="3307" w:type="dxa"/>
            <w:shd w:val="clear" w:color="auto" w:fill="auto"/>
            <w:vAlign w:val="bottom"/>
          </w:tcPr>
          <w:p w:rsidR="006C5210" w:rsidRPr="00C51262" w:rsidRDefault="00C51262">
            <w:pPr>
              <w:pStyle w:val="af1"/>
              <w:rPr>
                <w:sz w:val="28"/>
              </w:rPr>
            </w:pPr>
            <w:proofErr w:type="spellStart"/>
            <w:r w:rsidRPr="00C51262">
              <w:rPr>
                <w:rFonts w:eastAsia="Times New Roman"/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C51262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51262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6C5210" w:rsidRPr="00C51262" w:rsidRDefault="006C5210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6C5210" w:rsidRPr="00C51262" w:rsidRDefault="00C51262">
            <w:pPr>
              <w:pStyle w:val="af1"/>
              <w:rPr>
                <w:sz w:val="28"/>
              </w:rPr>
            </w:pPr>
            <w:proofErr w:type="spellStart"/>
            <w:r w:rsidRPr="00C51262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C5126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51262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C5126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51262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C5210" w:rsidRPr="00C51262" w:rsidTr="00C51262">
        <w:tc>
          <w:tcPr>
            <w:tcW w:w="3307" w:type="dxa"/>
            <w:shd w:val="clear" w:color="auto" w:fill="auto"/>
            <w:vAlign w:val="bottom"/>
          </w:tcPr>
          <w:p w:rsidR="006C5210" w:rsidRPr="00C51262" w:rsidRDefault="00C51262">
            <w:pPr>
              <w:pStyle w:val="af1"/>
              <w:rPr>
                <w:sz w:val="28"/>
              </w:rPr>
            </w:pPr>
            <w:proofErr w:type="spellStart"/>
            <w:r w:rsidRPr="00C51262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C51262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51262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6C5210" w:rsidRPr="00C51262" w:rsidRDefault="006C5210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  <w:bookmarkStart w:id="1" w:name="_GoBack"/>
            <w:bookmarkEnd w:id="1"/>
          </w:p>
        </w:tc>
        <w:tc>
          <w:tcPr>
            <w:tcW w:w="3771" w:type="dxa"/>
            <w:shd w:val="clear" w:color="auto" w:fill="auto"/>
            <w:vAlign w:val="bottom"/>
          </w:tcPr>
          <w:p w:rsidR="006C5210" w:rsidRPr="00C51262" w:rsidRDefault="00C51262">
            <w:pPr>
              <w:pStyle w:val="af1"/>
              <w:rPr>
                <w:sz w:val="28"/>
              </w:rPr>
            </w:pPr>
            <w:proofErr w:type="spellStart"/>
            <w:r w:rsidRPr="00C51262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C5126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51262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C5126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51262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6C5210" w:rsidRPr="00C51262" w:rsidTr="00C51262">
        <w:tc>
          <w:tcPr>
            <w:tcW w:w="3307" w:type="dxa"/>
            <w:shd w:val="clear" w:color="auto" w:fill="auto"/>
            <w:vAlign w:val="bottom"/>
          </w:tcPr>
          <w:p w:rsidR="006C5210" w:rsidRPr="00C51262" w:rsidRDefault="00C51262">
            <w:pPr>
              <w:pStyle w:val="af1"/>
              <w:rPr>
                <w:sz w:val="28"/>
              </w:rPr>
            </w:pPr>
            <w:proofErr w:type="spellStart"/>
            <w:r w:rsidRPr="00C51262">
              <w:rPr>
                <w:rFonts w:eastAsia="Times New Roman"/>
                <w:sz w:val="22"/>
                <w:szCs w:val="20"/>
                <w:lang w:val="en-US"/>
              </w:rPr>
              <w:t>Секретарь</w:t>
            </w:r>
            <w:proofErr w:type="spellEnd"/>
            <w:r w:rsidRPr="00C51262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51262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6C5210" w:rsidRPr="00C51262" w:rsidRDefault="006C5210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6C5210" w:rsidRPr="00C51262" w:rsidRDefault="00C51262">
            <w:pPr>
              <w:pStyle w:val="af1"/>
              <w:rPr>
                <w:sz w:val="28"/>
              </w:rPr>
            </w:pPr>
            <w:proofErr w:type="spellStart"/>
            <w:r w:rsidRPr="00C51262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C5126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51262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C51262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51262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Pr="00C51262" w:rsidRDefault="00C51262">
      <w:pPr>
        <w:rPr>
          <w:sz w:val="28"/>
        </w:rPr>
      </w:pPr>
    </w:p>
    <w:sectPr w:rsidR="00000000" w:rsidRPr="00C5126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210"/>
    <w:rsid w:val="006C5210"/>
    <w:rsid w:val="00C51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B6180-13AF-44B0-959D-C92544C4E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2021-02-24T06:00:00Z</cp:lastPrinted>
  <dcterms:created xsi:type="dcterms:W3CDTF">2021-02-24T06:01:00Z</dcterms:created>
  <dcterms:modified xsi:type="dcterms:W3CDTF">2021-02-24T06:01:00Z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