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397" w:rsidRDefault="00185E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C0397" w:rsidRDefault="00185E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"Проведение капитального ремонта фельдшерско - акушерского пункта, расположенного по адресу: Ставропольский край, 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городской округ, х. Калиновка, ул. Кавказская, 16."</w:t>
      </w:r>
    </w:p>
    <w:p w:rsidR="00FC0397" w:rsidRPr="00307675" w:rsidRDefault="00185E1F">
      <w:pPr>
        <w:ind w:firstLine="567"/>
        <w:jc w:val="center"/>
        <w:rPr>
          <w:rFonts w:eastAsia="Times New Roman"/>
          <w:b/>
          <w:bCs/>
        </w:rPr>
      </w:pPr>
      <w:r w:rsidRPr="003076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07675">
        <w:rPr>
          <w:rFonts w:eastAsia="Times New Roman"/>
          <w:b/>
          <w:bCs/>
          <w:sz w:val="20"/>
          <w:szCs w:val="20"/>
        </w:rPr>
        <w:t xml:space="preserve"> 0321300035821000022) </w:t>
      </w:r>
    </w:p>
    <w:p w:rsidR="00FC0397" w:rsidRPr="00307675" w:rsidRDefault="00FC0397">
      <w:pPr>
        <w:ind w:firstLine="567"/>
        <w:jc w:val="center"/>
        <w:rPr>
          <w:sz w:val="20"/>
          <w:szCs w:val="20"/>
        </w:rPr>
      </w:pPr>
    </w:p>
    <w:p w:rsidR="00FC0397" w:rsidRPr="00307675" w:rsidRDefault="00185E1F">
      <w:pPr>
        <w:ind w:firstLine="567"/>
        <w:jc w:val="right"/>
      </w:pPr>
      <w:r w:rsidRPr="00307675">
        <w:rPr>
          <w:rFonts w:eastAsia="Times New Roman"/>
          <w:sz w:val="20"/>
          <w:szCs w:val="20"/>
        </w:rPr>
        <w:t>24.02.21 09:33:09 (</w:t>
      </w:r>
      <w:r>
        <w:rPr>
          <w:rFonts w:eastAsia="Times New Roman"/>
          <w:sz w:val="20"/>
          <w:szCs w:val="20"/>
          <w:lang w:val="en-US"/>
        </w:rPr>
        <w:t>MSK</w:t>
      </w:r>
      <w:r w:rsidRPr="00307675">
        <w:rPr>
          <w:rFonts w:eastAsia="Times New Roman"/>
          <w:sz w:val="20"/>
          <w:szCs w:val="20"/>
        </w:rPr>
        <w:t>+00:00)</w:t>
      </w:r>
    </w:p>
    <w:p w:rsidR="00FC0397" w:rsidRPr="00307675" w:rsidRDefault="00FC0397">
      <w:pPr>
        <w:ind w:firstLine="567"/>
        <w:rPr>
          <w:rFonts w:eastAsia="Times New Roman"/>
          <w:sz w:val="20"/>
          <w:szCs w:val="20"/>
        </w:rPr>
      </w:pPr>
    </w:p>
    <w:p w:rsidR="00FC0397" w:rsidRPr="00307675" w:rsidRDefault="00185E1F">
      <w:r>
        <w:rPr>
          <w:rFonts w:eastAsia="Times New Roman"/>
          <w:sz w:val="20"/>
          <w:szCs w:val="20"/>
        </w:rPr>
        <w:t>Место</w:t>
      </w:r>
      <w:r w:rsidRPr="003076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07675">
        <w:rPr>
          <w:rFonts w:eastAsia="Times New Roman"/>
          <w:sz w:val="20"/>
          <w:szCs w:val="20"/>
        </w:rPr>
        <w:t xml:space="preserve">: Российская Федерация, 356240, Ставропольский край, </w:t>
      </w:r>
      <w:proofErr w:type="spellStart"/>
      <w:r w:rsidRPr="00307675">
        <w:rPr>
          <w:rFonts w:eastAsia="Times New Roman"/>
          <w:sz w:val="20"/>
          <w:szCs w:val="20"/>
        </w:rPr>
        <w:t>Шпаковский</w:t>
      </w:r>
      <w:proofErr w:type="spellEnd"/>
      <w:r w:rsidRPr="00307675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307675">
        <w:rPr>
          <w:rFonts w:eastAsia="Times New Roman"/>
          <w:sz w:val="20"/>
          <w:szCs w:val="20"/>
        </w:rPr>
        <w:t>г</w:t>
      </w:r>
      <w:proofErr w:type="gramEnd"/>
      <w:r w:rsidRPr="00307675">
        <w:rPr>
          <w:rFonts w:eastAsia="Times New Roman"/>
          <w:sz w:val="20"/>
          <w:szCs w:val="20"/>
        </w:rPr>
        <w:t>, УЛИЦА ЛЕНИНА, 1</w:t>
      </w:r>
    </w:p>
    <w:p w:rsidR="00FC0397" w:rsidRPr="00307675" w:rsidRDefault="00FC0397">
      <w:pPr>
        <w:rPr>
          <w:rFonts w:eastAsia="Times New Roman"/>
          <w:sz w:val="20"/>
          <w:szCs w:val="20"/>
        </w:rPr>
      </w:pPr>
    </w:p>
    <w:p w:rsidR="00FC0397" w:rsidRPr="00307675" w:rsidRDefault="00185E1F">
      <w:r>
        <w:rPr>
          <w:rFonts w:eastAsia="Times New Roman"/>
          <w:sz w:val="20"/>
          <w:szCs w:val="20"/>
        </w:rPr>
        <w:t>Организатор</w:t>
      </w:r>
      <w:r w:rsidRPr="003076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0767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</w:t>
      </w:r>
      <w:r w:rsidRPr="00307675">
        <w:rPr>
          <w:rFonts w:eastAsia="Times New Roman"/>
          <w:sz w:val="20"/>
          <w:szCs w:val="20"/>
        </w:rPr>
        <w:t>СКОГО КРАЯ "ШПАКОВСКАЯ РАЙОННАЯ БОЛЬНИЦА"</w:t>
      </w:r>
    </w:p>
    <w:p w:rsidR="00FC0397" w:rsidRPr="00307675" w:rsidRDefault="00FC0397">
      <w:pPr>
        <w:rPr>
          <w:rFonts w:eastAsia="Times New Roman"/>
          <w:sz w:val="20"/>
          <w:szCs w:val="20"/>
        </w:rPr>
      </w:pPr>
    </w:p>
    <w:p w:rsidR="00FC0397" w:rsidRPr="00307675" w:rsidRDefault="00185E1F">
      <w:r w:rsidRPr="0030767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FC0397" w:rsidRPr="00307675" w:rsidRDefault="00FC0397">
      <w:pPr>
        <w:rPr>
          <w:rFonts w:eastAsia="Times New Roman"/>
          <w:sz w:val="20"/>
          <w:szCs w:val="20"/>
        </w:rPr>
      </w:pPr>
    </w:p>
    <w:p w:rsidR="00FC0397" w:rsidRDefault="00185E1F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3076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07675">
        <w:rPr>
          <w:rFonts w:eastAsia="Times New Roman"/>
          <w:sz w:val="20"/>
          <w:szCs w:val="20"/>
        </w:rPr>
        <w:t>: Проведение капитального ремонта фельдшерско - акушерского пункта, расположе</w:t>
      </w:r>
      <w:r w:rsidRPr="00307675">
        <w:rPr>
          <w:rFonts w:eastAsia="Times New Roman"/>
          <w:sz w:val="20"/>
          <w:szCs w:val="20"/>
        </w:rPr>
        <w:t xml:space="preserve">нного по адресу: Ставропольский край, </w:t>
      </w:r>
      <w:proofErr w:type="spellStart"/>
      <w:r w:rsidRPr="00307675">
        <w:rPr>
          <w:rFonts w:eastAsia="Times New Roman"/>
          <w:sz w:val="20"/>
          <w:szCs w:val="20"/>
        </w:rPr>
        <w:t>Шпаковский</w:t>
      </w:r>
      <w:proofErr w:type="spellEnd"/>
      <w:r w:rsidRPr="00307675">
        <w:rPr>
          <w:rFonts w:eastAsia="Times New Roman"/>
          <w:sz w:val="20"/>
          <w:szCs w:val="20"/>
        </w:rPr>
        <w:t xml:space="preserve"> городской округ, х. Калиновка, ул. </w:t>
      </w:r>
      <w:proofErr w:type="spellStart"/>
      <w:r>
        <w:rPr>
          <w:rFonts w:eastAsia="Times New Roman"/>
          <w:sz w:val="20"/>
          <w:szCs w:val="20"/>
          <w:lang w:val="en-US"/>
        </w:rPr>
        <w:t>Кавказская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16. </w:t>
      </w:r>
    </w:p>
    <w:p w:rsidR="00FC0397" w:rsidRDefault="00FC0397">
      <w:pPr>
        <w:rPr>
          <w:rFonts w:eastAsia="Times New Roman"/>
          <w:sz w:val="20"/>
          <w:szCs w:val="20"/>
          <w:lang w:val="en-US"/>
        </w:rPr>
      </w:pPr>
    </w:p>
    <w:p w:rsidR="00FC0397" w:rsidRDefault="00185E1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212262301195026230100100480014339243</w:t>
      </w:r>
    </w:p>
    <w:p w:rsidR="00FC0397" w:rsidRDefault="00FC0397"/>
    <w:p w:rsidR="00FC0397" w:rsidRDefault="00185E1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482 690</w:t>
      </w:r>
      <w:r>
        <w:rPr>
          <w:rFonts w:eastAsia="Times New Roman"/>
          <w:sz w:val="20"/>
          <w:szCs w:val="20"/>
        </w:rPr>
        <w:t>,00 руб.</w:t>
      </w:r>
    </w:p>
    <w:p w:rsidR="00FC0397" w:rsidRPr="00307675" w:rsidRDefault="00FC0397">
      <w:pPr>
        <w:rPr>
          <w:rFonts w:eastAsia="Times New Roman"/>
          <w:sz w:val="20"/>
          <w:szCs w:val="20"/>
        </w:rPr>
      </w:pPr>
    </w:p>
    <w:p w:rsidR="00FC0397" w:rsidRDefault="00185E1F">
      <w:r>
        <w:rPr>
          <w:rFonts w:eastAsia="Times New Roman"/>
          <w:sz w:val="20"/>
          <w:szCs w:val="20"/>
        </w:rPr>
        <w:t>Снижение</w:t>
      </w:r>
      <w:r w:rsidRPr="003076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07675">
        <w:rPr>
          <w:rFonts w:eastAsia="Times New Roman"/>
          <w:sz w:val="20"/>
          <w:szCs w:val="20"/>
        </w:rPr>
        <w:t>, %: 27.00</w:t>
      </w:r>
    </w:p>
    <w:p w:rsidR="00FC0397" w:rsidRDefault="00FC0397">
      <w:pPr>
        <w:rPr>
          <w:rFonts w:eastAsia="Times New Roman"/>
          <w:sz w:val="20"/>
          <w:szCs w:val="20"/>
        </w:rPr>
      </w:pPr>
    </w:p>
    <w:p w:rsidR="00FC0397" w:rsidRDefault="00185E1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C0397">
        <w:tc>
          <w:tcPr>
            <w:tcW w:w="3401" w:type="dxa"/>
            <w:shd w:val="clear" w:color="auto" w:fill="auto"/>
          </w:tcPr>
          <w:p w:rsidR="00FC0397" w:rsidRDefault="00185E1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0397" w:rsidRDefault="00185E1F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C0397" w:rsidRDefault="00185E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0397">
        <w:tc>
          <w:tcPr>
            <w:tcW w:w="3401" w:type="dxa"/>
            <w:shd w:val="clear" w:color="auto" w:fill="auto"/>
          </w:tcPr>
          <w:p w:rsidR="00FC0397" w:rsidRDefault="00185E1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0397" w:rsidRDefault="00185E1F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C0397" w:rsidRDefault="00185E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0397">
        <w:tc>
          <w:tcPr>
            <w:tcW w:w="3401" w:type="dxa"/>
            <w:shd w:val="clear" w:color="auto" w:fill="auto"/>
          </w:tcPr>
          <w:p w:rsidR="00FC0397" w:rsidRDefault="00185E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0397" w:rsidRDefault="00185E1F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C0397" w:rsidRDefault="00185E1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C0397">
        <w:tc>
          <w:tcPr>
            <w:tcW w:w="3401" w:type="dxa"/>
            <w:shd w:val="clear" w:color="auto" w:fill="auto"/>
          </w:tcPr>
          <w:p w:rsidR="00FC0397" w:rsidRDefault="00185E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0397" w:rsidRDefault="00185E1F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C0397" w:rsidRDefault="00185E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0397">
        <w:tc>
          <w:tcPr>
            <w:tcW w:w="3401" w:type="dxa"/>
            <w:shd w:val="clear" w:color="auto" w:fill="auto"/>
          </w:tcPr>
          <w:p w:rsidR="00FC0397" w:rsidRDefault="00185E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0397" w:rsidRDefault="00185E1F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C0397" w:rsidRDefault="00185E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0397">
        <w:tc>
          <w:tcPr>
            <w:tcW w:w="3401" w:type="dxa"/>
            <w:shd w:val="clear" w:color="auto" w:fill="auto"/>
          </w:tcPr>
          <w:p w:rsidR="00FC0397" w:rsidRDefault="00185E1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0397" w:rsidRDefault="00185E1F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C0397" w:rsidRDefault="00185E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C0397" w:rsidRDefault="00FC0397">
      <w:pPr>
        <w:rPr>
          <w:rFonts w:eastAsia="Times New Roman"/>
          <w:sz w:val="20"/>
          <w:szCs w:val="20"/>
        </w:rPr>
      </w:pPr>
    </w:p>
    <w:p w:rsidR="00FC0397" w:rsidRDefault="00185E1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C0397" w:rsidRDefault="00FC0397">
      <w:pPr>
        <w:rPr>
          <w:rFonts w:eastAsia="Times New Roman"/>
          <w:sz w:val="20"/>
          <w:szCs w:val="20"/>
        </w:rPr>
      </w:pPr>
    </w:p>
    <w:p w:rsidR="00FC0397" w:rsidRDefault="00185E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C0397" w:rsidRDefault="00FC039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FC039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C0397" w:rsidRDefault="00185E1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C03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0397" w:rsidRDefault="00185E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0397" w:rsidRDefault="00185E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0397" w:rsidRDefault="00185E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C03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EA-73480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r>
              <w:rPr>
                <w:sz w:val="20"/>
                <w:szCs w:val="20"/>
                <w:lang w:val="en-US"/>
              </w:rPr>
              <w:t>СИВАЛЕНКО ЕВГЕНИЙ ИВАНОВИЧ / 263404572605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352 363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C03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EA-74511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r>
              <w:rPr>
                <w:sz w:val="20"/>
                <w:szCs w:val="20"/>
                <w:lang w:val="en-US"/>
              </w:rPr>
              <w:t>АСТАНКОВ ВЛАДИМИР АНАТОЛЬЕВИЧ / 263407638928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354 777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C03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EA-73466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r w:rsidRPr="00307675">
              <w:rPr>
                <w:sz w:val="20"/>
                <w:szCs w:val="20"/>
              </w:rPr>
              <w:t>ОБЩЕСТВО С ОГРАНИЧЕННОЙ ОТВЕТСТВЕННОСТЬЮ ССК "НЕОН" / 2635243384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415 113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C0397" w:rsidRDefault="00FC0397">
      <w:pPr>
        <w:rPr>
          <w:rFonts w:eastAsia="Times New Roman"/>
        </w:rPr>
      </w:pPr>
    </w:p>
    <w:p w:rsidR="00FC0397" w:rsidRDefault="00FC039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FC0397">
        <w:tc>
          <w:tcPr>
            <w:tcW w:w="9977" w:type="dxa"/>
            <w:gridSpan w:val="4"/>
            <w:shd w:val="clear" w:color="auto" w:fill="auto"/>
          </w:tcPr>
          <w:p w:rsidR="00FC0397" w:rsidRDefault="00185E1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C039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0397" w:rsidRDefault="00185E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0397" w:rsidRDefault="00185E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0397" w:rsidRDefault="00185E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0397" w:rsidRDefault="00185E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C039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EA-73480</w:t>
            </w:r>
          </w:p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СИВАЛЕНКО ЕВГЕНИЙ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 w:rsidRPr="00307675">
              <w:rPr>
                <w:rFonts w:eastAsia="Times New Roman"/>
                <w:sz w:val="20"/>
                <w:szCs w:val="20"/>
              </w:rPr>
              <w:lastRenderedPageBreak/>
              <w:t>Соответствует</w:t>
            </w:r>
          </w:p>
          <w:p w:rsidR="00FC0397" w:rsidRPr="00307675" w:rsidRDefault="00FC039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C0397" w:rsidRPr="00307675" w:rsidRDefault="00185E1F">
            <w:pPr>
              <w:pStyle w:val="af1"/>
            </w:pPr>
            <w:r w:rsidRPr="00307675">
              <w:rPr>
                <w:rFonts w:eastAsia="Times New Roman"/>
                <w:sz w:val="20"/>
                <w:szCs w:val="20"/>
              </w:rPr>
              <w:t>-</w:t>
            </w:r>
            <w:r w:rsidR="00307675">
              <w:rPr>
                <w:rFonts w:eastAsia="Times New Roman"/>
                <w:sz w:val="20"/>
                <w:szCs w:val="20"/>
              </w:rPr>
              <w:t>требованиям 44ФЗ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FC03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EA-73480</w:t>
            </w:r>
          </w:p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СИВАЛЕНКО ЕВГЕНИЙ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0397" w:rsidRDefault="00FC03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0397" w:rsidRDefault="00185E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3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EA-73480</w:t>
            </w:r>
          </w:p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СИВАЛЕНКО ЕВГЕНИЙ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0397" w:rsidRDefault="00FC03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0397" w:rsidRDefault="00185E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3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EA-73480</w:t>
            </w:r>
          </w:p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СИВАЛЕНКО ЕВГЕНИЙ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0397" w:rsidRDefault="00FC03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0397" w:rsidRDefault="00185E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3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EA-73480</w:t>
            </w:r>
          </w:p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СИВАЛЕНКО ЕВГЕНИЙ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0397" w:rsidRDefault="00FC03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0397" w:rsidRDefault="00185E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39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EA-74511</w:t>
            </w:r>
          </w:p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АСТАНКОВ ВЛАДИМИР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 w:rsidRPr="00307675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FC0397" w:rsidRPr="00307675" w:rsidRDefault="00FC039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C0397" w:rsidRPr="00307675" w:rsidRDefault="00185E1F">
            <w:pPr>
              <w:pStyle w:val="af1"/>
            </w:pPr>
            <w:r w:rsidRPr="00307675">
              <w:rPr>
                <w:rFonts w:eastAsia="Times New Roman"/>
                <w:sz w:val="20"/>
                <w:szCs w:val="20"/>
              </w:rPr>
              <w:t>-</w:t>
            </w:r>
            <w:r w:rsidR="00307675">
              <w:t xml:space="preserve"> </w:t>
            </w:r>
            <w:r w:rsidR="00307675" w:rsidRPr="00307675">
              <w:rPr>
                <w:rFonts w:eastAsia="Times New Roman"/>
                <w:sz w:val="20"/>
                <w:szCs w:val="20"/>
              </w:rPr>
              <w:t>требованиям 44ФЗ и документации об аукционе в электронной форме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3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EA-74511</w:t>
            </w:r>
          </w:p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АСТАНКОВ ВЛАДИМИР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0397" w:rsidRDefault="00FC03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0397" w:rsidRDefault="00185E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3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EA-74511</w:t>
            </w:r>
          </w:p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АСТАНКОВ </w:t>
            </w:r>
            <w:r>
              <w:rPr>
                <w:sz w:val="20"/>
                <w:szCs w:val="20"/>
                <w:lang w:val="en-US"/>
              </w:rPr>
              <w:t>ВЛАДИМИР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0397" w:rsidRDefault="00FC03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0397" w:rsidRDefault="00185E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3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EA-74511</w:t>
            </w:r>
          </w:p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АСТАНКОВ ВЛАДИМИР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0397" w:rsidRDefault="00FC03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0397" w:rsidRDefault="00185E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3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EA-74511</w:t>
            </w:r>
          </w:p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АСТАНКОВ ВЛАДИМИР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0397" w:rsidRDefault="00FC03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0397" w:rsidRDefault="00185E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39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7675">
              <w:rPr>
                <w:sz w:val="20"/>
                <w:szCs w:val="20"/>
              </w:rPr>
              <w:t>-73466</w:t>
            </w:r>
          </w:p>
          <w:p w:rsidR="00FC0397" w:rsidRDefault="00185E1F">
            <w:pPr>
              <w:pStyle w:val="af1"/>
            </w:pPr>
            <w:r w:rsidRPr="00307675">
              <w:rPr>
                <w:sz w:val="20"/>
                <w:szCs w:val="20"/>
              </w:rPr>
              <w:t>ОБЩЕСТВО С ОГРАНИЧЕННОЙ ОТВЕТСТВЕННОСТЬЮ ССК "НЕОН"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 w:rsidRPr="00307675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FC0397" w:rsidRPr="00307675" w:rsidRDefault="00FC039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C0397" w:rsidRPr="00307675" w:rsidRDefault="00185E1F">
            <w:pPr>
              <w:pStyle w:val="af1"/>
            </w:pPr>
            <w:r w:rsidRPr="00307675">
              <w:rPr>
                <w:rFonts w:eastAsia="Times New Roman"/>
                <w:sz w:val="20"/>
                <w:szCs w:val="20"/>
              </w:rPr>
              <w:t>-</w:t>
            </w:r>
            <w:r w:rsidR="00307675">
              <w:t xml:space="preserve"> </w:t>
            </w:r>
            <w:r w:rsidR="00307675" w:rsidRPr="00307675">
              <w:rPr>
                <w:rFonts w:eastAsia="Times New Roman"/>
                <w:sz w:val="20"/>
                <w:szCs w:val="20"/>
              </w:rPr>
              <w:t>требованиям 44ФЗ и документации об аукционе в электронной форме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3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7675">
              <w:rPr>
                <w:sz w:val="20"/>
                <w:szCs w:val="20"/>
              </w:rPr>
              <w:t>-73466</w:t>
            </w:r>
          </w:p>
          <w:p w:rsidR="00FC0397" w:rsidRDefault="00185E1F">
            <w:pPr>
              <w:pStyle w:val="af1"/>
            </w:pPr>
            <w:r w:rsidRPr="00307675">
              <w:rPr>
                <w:sz w:val="20"/>
                <w:szCs w:val="20"/>
              </w:rPr>
              <w:t>ОБЩЕСТВО С ОГРАНИЧЕННОЙ ОТВЕТСТВЕННОСТЬЮ ССК "НЕОН"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0397" w:rsidRDefault="00FC03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0397" w:rsidRDefault="00185E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3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7675">
              <w:rPr>
                <w:sz w:val="20"/>
                <w:szCs w:val="20"/>
              </w:rPr>
              <w:t>-73466</w:t>
            </w:r>
          </w:p>
          <w:p w:rsidR="00FC0397" w:rsidRDefault="00185E1F">
            <w:pPr>
              <w:pStyle w:val="af1"/>
            </w:pPr>
            <w:r w:rsidRPr="00307675">
              <w:rPr>
                <w:sz w:val="20"/>
                <w:szCs w:val="20"/>
              </w:rPr>
              <w:t>ОБЩЕСТВО С ОГРАНИЧЕННОЙ ОТВЕТСТВЕННОСТЬЮ ССК "НЕОН"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0397" w:rsidRDefault="00FC03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0397" w:rsidRDefault="00185E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3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7675">
              <w:rPr>
                <w:sz w:val="20"/>
                <w:szCs w:val="20"/>
              </w:rPr>
              <w:t>-73466</w:t>
            </w:r>
          </w:p>
          <w:p w:rsidR="00FC0397" w:rsidRDefault="00185E1F">
            <w:pPr>
              <w:pStyle w:val="af1"/>
            </w:pPr>
            <w:r w:rsidRPr="00307675">
              <w:rPr>
                <w:sz w:val="20"/>
                <w:szCs w:val="20"/>
              </w:rPr>
              <w:t>ОБЩЕСТВО С ОГРАНИЧЕННОЙ ОТВЕТСТВЕННОСТЬЮ ССК "НЕОН"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0397" w:rsidRDefault="00FC03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0397" w:rsidRDefault="00185E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3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7675">
              <w:rPr>
                <w:sz w:val="20"/>
                <w:szCs w:val="20"/>
              </w:rPr>
              <w:t>-73466</w:t>
            </w:r>
          </w:p>
          <w:p w:rsidR="00FC0397" w:rsidRDefault="00185E1F">
            <w:pPr>
              <w:pStyle w:val="af1"/>
            </w:pPr>
            <w:r w:rsidRPr="00307675">
              <w:rPr>
                <w:sz w:val="20"/>
                <w:szCs w:val="20"/>
              </w:rPr>
              <w:t>ОБЩЕСТВО С ОГРАНИЧЕННОЙ ОТВЕТСТВЕННОСТЬЮ ССК "НЕОН"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0397" w:rsidRDefault="00FC03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0397" w:rsidRDefault="00185E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397" w:rsidRDefault="00185E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C0397" w:rsidRDefault="00FC0397">
      <w:pPr>
        <w:rPr>
          <w:sz w:val="20"/>
          <w:szCs w:val="20"/>
        </w:rPr>
      </w:pPr>
    </w:p>
    <w:p w:rsidR="00FC0397" w:rsidRDefault="00FC0397">
      <w:pPr>
        <w:jc w:val="both"/>
        <w:rPr>
          <w:rFonts w:eastAsia="Times New Roman"/>
          <w:sz w:val="20"/>
          <w:szCs w:val="20"/>
          <w:lang w:val="en-US"/>
        </w:rPr>
      </w:pPr>
    </w:p>
    <w:p w:rsidR="00FC0397" w:rsidRDefault="00185E1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СИВАЛЕНКО ЕВГЕНИЙ ИВАНОВИЧ, предложивш</w:t>
      </w:r>
      <w:r>
        <w:rPr>
          <w:rFonts w:eastAsia="Times New Roman"/>
          <w:sz w:val="20"/>
          <w:szCs w:val="20"/>
        </w:rPr>
        <w:t>ий цену контракта 352 363,70 руб.</w:t>
      </w:r>
    </w:p>
    <w:p w:rsidR="00FC0397" w:rsidRDefault="00FC0397">
      <w:pPr>
        <w:jc w:val="both"/>
        <w:rPr>
          <w:rFonts w:eastAsia="Times New Roman"/>
          <w:sz w:val="20"/>
          <w:szCs w:val="20"/>
        </w:rPr>
      </w:pPr>
    </w:p>
    <w:p w:rsidR="00FC0397" w:rsidRDefault="00185E1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участником СИВАЛЕНКО ЕВГЕНИЙ ИВАНОВИЧ,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</w:t>
      </w:r>
      <w:r>
        <w:rPr>
          <w:rFonts w:eastAsia="Times New Roman"/>
          <w:sz w:val="20"/>
          <w:szCs w:val="20"/>
        </w:rPr>
        <w:t>ым документацией об электронном аукционе.</w:t>
      </w:r>
    </w:p>
    <w:p w:rsidR="00FC0397" w:rsidRDefault="00FC0397">
      <w:pPr>
        <w:jc w:val="both"/>
        <w:rPr>
          <w:rFonts w:eastAsia="Times New Roman"/>
          <w:sz w:val="20"/>
          <w:szCs w:val="20"/>
        </w:rPr>
      </w:pPr>
    </w:p>
    <w:p w:rsidR="00FC0397" w:rsidRDefault="00185E1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нужд».</w:t>
      </w:r>
    </w:p>
    <w:p w:rsidR="00FC0397" w:rsidRDefault="00FC0397">
      <w:pPr>
        <w:jc w:val="both"/>
        <w:rPr>
          <w:rFonts w:eastAsia="Times New Roman"/>
          <w:sz w:val="20"/>
          <w:szCs w:val="20"/>
        </w:rPr>
      </w:pPr>
    </w:p>
    <w:p w:rsidR="00FC0397" w:rsidRDefault="00185E1F">
      <w:r>
        <w:rPr>
          <w:rFonts w:eastAsia="Times New Roman"/>
          <w:sz w:val="20"/>
          <w:szCs w:val="20"/>
        </w:rPr>
        <w:t>Подписи</w:t>
      </w:r>
    </w:p>
    <w:p w:rsidR="00FC0397" w:rsidRDefault="00FC039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C0397">
        <w:tc>
          <w:tcPr>
            <w:tcW w:w="3307" w:type="dxa"/>
            <w:shd w:val="clear" w:color="auto" w:fill="auto"/>
            <w:vAlign w:val="bottom"/>
          </w:tcPr>
          <w:p w:rsidR="00FC0397" w:rsidRDefault="00185E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0397" w:rsidRDefault="00FC03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0397" w:rsidRDefault="00185E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C0397">
        <w:tc>
          <w:tcPr>
            <w:tcW w:w="3307" w:type="dxa"/>
            <w:shd w:val="clear" w:color="auto" w:fill="auto"/>
            <w:vAlign w:val="bottom"/>
          </w:tcPr>
          <w:p w:rsidR="00FC0397" w:rsidRDefault="00185E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0397" w:rsidRDefault="00FC03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0397" w:rsidRDefault="00185E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C0397">
        <w:tc>
          <w:tcPr>
            <w:tcW w:w="3307" w:type="dxa"/>
            <w:shd w:val="clear" w:color="auto" w:fill="auto"/>
            <w:vAlign w:val="bottom"/>
          </w:tcPr>
          <w:p w:rsidR="00FC0397" w:rsidRDefault="00185E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0397" w:rsidRDefault="00FC03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0397" w:rsidRDefault="00185E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FC0397">
        <w:tc>
          <w:tcPr>
            <w:tcW w:w="3307" w:type="dxa"/>
            <w:shd w:val="clear" w:color="auto" w:fill="auto"/>
            <w:vAlign w:val="bottom"/>
          </w:tcPr>
          <w:p w:rsidR="00FC0397" w:rsidRDefault="00185E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0397" w:rsidRDefault="00FC03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0397" w:rsidRDefault="00185E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C0397">
        <w:tc>
          <w:tcPr>
            <w:tcW w:w="3307" w:type="dxa"/>
            <w:shd w:val="clear" w:color="auto" w:fill="auto"/>
            <w:vAlign w:val="bottom"/>
          </w:tcPr>
          <w:p w:rsidR="00FC0397" w:rsidRDefault="00185E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0397" w:rsidRDefault="00FC03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0397" w:rsidRDefault="00185E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85E1F" w:rsidRDefault="00185E1F"/>
    <w:sectPr w:rsidR="00185E1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397"/>
    <w:rsid w:val="00185E1F"/>
    <w:rsid w:val="00307675"/>
    <w:rsid w:val="00FC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797</Words>
  <Characters>4544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2021-02-24T06:35:00Z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