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880" w:rsidRDefault="0056605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1880" w:rsidRDefault="0056605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(лекарственные формы </w:t>
      </w:r>
      <w:proofErr w:type="spellStart"/>
      <w:r>
        <w:rPr>
          <w:rFonts w:eastAsia="Times New Roman"/>
          <w:b/>
          <w:bCs/>
          <w:sz w:val="20"/>
          <w:szCs w:val="20"/>
        </w:rPr>
        <w:t>экстемпорального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изготовления)"</w:t>
      </w:r>
    </w:p>
    <w:p w:rsidR="00C41880" w:rsidRPr="0056605E" w:rsidRDefault="0056605E">
      <w:pPr>
        <w:ind w:firstLine="567"/>
        <w:jc w:val="center"/>
        <w:rPr>
          <w:rFonts w:eastAsia="Times New Roman"/>
          <w:b/>
          <w:bCs/>
        </w:rPr>
      </w:pPr>
      <w:r w:rsidRPr="0056605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6605E">
        <w:rPr>
          <w:rFonts w:eastAsia="Times New Roman"/>
          <w:b/>
          <w:bCs/>
          <w:sz w:val="20"/>
          <w:szCs w:val="20"/>
        </w:rPr>
        <w:t xml:space="preserve"> 1001200000621000012) </w:t>
      </w:r>
    </w:p>
    <w:p w:rsidR="00C41880" w:rsidRPr="0056605E" w:rsidRDefault="00C41880">
      <w:pPr>
        <w:ind w:firstLine="567"/>
        <w:jc w:val="center"/>
        <w:rPr>
          <w:sz w:val="20"/>
          <w:szCs w:val="20"/>
        </w:rPr>
      </w:pPr>
    </w:p>
    <w:p w:rsidR="00C41880" w:rsidRPr="0056605E" w:rsidRDefault="0056605E">
      <w:pPr>
        <w:ind w:firstLine="567"/>
        <w:jc w:val="right"/>
      </w:pPr>
      <w:r w:rsidRPr="0056605E">
        <w:rPr>
          <w:rFonts w:eastAsia="Times New Roman"/>
          <w:sz w:val="20"/>
          <w:szCs w:val="20"/>
        </w:rPr>
        <w:t>25.02.21 15:12:40 (</w:t>
      </w:r>
      <w:r>
        <w:rPr>
          <w:rFonts w:eastAsia="Times New Roman"/>
          <w:sz w:val="20"/>
          <w:szCs w:val="20"/>
          <w:lang w:val="en-US"/>
        </w:rPr>
        <w:t>MSK</w:t>
      </w:r>
      <w:r w:rsidRPr="0056605E">
        <w:rPr>
          <w:rFonts w:eastAsia="Times New Roman"/>
          <w:sz w:val="20"/>
          <w:szCs w:val="20"/>
        </w:rPr>
        <w:t>+02:00)</w:t>
      </w:r>
    </w:p>
    <w:p w:rsidR="00C41880" w:rsidRPr="0056605E" w:rsidRDefault="00C41880">
      <w:pPr>
        <w:ind w:firstLine="567"/>
        <w:rPr>
          <w:rFonts w:eastAsia="Times New Roman"/>
          <w:sz w:val="20"/>
          <w:szCs w:val="20"/>
        </w:rPr>
      </w:pPr>
    </w:p>
    <w:p w:rsidR="00C41880" w:rsidRPr="0056605E" w:rsidRDefault="0056605E">
      <w:r>
        <w:rPr>
          <w:rFonts w:eastAsia="Times New Roman"/>
          <w:sz w:val="20"/>
          <w:szCs w:val="20"/>
        </w:rPr>
        <w:t>Место</w:t>
      </w:r>
      <w:r w:rsidRPr="005660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6605E">
        <w:rPr>
          <w:rFonts w:eastAsia="Times New Roman"/>
          <w:sz w:val="20"/>
          <w:szCs w:val="20"/>
        </w:rPr>
        <w:t xml:space="preserve">: </w:t>
      </w:r>
      <w:r w:rsidRPr="0056605E">
        <w:rPr>
          <w:rFonts w:eastAsia="Times New Roman"/>
          <w:sz w:val="20"/>
          <w:szCs w:val="20"/>
        </w:rPr>
        <w:t>Российская Федерация, 450075, Башкортостан Респ, Уфа г, УЛИЦА РИХАРДА ЗОРГЕ, ДОМ 73/3</w:t>
      </w:r>
    </w:p>
    <w:p w:rsidR="00C41880" w:rsidRPr="0056605E" w:rsidRDefault="00C41880">
      <w:pPr>
        <w:rPr>
          <w:rFonts w:eastAsia="Times New Roman"/>
          <w:sz w:val="20"/>
          <w:szCs w:val="20"/>
        </w:rPr>
      </w:pPr>
    </w:p>
    <w:p w:rsidR="00C41880" w:rsidRPr="0056605E" w:rsidRDefault="0056605E">
      <w:r>
        <w:rPr>
          <w:rFonts w:eastAsia="Times New Roman"/>
          <w:sz w:val="20"/>
          <w:szCs w:val="20"/>
        </w:rPr>
        <w:t>Организатор</w:t>
      </w:r>
      <w:r w:rsidRPr="005660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6605E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56605E">
        <w:rPr>
          <w:rFonts w:eastAsia="Times New Roman"/>
          <w:sz w:val="20"/>
          <w:szCs w:val="20"/>
        </w:rPr>
        <w:t xml:space="preserve"> БАШКОРТОСТАН</w:t>
      </w:r>
    </w:p>
    <w:p w:rsidR="00C41880" w:rsidRPr="0056605E" w:rsidRDefault="00C41880">
      <w:pPr>
        <w:rPr>
          <w:rFonts w:eastAsia="Times New Roman"/>
          <w:sz w:val="20"/>
          <w:szCs w:val="20"/>
        </w:rPr>
      </w:pPr>
    </w:p>
    <w:p w:rsidR="00C41880" w:rsidRPr="0056605E" w:rsidRDefault="0056605E">
      <w:r w:rsidRPr="0056605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41880" w:rsidRPr="0056605E" w:rsidRDefault="00C41880">
      <w:pPr>
        <w:rPr>
          <w:rFonts w:eastAsia="Times New Roman"/>
          <w:sz w:val="20"/>
          <w:szCs w:val="20"/>
        </w:rPr>
      </w:pPr>
    </w:p>
    <w:p w:rsidR="00C41880" w:rsidRPr="0056605E" w:rsidRDefault="005660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660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6605E">
        <w:rPr>
          <w:rFonts w:eastAsia="Times New Roman"/>
          <w:sz w:val="20"/>
          <w:szCs w:val="20"/>
        </w:rPr>
        <w:t>: Поставка лекарственных препаратов для медицинск</w:t>
      </w:r>
      <w:r w:rsidRPr="0056605E">
        <w:rPr>
          <w:rFonts w:eastAsia="Times New Roman"/>
          <w:sz w:val="20"/>
          <w:szCs w:val="20"/>
        </w:rPr>
        <w:t xml:space="preserve">ого применения (лекарственные формы экстемпорального изготовления) </w:t>
      </w:r>
    </w:p>
    <w:p w:rsidR="00C41880" w:rsidRPr="0056605E" w:rsidRDefault="00C41880">
      <w:pPr>
        <w:rPr>
          <w:rFonts w:eastAsia="Times New Roman"/>
          <w:sz w:val="20"/>
          <w:szCs w:val="20"/>
        </w:rPr>
      </w:pPr>
    </w:p>
    <w:p w:rsidR="00C41880" w:rsidRDefault="005660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212027416202802760100100220022120244</w:t>
      </w:r>
    </w:p>
    <w:p w:rsidR="00C41880" w:rsidRDefault="00C41880"/>
    <w:p w:rsidR="00C41880" w:rsidRDefault="005660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195 946,61 руб.</w:t>
      </w:r>
    </w:p>
    <w:p w:rsidR="00C41880" w:rsidRPr="0056605E" w:rsidRDefault="00C41880">
      <w:pPr>
        <w:rPr>
          <w:rFonts w:eastAsia="Times New Roman"/>
          <w:sz w:val="20"/>
          <w:szCs w:val="20"/>
        </w:rPr>
      </w:pPr>
    </w:p>
    <w:p w:rsidR="00C41880" w:rsidRDefault="0056605E">
      <w:r>
        <w:rPr>
          <w:rFonts w:eastAsia="Times New Roman"/>
          <w:sz w:val="20"/>
          <w:szCs w:val="20"/>
        </w:rPr>
        <w:t>Снижение</w:t>
      </w:r>
      <w:r w:rsidRPr="005660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6605E">
        <w:rPr>
          <w:rFonts w:eastAsia="Times New Roman"/>
          <w:sz w:val="20"/>
          <w:szCs w:val="20"/>
        </w:rPr>
        <w:t>, %: 39.00</w:t>
      </w:r>
    </w:p>
    <w:p w:rsidR="00C41880" w:rsidRDefault="00C41880">
      <w:pPr>
        <w:rPr>
          <w:rFonts w:eastAsia="Times New Roman"/>
          <w:sz w:val="20"/>
          <w:szCs w:val="20"/>
        </w:rPr>
      </w:pPr>
    </w:p>
    <w:p w:rsidR="00C41880" w:rsidRDefault="0056605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41880">
        <w:tc>
          <w:tcPr>
            <w:tcW w:w="3401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1880">
        <w:tc>
          <w:tcPr>
            <w:tcW w:w="3401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1880" w:rsidRDefault="0056605E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C41880">
        <w:tc>
          <w:tcPr>
            <w:tcW w:w="3401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1880" w:rsidRDefault="0056605E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C41880">
        <w:tc>
          <w:tcPr>
            <w:tcW w:w="3401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1880">
        <w:tc>
          <w:tcPr>
            <w:tcW w:w="3401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41880" w:rsidRDefault="0056605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41880" w:rsidRDefault="00C41880">
      <w:pPr>
        <w:rPr>
          <w:rFonts w:eastAsia="Times New Roman"/>
          <w:sz w:val="20"/>
          <w:szCs w:val="20"/>
        </w:rPr>
      </w:pPr>
    </w:p>
    <w:p w:rsidR="00C41880" w:rsidRDefault="005660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1880" w:rsidRDefault="00C41880">
      <w:pPr>
        <w:rPr>
          <w:rFonts w:eastAsia="Times New Roman"/>
          <w:sz w:val="20"/>
          <w:szCs w:val="20"/>
        </w:rPr>
      </w:pPr>
    </w:p>
    <w:p w:rsidR="00C41880" w:rsidRDefault="005660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41880" w:rsidRDefault="00C418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418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41880" w:rsidRDefault="0056605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41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1880" w:rsidRDefault="005660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1880" w:rsidRDefault="005660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1880" w:rsidRDefault="005660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C41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EA-75372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r w:rsidRPr="0056605E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 / 0274036320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119 527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41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EA-75131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r w:rsidRPr="0056605E">
              <w:rPr>
                <w:sz w:val="20"/>
                <w:szCs w:val="20"/>
              </w:rPr>
              <w:t xml:space="preserve">МУНИЦИПАЛЬНОЕ УНИТАРНОЕ ПРЕДПРИЯТИЕ "ЦЕНТРАЛЬНАЯ РАЙОННАЯ АПТЕКА № 350" ГОРОДСКОГО ОКРУГА ГОРОД УФА </w:t>
            </w:r>
            <w:r w:rsidRPr="0056605E">
              <w:rPr>
                <w:sz w:val="20"/>
                <w:szCs w:val="20"/>
              </w:rPr>
              <w:t>РЕСПУБЛИКИ БАШКОРТОСТАН / 0278045318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120 507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41880" w:rsidRDefault="00C41880">
      <w:pPr>
        <w:rPr>
          <w:rFonts w:eastAsia="Times New Roman"/>
        </w:rPr>
      </w:pPr>
    </w:p>
    <w:p w:rsidR="00C41880" w:rsidRDefault="00C418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41880">
        <w:tc>
          <w:tcPr>
            <w:tcW w:w="9977" w:type="dxa"/>
            <w:gridSpan w:val="4"/>
            <w:shd w:val="clear" w:color="auto" w:fill="auto"/>
          </w:tcPr>
          <w:p w:rsidR="00C41880" w:rsidRDefault="0056605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18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1880" w:rsidRDefault="005660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1880" w:rsidRDefault="005660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1880" w:rsidRDefault="0056605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1880" w:rsidRDefault="0056605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418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605E">
              <w:rPr>
                <w:sz w:val="20"/>
                <w:szCs w:val="20"/>
              </w:rPr>
              <w:t>-75372</w:t>
            </w:r>
          </w:p>
          <w:p w:rsidR="00C41880" w:rsidRDefault="0056605E">
            <w:pPr>
              <w:pStyle w:val="af1"/>
            </w:pPr>
            <w:r w:rsidRPr="0056605E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1880" w:rsidRDefault="00C418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1880" w:rsidRDefault="005660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605E">
              <w:rPr>
                <w:sz w:val="20"/>
                <w:szCs w:val="20"/>
              </w:rPr>
              <w:t>-75372</w:t>
            </w:r>
          </w:p>
          <w:p w:rsidR="00C41880" w:rsidRDefault="0056605E">
            <w:pPr>
              <w:pStyle w:val="af1"/>
            </w:pPr>
            <w:r w:rsidRPr="0056605E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1880" w:rsidRDefault="00C418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1880" w:rsidRDefault="005660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605E">
              <w:rPr>
                <w:sz w:val="20"/>
                <w:szCs w:val="20"/>
              </w:rPr>
              <w:t>-75372</w:t>
            </w:r>
          </w:p>
          <w:p w:rsidR="00C41880" w:rsidRDefault="0056605E">
            <w:pPr>
              <w:pStyle w:val="af1"/>
            </w:pPr>
            <w:r w:rsidRPr="0056605E">
              <w:rPr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1880" w:rsidRDefault="00C418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1880" w:rsidRDefault="005660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88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605E">
              <w:rPr>
                <w:sz w:val="20"/>
                <w:szCs w:val="20"/>
              </w:rPr>
              <w:t>-75131</w:t>
            </w:r>
          </w:p>
          <w:p w:rsidR="00C41880" w:rsidRDefault="0056605E">
            <w:pPr>
              <w:pStyle w:val="af1"/>
            </w:pPr>
            <w:r w:rsidRPr="0056605E">
              <w:rPr>
                <w:sz w:val="20"/>
                <w:szCs w:val="20"/>
              </w:rPr>
              <w:t xml:space="preserve">МУНИЦИПАЛЬНОЕ УНИТАРНОЕ ПРЕДПРИЯТИЕ </w:t>
            </w:r>
            <w:r w:rsidRPr="0056605E">
              <w:rPr>
                <w:sz w:val="20"/>
                <w:szCs w:val="20"/>
              </w:rPr>
              <w:t>"ЦЕНТРАЛЬНАЯ РАЙОННАЯ АПТЕКА № 350" ГОРОДСКОГО ОКРУГА ГОРОД УФА РЕСПУБЛИКИ БАШКОРТОСТАН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1880" w:rsidRDefault="00C418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1880" w:rsidRDefault="005660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605E">
              <w:rPr>
                <w:sz w:val="20"/>
                <w:szCs w:val="20"/>
              </w:rPr>
              <w:t>-75131</w:t>
            </w:r>
          </w:p>
          <w:p w:rsidR="00C41880" w:rsidRDefault="0056605E">
            <w:pPr>
              <w:pStyle w:val="af1"/>
            </w:pPr>
            <w:r w:rsidRPr="0056605E">
              <w:rPr>
                <w:sz w:val="20"/>
                <w:szCs w:val="20"/>
              </w:rPr>
              <w:t xml:space="preserve">МУНИЦИПАЛЬНОЕ УНИТАРНОЕ ПРЕДПРИЯТИЕ "ЦЕНТРАЛЬНАЯ РАЙОННАЯ АПТЕКА № 350" ГОРОДСКОГО ОКРУГА ГОРОД УФА </w:t>
            </w:r>
            <w:r w:rsidRPr="0056605E">
              <w:rPr>
                <w:sz w:val="20"/>
                <w:szCs w:val="20"/>
              </w:rPr>
              <w:t>РЕСПУБЛИКИ БАШКОРТОСТАН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1880" w:rsidRDefault="00C418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1880" w:rsidRDefault="005660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6605E">
              <w:rPr>
                <w:sz w:val="20"/>
                <w:szCs w:val="20"/>
              </w:rPr>
              <w:t>-75131</w:t>
            </w:r>
          </w:p>
          <w:p w:rsidR="00C41880" w:rsidRDefault="0056605E">
            <w:pPr>
              <w:pStyle w:val="af1"/>
            </w:pPr>
            <w:r w:rsidRPr="0056605E">
              <w:rPr>
                <w:sz w:val="20"/>
                <w:szCs w:val="20"/>
              </w:rPr>
              <w:t>МУНИЦИПАЛЬНОЕ УНИТАРНОЕ ПРЕДПРИЯТИЕ "ЦЕНТРАЛЬНАЯ РАЙОННАЯ АПТЕКА № 350" ГОРОДСКОГО ОКРУГА ГОРОД УФА РЕСПУБЛИКИ БАШКОРТОСТАН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41880" w:rsidRDefault="00C4188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1880" w:rsidRDefault="005660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1880" w:rsidRDefault="0056605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1880" w:rsidRDefault="00C41880">
      <w:pPr>
        <w:rPr>
          <w:sz w:val="20"/>
          <w:szCs w:val="20"/>
        </w:rPr>
      </w:pPr>
    </w:p>
    <w:p w:rsidR="00C41880" w:rsidRDefault="00C41880">
      <w:pPr>
        <w:jc w:val="both"/>
        <w:rPr>
          <w:rFonts w:eastAsia="Times New Roman"/>
          <w:sz w:val="20"/>
          <w:szCs w:val="20"/>
          <w:lang w:val="en-US"/>
        </w:rPr>
      </w:pPr>
    </w:p>
    <w:p w:rsidR="00C41880" w:rsidRDefault="0056605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ГОСУДАРСТВЕННОЕ УНИТАРНОЕ ПРЕДПРИЯТИЕ "БАШФАРМАЦИЯ" РЕСПУБЛИКИ БАШКОРТОСТАН, предложивший цену контракта 119 527,67 руб.</w:t>
      </w:r>
    </w:p>
    <w:p w:rsidR="00C41880" w:rsidRDefault="00C41880">
      <w:pPr>
        <w:jc w:val="both"/>
        <w:rPr>
          <w:rFonts w:eastAsia="Times New Roman"/>
          <w:sz w:val="20"/>
          <w:szCs w:val="20"/>
        </w:rPr>
      </w:pPr>
    </w:p>
    <w:p w:rsidR="00C41880" w:rsidRDefault="0056605E">
      <w:pPr>
        <w:jc w:val="both"/>
      </w:pPr>
      <w:r>
        <w:rPr>
          <w:rFonts w:eastAsia="Times New Roman"/>
          <w:sz w:val="20"/>
          <w:szCs w:val="20"/>
        </w:rPr>
        <w:t>На основании р</w:t>
      </w:r>
      <w:r>
        <w:rPr>
          <w:rFonts w:eastAsia="Times New Roman"/>
          <w:sz w:val="20"/>
          <w:szCs w:val="20"/>
        </w:rPr>
        <w:t xml:space="preserve">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 контракт заключается с участником ГОСУДАРСТВЕННОЕ УНИТАРНОЕ ПРЕДПРИЯТИЕ "БАШФАРМАЦИЯ" РЕСПУБЛИКИ БАШКОРТОСТАН,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>
        <w:rPr>
          <w:rFonts w:eastAsia="Times New Roman"/>
          <w:sz w:val="20"/>
          <w:szCs w:val="20"/>
        </w:rPr>
        <w:t>ым документацией об электронном аукционе.</w:t>
      </w:r>
    </w:p>
    <w:p w:rsidR="00C41880" w:rsidRDefault="00C41880">
      <w:pPr>
        <w:jc w:val="both"/>
        <w:rPr>
          <w:rFonts w:eastAsia="Times New Roman"/>
          <w:sz w:val="20"/>
          <w:szCs w:val="20"/>
        </w:rPr>
      </w:pPr>
    </w:p>
    <w:p w:rsidR="00C41880" w:rsidRDefault="0056605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нужд».</w:t>
      </w:r>
    </w:p>
    <w:p w:rsidR="00C41880" w:rsidRDefault="00C41880">
      <w:pPr>
        <w:jc w:val="both"/>
        <w:rPr>
          <w:rFonts w:eastAsia="Times New Roman"/>
          <w:sz w:val="20"/>
          <w:szCs w:val="20"/>
        </w:rPr>
      </w:pPr>
    </w:p>
    <w:p w:rsidR="00C41880" w:rsidRDefault="0056605E">
      <w:r>
        <w:rPr>
          <w:rFonts w:eastAsia="Times New Roman"/>
          <w:sz w:val="20"/>
          <w:szCs w:val="20"/>
        </w:rPr>
        <w:t>Подписи</w:t>
      </w:r>
    </w:p>
    <w:p w:rsidR="00C41880" w:rsidRDefault="00C418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41880">
        <w:tc>
          <w:tcPr>
            <w:tcW w:w="3307" w:type="dxa"/>
            <w:shd w:val="clear" w:color="auto" w:fill="auto"/>
            <w:vAlign w:val="bottom"/>
          </w:tcPr>
          <w:p w:rsidR="00C41880" w:rsidRDefault="00566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1880" w:rsidRDefault="00C418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1880" w:rsidRDefault="005660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41880">
        <w:tc>
          <w:tcPr>
            <w:tcW w:w="3307" w:type="dxa"/>
            <w:shd w:val="clear" w:color="auto" w:fill="auto"/>
            <w:vAlign w:val="bottom"/>
          </w:tcPr>
          <w:p w:rsidR="00C41880" w:rsidRDefault="00566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1880" w:rsidRDefault="00C418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1880" w:rsidRDefault="005660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C41880">
        <w:tc>
          <w:tcPr>
            <w:tcW w:w="3307" w:type="dxa"/>
            <w:shd w:val="clear" w:color="auto" w:fill="auto"/>
            <w:vAlign w:val="bottom"/>
          </w:tcPr>
          <w:p w:rsidR="00C41880" w:rsidRDefault="005660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41880" w:rsidRDefault="00C4188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1880" w:rsidRDefault="0056605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6605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80"/>
    <w:rsid w:val="0056605E"/>
    <w:rsid w:val="00C4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80BE11-F4ED-4D0C-BD03-DE0170C6F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2021-02-25T10:10:00Z</cp:lastPrinted>
  <dcterms:created xsi:type="dcterms:W3CDTF">2021-02-25T10:10:00Z</dcterms:created>
  <dcterms:modified xsi:type="dcterms:W3CDTF">2021-02-25T10:10:00Z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