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F7D" w:rsidRDefault="009C187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05F7D" w:rsidRDefault="009C187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связи по предоставлению каналов связи для обеспечения функционирования территориально-распределенной автоматизированной информационно-управляющей системы «Система-112 Ленинградской области» </w:t>
      </w:r>
      <w:r>
        <w:rPr>
          <w:rFonts w:eastAsia="Times New Roman"/>
          <w:b/>
          <w:bCs/>
          <w:sz w:val="20"/>
          <w:szCs w:val="20"/>
        </w:rPr>
        <w:t>с ДДС и ЕДДС на территории Ленинградской области"</w:t>
      </w:r>
    </w:p>
    <w:p w:rsidR="00B05F7D" w:rsidRPr="007A7E14" w:rsidRDefault="009C187D">
      <w:pPr>
        <w:ind w:firstLine="567"/>
        <w:jc w:val="center"/>
        <w:rPr>
          <w:rFonts w:eastAsia="Times New Roman"/>
          <w:b/>
          <w:bCs/>
        </w:rPr>
      </w:pPr>
      <w:r w:rsidRPr="007A7E1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A7E14">
        <w:rPr>
          <w:rFonts w:eastAsia="Times New Roman"/>
          <w:b/>
          <w:bCs/>
          <w:sz w:val="20"/>
          <w:szCs w:val="20"/>
        </w:rPr>
        <w:t xml:space="preserve"> 0145200000421000078) </w:t>
      </w:r>
    </w:p>
    <w:p w:rsidR="00B05F7D" w:rsidRPr="007A7E14" w:rsidRDefault="00B05F7D">
      <w:pPr>
        <w:ind w:firstLine="567"/>
        <w:jc w:val="center"/>
        <w:rPr>
          <w:sz w:val="20"/>
          <w:szCs w:val="20"/>
        </w:rPr>
      </w:pPr>
    </w:p>
    <w:p w:rsidR="00B05F7D" w:rsidRPr="007A7E14" w:rsidRDefault="009C187D">
      <w:pPr>
        <w:ind w:firstLine="567"/>
        <w:jc w:val="right"/>
      </w:pPr>
      <w:r w:rsidRPr="007A7E14">
        <w:rPr>
          <w:rFonts w:eastAsia="Times New Roman"/>
          <w:sz w:val="20"/>
          <w:szCs w:val="20"/>
        </w:rPr>
        <w:t>2</w:t>
      </w:r>
      <w:r w:rsidR="007A7E14">
        <w:rPr>
          <w:rFonts w:eastAsia="Times New Roman"/>
          <w:sz w:val="20"/>
          <w:szCs w:val="20"/>
        </w:rPr>
        <w:t>6</w:t>
      </w:r>
      <w:r w:rsidRPr="007A7E14">
        <w:rPr>
          <w:rFonts w:eastAsia="Times New Roman"/>
          <w:sz w:val="20"/>
          <w:szCs w:val="20"/>
        </w:rPr>
        <w:t xml:space="preserve">.02.21 </w:t>
      </w:r>
    </w:p>
    <w:p w:rsidR="00B05F7D" w:rsidRPr="007A7E14" w:rsidRDefault="00B05F7D">
      <w:pPr>
        <w:ind w:firstLine="567"/>
        <w:rPr>
          <w:rFonts w:eastAsia="Times New Roman"/>
          <w:sz w:val="20"/>
          <w:szCs w:val="20"/>
        </w:rPr>
      </w:pPr>
    </w:p>
    <w:p w:rsidR="00B05F7D" w:rsidRPr="007A7E14" w:rsidRDefault="00B05F7D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B05F7D" w:rsidRPr="007A7E14" w:rsidRDefault="009C187D">
      <w:r>
        <w:rPr>
          <w:rFonts w:eastAsia="Times New Roman"/>
          <w:sz w:val="20"/>
          <w:szCs w:val="20"/>
        </w:rPr>
        <w:t>Организатор</w:t>
      </w:r>
      <w:r w:rsidRPr="007A7E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A7E14">
        <w:rPr>
          <w:rFonts w:eastAsia="Times New Roman"/>
          <w:sz w:val="20"/>
          <w:szCs w:val="20"/>
        </w:rPr>
        <w:t>: КОМИТЕТ ГОСУДАРСТВЕННО</w:t>
      </w:r>
      <w:r w:rsidRPr="007A7E14">
        <w:rPr>
          <w:rFonts w:eastAsia="Times New Roman"/>
          <w:sz w:val="20"/>
          <w:szCs w:val="20"/>
        </w:rPr>
        <w:t>ГО ЗАКАЗА ЛЕНИНГРАДСКОЙ ОБЛАСТИ</w:t>
      </w:r>
    </w:p>
    <w:p w:rsidR="00B05F7D" w:rsidRPr="007A7E14" w:rsidRDefault="00B05F7D">
      <w:pPr>
        <w:rPr>
          <w:rFonts w:eastAsia="Times New Roman"/>
          <w:sz w:val="20"/>
          <w:szCs w:val="20"/>
        </w:rPr>
      </w:pPr>
    </w:p>
    <w:p w:rsidR="00B05F7D" w:rsidRPr="007A7E14" w:rsidRDefault="009C187D">
      <w:r w:rsidRPr="007A7E14">
        <w:rPr>
          <w:rFonts w:eastAsia="Times New Roman"/>
          <w:sz w:val="20"/>
          <w:szCs w:val="20"/>
        </w:rPr>
        <w:t>Заказчик: ГОСУДАРСТВЕННОЕ КАЗЕННОЕ УЧРЕЖДЕНИЕ ЛЕНИНГРАДСКОЙ ОБЛАСТИ "РЕГИОНАЛЬНЫЙ МОНИТОРИНГОВЫЙ ЦЕНТР"</w:t>
      </w:r>
    </w:p>
    <w:p w:rsidR="00B05F7D" w:rsidRPr="007A7E14" w:rsidRDefault="00B05F7D">
      <w:pPr>
        <w:rPr>
          <w:rFonts w:eastAsia="Times New Roman"/>
          <w:sz w:val="20"/>
          <w:szCs w:val="20"/>
        </w:rPr>
      </w:pPr>
    </w:p>
    <w:p w:rsidR="00B05F7D" w:rsidRPr="007A7E14" w:rsidRDefault="009C18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A7E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A7E14">
        <w:rPr>
          <w:rFonts w:eastAsia="Times New Roman"/>
          <w:sz w:val="20"/>
          <w:szCs w:val="20"/>
        </w:rPr>
        <w:t>: Оказание услуг связи по предоставлению каналов связи для обеспечения функционирования территориа</w:t>
      </w:r>
      <w:r w:rsidRPr="007A7E14">
        <w:rPr>
          <w:rFonts w:eastAsia="Times New Roman"/>
          <w:sz w:val="20"/>
          <w:szCs w:val="20"/>
        </w:rPr>
        <w:t xml:space="preserve">льно-распределенной автоматизированной информационно-управляющей системы «Система-112 Ленинградской области» с ДДС и ЕДДС на территории Ленинградской области </w:t>
      </w:r>
    </w:p>
    <w:p w:rsidR="00B05F7D" w:rsidRPr="007A7E14" w:rsidRDefault="00B05F7D">
      <w:pPr>
        <w:rPr>
          <w:rFonts w:eastAsia="Times New Roman"/>
          <w:sz w:val="20"/>
          <w:szCs w:val="20"/>
        </w:rPr>
      </w:pPr>
    </w:p>
    <w:p w:rsidR="00B05F7D" w:rsidRDefault="009C187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212470603423147060100100400016190242</w:t>
      </w:r>
    </w:p>
    <w:p w:rsidR="00B05F7D" w:rsidRDefault="00B05F7D"/>
    <w:p w:rsidR="00B05F7D" w:rsidRDefault="009C187D">
      <w:r>
        <w:rPr>
          <w:rFonts w:eastAsia="Times New Roman"/>
          <w:sz w:val="20"/>
          <w:szCs w:val="20"/>
        </w:rPr>
        <w:t>Начальная (максимальная) це</w:t>
      </w:r>
      <w:r>
        <w:rPr>
          <w:rFonts w:eastAsia="Times New Roman"/>
          <w:sz w:val="20"/>
          <w:szCs w:val="20"/>
        </w:rPr>
        <w:t>на контракта/Максимальное значение цены контракта: 3 919 999,98 руб.</w:t>
      </w:r>
    </w:p>
    <w:p w:rsidR="00B05F7D" w:rsidRPr="007A7E14" w:rsidRDefault="00B05F7D">
      <w:pPr>
        <w:rPr>
          <w:rFonts w:eastAsia="Times New Roman"/>
          <w:sz w:val="20"/>
          <w:szCs w:val="20"/>
        </w:rPr>
      </w:pPr>
    </w:p>
    <w:p w:rsidR="00B05F7D" w:rsidRDefault="009C187D">
      <w:r>
        <w:rPr>
          <w:rFonts w:eastAsia="Times New Roman"/>
          <w:sz w:val="20"/>
          <w:szCs w:val="20"/>
        </w:rPr>
        <w:t>Снижение</w:t>
      </w:r>
      <w:r w:rsidRPr="007A7E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A7E14">
        <w:rPr>
          <w:rFonts w:eastAsia="Times New Roman"/>
          <w:sz w:val="20"/>
          <w:szCs w:val="20"/>
        </w:rPr>
        <w:t>, %: 1.00</w:t>
      </w:r>
    </w:p>
    <w:p w:rsidR="00B05F7D" w:rsidRDefault="00B05F7D">
      <w:pPr>
        <w:rPr>
          <w:rFonts w:eastAsia="Times New Roman"/>
          <w:sz w:val="20"/>
          <w:szCs w:val="20"/>
        </w:rPr>
      </w:pPr>
    </w:p>
    <w:p w:rsidR="00B05F7D" w:rsidRDefault="009C187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B05F7D">
        <w:tc>
          <w:tcPr>
            <w:tcW w:w="3401" w:type="dxa"/>
            <w:shd w:val="clear" w:color="auto" w:fill="auto"/>
          </w:tcPr>
          <w:p w:rsidR="00B05F7D" w:rsidRDefault="009C187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5F7D" w:rsidRDefault="009C187D">
            <w:proofErr w:type="spellStart"/>
            <w:r>
              <w:rPr>
                <w:sz w:val="20"/>
                <w:szCs w:val="20"/>
                <w:lang w:val="en-US"/>
              </w:rPr>
              <w:t>Горелов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А.</w:t>
            </w:r>
          </w:p>
        </w:tc>
        <w:tc>
          <w:tcPr>
            <w:tcW w:w="3124" w:type="dxa"/>
            <w:shd w:val="clear" w:color="auto" w:fill="auto"/>
          </w:tcPr>
          <w:p w:rsidR="00B05F7D" w:rsidRDefault="009C187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5F7D">
        <w:tc>
          <w:tcPr>
            <w:tcW w:w="3401" w:type="dxa"/>
            <w:shd w:val="clear" w:color="auto" w:fill="auto"/>
          </w:tcPr>
          <w:p w:rsidR="00B05F7D" w:rsidRDefault="009C187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5F7D" w:rsidRDefault="009C187D">
            <w:proofErr w:type="spellStart"/>
            <w:r>
              <w:rPr>
                <w:sz w:val="20"/>
                <w:szCs w:val="20"/>
                <w:lang w:val="en-US"/>
              </w:rPr>
              <w:t>Муратова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 А.</w:t>
            </w:r>
          </w:p>
        </w:tc>
        <w:tc>
          <w:tcPr>
            <w:tcW w:w="3124" w:type="dxa"/>
            <w:shd w:val="clear" w:color="auto" w:fill="auto"/>
          </w:tcPr>
          <w:p w:rsidR="00B05F7D" w:rsidRDefault="009C187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5F7D">
        <w:tc>
          <w:tcPr>
            <w:tcW w:w="3401" w:type="dxa"/>
            <w:shd w:val="clear" w:color="auto" w:fill="auto"/>
          </w:tcPr>
          <w:p w:rsidR="00B05F7D" w:rsidRDefault="009C187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5F7D" w:rsidRDefault="009C187D">
            <w:proofErr w:type="spellStart"/>
            <w:r>
              <w:rPr>
                <w:sz w:val="20"/>
                <w:szCs w:val="20"/>
                <w:lang w:val="en-US"/>
              </w:rPr>
              <w:t>Крутикова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Т. А.</w:t>
            </w:r>
          </w:p>
        </w:tc>
        <w:tc>
          <w:tcPr>
            <w:tcW w:w="3124" w:type="dxa"/>
            <w:shd w:val="clear" w:color="auto" w:fill="auto"/>
          </w:tcPr>
          <w:p w:rsidR="00B05F7D" w:rsidRDefault="009C187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5F7D">
        <w:tc>
          <w:tcPr>
            <w:tcW w:w="3401" w:type="dxa"/>
            <w:shd w:val="clear" w:color="auto" w:fill="auto"/>
          </w:tcPr>
          <w:p w:rsidR="00B05F7D" w:rsidRDefault="009C187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5F7D" w:rsidRDefault="009C187D">
            <w:r>
              <w:rPr>
                <w:sz w:val="20"/>
                <w:szCs w:val="20"/>
                <w:lang w:val="en-US"/>
              </w:rPr>
              <w:t>Волкова К. А.</w:t>
            </w:r>
          </w:p>
        </w:tc>
        <w:tc>
          <w:tcPr>
            <w:tcW w:w="3124" w:type="dxa"/>
            <w:shd w:val="clear" w:color="auto" w:fill="auto"/>
          </w:tcPr>
          <w:p w:rsidR="00B05F7D" w:rsidRDefault="009C187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05F7D">
        <w:tc>
          <w:tcPr>
            <w:tcW w:w="3401" w:type="dxa"/>
            <w:shd w:val="clear" w:color="auto" w:fill="auto"/>
          </w:tcPr>
          <w:p w:rsidR="00B05F7D" w:rsidRDefault="009C187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5F7D" w:rsidRDefault="009C187D">
            <w:r>
              <w:rPr>
                <w:sz w:val="20"/>
                <w:szCs w:val="20"/>
                <w:lang w:val="en-US"/>
              </w:rPr>
              <w:t>Аляхунова Л. М.</w:t>
            </w:r>
          </w:p>
        </w:tc>
        <w:tc>
          <w:tcPr>
            <w:tcW w:w="3124" w:type="dxa"/>
            <w:shd w:val="clear" w:color="auto" w:fill="auto"/>
          </w:tcPr>
          <w:p w:rsidR="00B05F7D" w:rsidRDefault="009C187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B05F7D" w:rsidRDefault="00B05F7D">
      <w:pPr>
        <w:rPr>
          <w:rFonts w:eastAsia="Times New Roman"/>
          <w:sz w:val="20"/>
          <w:szCs w:val="20"/>
        </w:rPr>
      </w:pPr>
    </w:p>
    <w:p w:rsidR="00B05F7D" w:rsidRDefault="009C187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05F7D" w:rsidRDefault="00B05F7D">
      <w:pPr>
        <w:rPr>
          <w:rFonts w:eastAsia="Times New Roman"/>
          <w:sz w:val="20"/>
          <w:szCs w:val="20"/>
        </w:rPr>
      </w:pPr>
    </w:p>
    <w:p w:rsidR="00B05F7D" w:rsidRDefault="009C18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</w:t>
      </w:r>
      <w:r>
        <w:rPr>
          <w:rFonts w:eastAsia="Times New Roman"/>
          <w:sz w:val="20"/>
          <w:szCs w:val="20"/>
        </w:rPr>
        <w:t xml:space="preserve"> информация и электронные документы этих участников, предусмотренные частью 11 статьи 24.1 Федерального закона №44-ФЗ.</w:t>
      </w:r>
    </w:p>
    <w:p w:rsidR="00B05F7D" w:rsidRDefault="00B05F7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B05F7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05F7D" w:rsidRDefault="009C187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05F7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5F7D" w:rsidRDefault="009C187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5F7D" w:rsidRDefault="009C187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5F7D" w:rsidRDefault="009C187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</w:t>
            </w:r>
            <w:r>
              <w:rPr>
                <w:rFonts w:eastAsia="Times New Roman"/>
                <w:sz w:val="20"/>
                <w:szCs w:val="20"/>
              </w:rPr>
              <w:t>, сделанное участником аукциона</w:t>
            </w:r>
          </w:p>
        </w:tc>
      </w:tr>
      <w:tr w:rsidR="00B05F7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F7D" w:rsidRDefault="009C18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EA-74599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F7D" w:rsidRDefault="009C187D">
            <w:r w:rsidRPr="007A7E14">
              <w:rPr>
                <w:sz w:val="20"/>
                <w:szCs w:val="20"/>
              </w:rPr>
              <w:t>ОБЩЕСТВО С ОГРАНИЧЕННОЙ ОТВЕТСТВЕННОСТЬЮ "ТЕЛЕКОМПАС" / 7839403927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F7D" w:rsidRDefault="009C187D">
            <w:pPr>
              <w:pStyle w:val="af1"/>
            </w:pPr>
            <w:r>
              <w:rPr>
                <w:sz w:val="20"/>
                <w:szCs w:val="20"/>
                <w:lang w:val="en-US"/>
              </w:rPr>
              <w:t>3 880 799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05F7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F7D" w:rsidRDefault="009C18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EA-74895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F7D" w:rsidRDefault="009C187D">
            <w:r w:rsidRPr="007A7E14">
              <w:rPr>
                <w:sz w:val="20"/>
                <w:szCs w:val="20"/>
              </w:rPr>
              <w:t>ОБЩЕСТВО С ОГРАНИЧЕННОЙ ОТВЕТСТВЕННОСТЬЮ "Н-РЕГИОН" / 7806503147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F7D" w:rsidRDefault="009C187D">
            <w:pPr>
              <w:pStyle w:val="af1"/>
            </w:pPr>
            <w:r>
              <w:rPr>
                <w:sz w:val="20"/>
                <w:szCs w:val="20"/>
                <w:lang w:val="en-US"/>
              </w:rPr>
              <w:t>3 900 399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05F7D" w:rsidRDefault="00B05F7D">
      <w:pPr>
        <w:rPr>
          <w:rFonts w:eastAsia="Times New Roman"/>
        </w:rPr>
      </w:pPr>
    </w:p>
    <w:p w:rsidR="00B05F7D" w:rsidRDefault="00B05F7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B05F7D">
        <w:tc>
          <w:tcPr>
            <w:tcW w:w="9977" w:type="dxa"/>
            <w:gridSpan w:val="4"/>
            <w:shd w:val="clear" w:color="auto" w:fill="auto"/>
          </w:tcPr>
          <w:p w:rsidR="00B05F7D" w:rsidRDefault="009C187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05F7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5F7D" w:rsidRDefault="009C187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5F7D" w:rsidRDefault="009C187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5F7D" w:rsidRDefault="009C187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05F7D" w:rsidRDefault="009C187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05F7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F7D" w:rsidRDefault="009C18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E14">
              <w:rPr>
                <w:sz w:val="20"/>
                <w:szCs w:val="20"/>
              </w:rPr>
              <w:t>-74599</w:t>
            </w:r>
          </w:p>
          <w:p w:rsidR="00B05F7D" w:rsidRDefault="009C187D">
            <w:pPr>
              <w:pStyle w:val="af1"/>
            </w:pPr>
            <w:r w:rsidRPr="007A7E14">
              <w:rPr>
                <w:sz w:val="20"/>
                <w:szCs w:val="20"/>
              </w:rPr>
              <w:t>ОБЩЕСТВО С ОГРАНИЧЕННОЙ ОТВЕТСТВЕННОСТЬЮ "ТЕЛЕКОМПАС"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F7D" w:rsidRDefault="009C18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5F7D" w:rsidRDefault="00B05F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5F7D" w:rsidRDefault="009C18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F7D" w:rsidRDefault="009C18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Горелов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А.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F7D" w:rsidRDefault="009C18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5F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F7D" w:rsidRDefault="009C18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E14">
              <w:rPr>
                <w:sz w:val="20"/>
                <w:szCs w:val="20"/>
              </w:rPr>
              <w:t>-74599</w:t>
            </w:r>
          </w:p>
          <w:p w:rsidR="00B05F7D" w:rsidRDefault="009C187D">
            <w:pPr>
              <w:pStyle w:val="af1"/>
            </w:pPr>
            <w:r w:rsidRPr="007A7E14">
              <w:rPr>
                <w:sz w:val="20"/>
                <w:szCs w:val="20"/>
              </w:rPr>
              <w:t>ОБЩЕСТВО С ОГРАНИЧЕННОЙ ОТВЕТСТВЕННОСТЬЮ "ТЕЛЕКОМПАС"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F7D" w:rsidRDefault="009C18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5F7D" w:rsidRDefault="00B05F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5F7D" w:rsidRDefault="009C18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F7D" w:rsidRDefault="009C18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 А.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F7D" w:rsidRDefault="009C18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5F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F7D" w:rsidRDefault="009C18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E14">
              <w:rPr>
                <w:sz w:val="20"/>
                <w:szCs w:val="20"/>
              </w:rPr>
              <w:t>-74599</w:t>
            </w:r>
          </w:p>
          <w:p w:rsidR="00B05F7D" w:rsidRDefault="009C187D">
            <w:pPr>
              <w:pStyle w:val="af1"/>
            </w:pPr>
            <w:r w:rsidRPr="007A7E14">
              <w:rPr>
                <w:sz w:val="20"/>
                <w:szCs w:val="20"/>
              </w:rPr>
              <w:t>ОБЩЕСТВО С ОГРАНИЧЕННОЙ ОТВЕТСТВЕННОСТЬЮ "ТЕЛЕКОМПАС"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F7D" w:rsidRDefault="009C18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5F7D" w:rsidRDefault="00B05F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5F7D" w:rsidRDefault="009C18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F7D" w:rsidRDefault="009C18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Крутикова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Т. А.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F7D" w:rsidRDefault="009C18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5F7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F7D" w:rsidRDefault="009C187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A7E14">
              <w:rPr>
                <w:sz w:val="20"/>
                <w:szCs w:val="20"/>
              </w:rPr>
              <w:t>-74895</w:t>
            </w:r>
          </w:p>
          <w:p w:rsidR="00B05F7D" w:rsidRDefault="009C187D">
            <w:pPr>
              <w:pStyle w:val="af1"/>
            </w:pPr>
            <w:r w:rsidRPr="007A7E14">
              <w:rPr>
                <w:sz w:val="20"/>
                <w:szCs w:val="20"/>
              </w:rPr>
              <w:t>ОБЩЕСТВО С ОГРАНИЧЕННОЙ ОТВЕТСТВЕННОСТЬЮ "Н-РЕГИОН"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F7D" w:rsidRDefault="009C18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5F7D" w:rsidRDefault="00B05F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5F7D" w:rsidRDefault="009C18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F7D" w:rsidRDefault="009C18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Горелов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А.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F7D" w:rsidRDefault="009C18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5F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F7D" w:rsidRDefault="009C18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E14">
              <w:rPr>
                <w:sz w:val="20"/>
                <w:szCs w:val="20"/>
              </w:rPr>
              <w:t>-74895</w:t>
            </w:r>
          </w:p>
          <w:p w:rsidR="00B05F7D" w:rsidRDefault="009C187D">
            <w:pPr>
              <w:pStyle w:val="af1"/>
            </w:pPr>
            <w:r w:rsidRPr="007A7E14">
              <w:rPr>
                <w:sz w:val="20"/>
                <w:szCs w:val="20"/>
              </w:rPr>
              <w:t>ОБЩЕСТВО С ОГРАНИЧЕННОЙ ОТВЕТСТВЕННОСТЬЮ "Н-РЕГИОН"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F7D" w:rsidRDefault="009C18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5F7D" w:rsidRDefault="00B05F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5F7D" w:rsidRDefault="009C18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F7D" w:rsidRDefault="009C18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 А.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F7D" w:rsidRDefault="009C18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5F7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F7D" w:rsidRDefault="009C18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7E14">
              <w:rPr>
                <w:sz w:val="20"/>
                <w:szCs w:val="20"/>
              </w:rPr>
              <w:t>-74895</w:t>
            </w:r>
          </w:p>
          <w:p w:rsidR="00B05F7D" w:rsidRDefault="009C187D">
            <w:pPr>
              <w:pStyle w:val="af1"/>
            </w:pPr>
            <w:r w:rsidRPr="007A7E14">
              <w:rPr>
                <w:sz w:val="20"/>
                <w:szCs w:val="20"/>
              </w:rPr>
              <w:t xml:space="preserve">ОБЩЕСТВО С </w:t>
            </w:r>
            <w:r w:rsidRPr="007A7E14">
              <w:rPr>
                <w:sz w:val="20"/>
                <w:szCs w:val="20"/>
              </w:rPr>
              <w:t>ОГРАНИЧЕННОЙ ОТВЕТСТВЕННОСТЬЮ "Н-РЕГИОН"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F7D" w:rsidRDefault="009C18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5F7D" w:rsidRDefault="00B05F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5F7D" w:rsidRDefault="009C18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F7D" w:rsidRDefault="009C18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Крутикова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Т. А.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5F7D" w:rsidRDefault="009C18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05F7D" w:rsidRDefault="00B05F7D">
      <w:pPr>
        <w:rPr>
          <w:sz w:val="20"/>
          <w:szCs w:val="20"/>
        </w:rPr>
      </w:pPr>
    </w:p>
    <w:p w:rsidR="00B05F7D" w:rsidRDefault="00B05F7D">
      <w:pPr>
        <w:jc w:val="both"/>
        <w:rPr>
          <w:rFonts w:eastAsia="Times New Roman"/>
          <w:sz w:val="20"/>
          <w:szCs w:val="20"/>
          <w:lang w:val="en-US"/>
        </w:rPr>
      </w:pPr>
    </w:p>
    <w:p w:rsidR="00B05F7D" w:rsidRDefault="009C187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"ТЕЛЕКОМПАС", предложивший цену </w:t>
      </w:r>
      <w:r>
        <w:rPr>
          <w:rFonts w:eastAsia="Times New Roman"/>
          <w:sz w:val="20"/>
          <w:szCs w:val="20"/>
        </w:rPr>
        <w:t>контракта 3 880 799,98 руб.</w:t>
      </w:r>
    </w:p>
    <w:p w:rsidR="00B05F7D" w:rsidRDefault="00B05F7D">
      <w:pPr>
        <w:jc w:val="both"/>
        <w:rPr>
          <w:rFonts w:eastAsia="Times New Roman"/>
          <w:sz w:val="20"/>
          <w:szCs w:val="20"/>
        </w:rPr>
      </w:pPr>
    </w:p>
    <w:p w:rsidR="00B05F7D" w:rsidRDefault="009C187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нужд» контракт заключается с участником ОБЩЕСТВО С ОГРАНИЧЕННОЙ ОТВЕТСТВЕННОСТЬЮ "ТЕЛЕКОМПАС",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</w:t>
      </w:r>
      <w:r>
        <w:rPr>
          <w:rFonts w:eastAsia="Times New Roman"/>
          <w:sz w:val="20"/>
          <w:szCs w:val="20"/>
        </w:rPr>
        <w:t>бованиям, установленным документацией об электронном аукционе.</w:t>
      </w:r>
    </w:p>
    <w:p w:rsidR="00B05F7D" w:rsidRDefault="00B05F7D">
      <w:pPr>
        <w:jc w:val="both"/>
        <w:rPr>
          <w:rFonts w:eastAsia="Times New Roman"/>
          <w:sz w:val="20"/>
          <w:szCs w:val="20"/>
        </w:rPr>
      </w:pPr>
    </w:p>
    <w:p w:rsidR="00B05F7D" w:rsidRDefault="009C187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</w:t>
      </w:r>
      <w:r>
        <w:rPr>
          <w:rFonts w:eastAsia="Times New Roman"/>
          <w:sz w:val="20"/>
          <w:szCs w:val="20"/>
        </w:rPr>
        <w:t>е закупок товаров, работ, услуг для обеспечения государственных и муниципальных нужд».</w:t>
      </w:r>
    </w:p>
    <w:p w:rsidR="00B05F7D" w:rsidRDefault="00B05F7D">
      <w:pPr>
        <w:jc w:val="both"/>
        <w:rPr>
          <w:rFonts w:eastAsia="Times New Roman"/>
          <w:sz w:val="20"/>
          <w:szCs w:val="20"/>
        </w:rPr>
      </w:pPr>
    </w:p>
    <w:p w:rsidR="00B05F7D" w:rsidRDefault="009C187D">
      <w:r>
        <w:rPr>
          <w:rFonts w:eastAsia="Times New Roman"/>
          <w:sz w:val="20"/>
          <w:szCs w:val="20"/>
        </w:rPr>
        <w:t>Подписи</w:t>
      </w:r>
    </w:p>
    <w:p w:rsidR="00B05F7D" w:rsidRDefault="00B05F7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05F7D">
        <w:tc>
          <w:tcPr>
            <w:tcW w:w="3307" w:type="dxa"/>
            <w:shd w:val="clear" w:color="auto" w:fill="auto"/>
            <w:vAlign w:val="bottom"/>
          </w:tcPr>
          <w:p w:rsidR="00B05F7D" w:rsidRDefault="009C18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5F7D" w:rsidRDefault="00B05F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5F7D" w:rsidRDefault="009C18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Горелов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А.</w:t>
            </w:r>
          </w:p>
        </w:tc>
      </w:tr>
      <w:tr w:rsidR="00B05F7D">
        <w:tc>
          <w:tcPr>
            <w:tcW w:w="3307" w:type="dxa"/>
            <w:shd w:val="clear" w:color="auto" w:fill="auto"/>
            <w:vAlign w:val="bottom"/>
          </w:tcPr>
          <w:p w:rsidR="00B05F7D" w:rsidRDefault="009C18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5F7D" w:rsidRDefault="00B05F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5F7D" w:rsidRDefault="009C18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Муратова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 А.</w:t>
            </w:r>
          </w:p>
        </w:tc>
      </w:tr>
      <w:tr w:rsidR="00B05F7D">
        <w:tc>
          <w:tcPr>
            <w:tcW w:w="3307" w:type="dxa"/>
            <w:shd w:val="clear" w:color="auto" w:fill="auto"/>
            <w:vAlign w:val="bottom"/>
          </w:tcPr>
          <w:p w:rsidR="00B05F7D" w:rsidRDefault="009C18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5F7D" w:rsidRDefault="00B05F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5F7D" w:rsidRDefault="009C18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Крутикова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Т. А.</w:t>
            </w:r>
          </w:p>
        </w:tc>
      </w:tr>
    </w:tbl>
    <w:p w:rsidR="009C187D" w:rsidRDefault="009C187D"/>
    <w:sectPr w:rsidR="009C187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F7D"/>
    <w:rsid w:val="007A7E14"/>
    <w:rsid w:val="009C187D"/>
    <w:rsid w:val="00B05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Татьяна Викторовна Березина</cp:lastModifiedBy>
  <cp:revision>2</cp:revision>
  <dcterms:created xsi:type="dcterms:W3CDTF">2021-02-25T17:05:00Z</dcterms:created>
  <dcterms:modified xsi:type="dcterms:W3CDTF">2021-02-25T17:05:00Z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