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Override PartName="/_xmlsignatures/sig7.xml" ContentType="application/vnd.openxmlformats-package.digital-signature-xmlsignature+xml"/>
  <Override PartName="/_xmlsignatures/sig8.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39D" w:rsidRDefault="003376BF">
      <w:pPr>
        <w:ind w:firstLine="567"/>
        <w:jc w:val="center"/>
        <w:rPr>
          <w:sz w:val="20"/>
          <w:szCs w:val="20"/>
        </w:rPr>
      </w:pPr>
      <w:r>
        <w:rPr>
          <w:rFonts w:eastAsia="Times New Roman"/>
          <w:b/>
          <w:bCs/>
          <w:sz w:val="20"/>
          <w:szCs w:val="20"/>
        </w:rPr>
        <w:t>Протокол подведения итогов электронного аукциона</w:t>
      </w:r>
    </w:p>
    <w:p w:rsidR="00D83C23" w:rsidRDefault="003376BF">
      <w:pPr>
        <w:ind w:firstLine="567"/>
        <w:jc w:val="center"/>
        <w:rPr>
          <w:rFonts w:eastAsia="Times New Roman"/>
          <w:b/>
          <w:bCs/>
          <w:sz w:val="20"/>
          <w:szCs w:val="20"/>
        </w:rPr>
      </w:pPr>
      <w:r>
        <w:rPr>
          <w:rFonts w:eastAsia="Times New Roman"/>
          <w:b/>
          <w:bCs/>
          <w:sz w:val="20"/>
          <w:szCs w:val="20"/>
        </w:rPr>
        <w:t xml:space="preserve">"Оказание услуг по ремонту </w:t>
      </w:r>
      <w:proofErr w:type="spellStart"/>
      <w:r>
        <w:rPr>
          <w:rFonts w:eastAsia="Times New Roman"/>
          <w:b/>
          <w:bCs/>
          <w:sz w:val="20"/>
          <w:szCs w:val="20"/>
        </w:rPr>
        <w:t>маммографического</w:t>
      </w:r>
      <w:proofErr w:type="spellEnd"/>
      <w:r>
        <w:rPr>
          <w:rFonts w:eastAsia="Times New Roman"/>
          <w:b/>
          <w:bCs/>
          <w:sz w:val="20"/>
          <w:szCs w:val="20"/>
        </w:rPr>
        <w:t xml:space="preserve"> аппарата MAMMOMAT </w:t>
      </w:r>
      <w:proofErr w:type="spellStart"/>
      <w:r>
        <w:rPr>
          <w:rFonts w:eastAsia="Times New Roman"/>
          <w:b/>
          <w:bCs/>
          <w:sz w:val="20"/>
          <w:szCs w:val="20"/>
        </w:rPr>
        <w:t>Inspiration</w:t>
      </w:r>
      <w:proofErr w:type="spellEnd"/>
      <w:r>
        <w:rPr>
          <w:rFonts w:eastAsia="Times New Roman"/>
          <w:b/>
          <w:bCs/>
          <w:sz w:val="20"/>
          <w:szCs w:val="20"/>
        </w:rPr>
        <w:t xml:space="preserve"> </w:t>
      </w:r>
    </w:p>
    <w:p w:rsidR="0069239D" w:rsidRDefault="003376BF">
      <w:pPr>
        <w:ind w:firstLine="567"/>
        <w:jc w:val="center"/>
      </w:pPr>
      <w:r>
        <w:rPr>
          <w:rFonts w:eastAsia="Times New Roman"/>
          <w:b/>
          <w:bCs/>
          <w:sz w:val="20"/>
          <w:szCs w:val="20"/>
        </w:rPr>
        <w:t xml:space="preserve">в СПб ГБУЗ «Городская больница №40» в 2021 году" </w:t>
      </w:r>
    </w:p>
    <w:p w:rsidR="0069239D" w:rsidRDefault="003376BF">
      <w:pPr>
        <w:ind w:firstLine="567"/>
        <w:jc w:val="center"/>
      </w:pPr>
      <w:r w:rsidRPr="00992E37">
        <w:rPr>
          <w:rFonts w:eastAsia="Times New Roman"/>
          <w:b/>
          <w:bCs/>
          <w:sz w:val="20"/>
          <w:szCs w:val="20"/>
        </w:rPr>
        <w:t xml:space="preserve">(№ </w:t>
      </w:r>
      <w:r>
        <w:rPr>
          <w:rFonts w:eastAsia="Times New Roman"/>
          <w:b/>
          <w:bCs/>
          <w:sz w:val="20"/>
          <w:szCs w:val="20"/>
        </w:rPr>
        <w:t>извещения</w:t>
      </w:r>
      <w:r w:rsidRPr="00992E37">
        <w:rPr>
          <w:rFonts w:eastAsia="Times New Roman"/>
          <w:b/>
          <w:bCs/>
          <w:sz w:val="20"/>
          <w:szCs w:val="20"/>
        </w:rPr>
        <w:t xml:space="preserve"> 0172200000621000022) </w:t>
      </w:r>
    </w:p>
    <w:p w:rsidR="0069239D" w:rsidRPr="00992E37" w:rsidRDefault="0069239D">
      <w:pPr>
        <w:ind w:firstLine="567"/>
        <w:jc w:val="center"/>
        <w:rPr>
          <w:sz w:val="20"/>
          <w:szCs w:val="20"/>
        </w:rPr>
      </w:pPr>
    </w:p>
    <w:p w:rsidR="0069239D" w:rsidRDefault="003376BF">
      <w:pPr>
        <w:ind w:firstLine="567"/>
        <w:jc w:val="right"/>
      </w:pPr>
      <w:r w:rsidRPr="00992E37">
        <w:rPr>
          <w:rFonts w:eastAsia="Times New Roman"/>
          <w:sz w:val="20"/>
          <w:szCs w:val="20"/>
        </w:rPr>
        <w:t>01.03.21 12:27:36 (</w:t>
      </w:r>
      <w:r>
        <w:rPr>
          <w:rFonts w:eastAsia="Times New Roman"/>
          <w:sz w:val="20"/>
          <w:szCs w:val="20"/>
          <w:lang w:val="en-US"/>
        </w:rPr>
        <w:t>MSK</w:t>
      </w:r>
      <w:r w:rsidRPr="00992E37">
        <w:rPr>
          <w:rFonts w:eastAsia="Times New Roman"/>
          <w:sz w:val="20"/>
          <w:szCs w:val="20"/>
        </w:rPr>
        <w:t>+00:00)</w:t>
      </w:r>
    </w:p>
    <w:p w:rsidR="0069239D" w:rsidRPr="00992E37" w:rsidRDefault="0069239D">
      <w:pPr>
        <w:ind w:firstLine="567"/>
        <w:rPr>
          <w:rFonts w:eastAsia="Times New Roman"/>
          <w:sz w:val="20"/>
          <w:szCs w:val="20"/>
        </w:rPr>
      </w:pPr>
    </w:p>
    <w:p w:rsidR="0069239D" w:rsidRDefault="00992E37">
      <w:r w:rsidRPr="00992E37">
        <w:rPr>
          <w:rFonts w:eastAsia="Times New Roman"/>
          <w:sz w:val="20"/>
          <w:szCs w:val="20"/>
        </w:rPr>
        <w:t>Уполномоченный орган</w:t>
      </w:r>
      <w:r w:rsidR="003376BF" w:rsidRPr="00992E37">
        <w:rPr>
          <w:rFonts w:eastAsia="Times New Roman"/>
          <w:sz w:val="20"/>
          <w:szCs w:val="20"/>
        </w:rPr>
        <w:t>: АДМИНИСТРАЦИЯ  КУРОРТНОГО  РАЙОНА  САНКТ-ПЕТЕРБУРГА</w:t>
      </w:r>
    </w:p>
    <w:p w:rsidR="0069239D" w:rsidRPr="00992E37" w:rsidRDefault="0069239D">
      <w:pPr>
        <w:rPr>
          <w:rFonts w:eastAsia="Times New Roman"/>
          <w:sz w:val="20"/>
          <w:szCs w:val="20"/>
        </w:rPr>
      </w:pPr>
    </w:p>
    <w:p w:rsidR="0069239D" w:rsidRDefault="003376BF">
      <w:r>
        <w:rPr>
          <w:rFonts w:eastAsia="Times New Roman"/>
          <w:sz w:val="20"/>
          <w:szCs w:val="20"/>
        </w:rPr>
        <w:t>Заказчик</w:t>
      </w:r>
      <w:r w:rsidRPr="00992E37">
        <w:rPr>
          <w:rFonts w:eastAsia="Times New Roman"/>
          <w:sz w:val="20"/>
          <w:szCs w:val="20"/>
        </w:rPr>
        <w:t>: САНКТ-ПЕТЕРБУРГСКОЕ ГОСУДАРСТВЕННОЕ БЮДЖЕТНОЕ УЧРЕЖДЕНИЕ ЗДРАВООХРАНЕНИЯ "ГОРОДСКАЯ БОЛЬНИЦА № 40 КУРОРТНОГО РАЙОНА"</w:t>
      </w:r>
    </w:p>
    <w:p w:rsidR="0069239D" w:rsidRPr="00992E37" w:rsidRDefault="0069239D">
      <w:pPr>
        <w:rPr>
          <w:rFonts w:eastAsia="Times New Roman"/>
          <w:sz w:val="20"/>
          <w:szCs w:val="20"/>
        </w:rPr>
      </w:pPr>
    </w:p>
    <w:p w:rsidR="0069239D" w:rsidRPr="00D83C23" w:rsidRDefault="003376BF" w:rsidP="00D83C23">
      <w:pPr>
        <w:jc w:val="both"/>
        <w:rPr>
          <w:b/>
          <w:sz w:val="20"/>
          <w:szCs w:val="20"/>
        </w:rPr>
      </w:pPr>
      <w:r w:rsidRPr="00D83C23">
        <w:rPr>
          <w:rFonts w:eastAsia="Times New Roman"/>
          <w:b/>
          <w:sz w:val="20"/>
          <w:szCs w:val="20"/>
        </w:rPr>
        <w:t xml:space="preserve">Наименование закупки: Оказание услуг по ремонту </w:t>
      </w:r>
      <w:proofErr w:type="spellStart"/>
      <w:r w:rsidRPr="00D83C23">
        <w:rPr>
          <w:rFonts w:eastAsia="Times New Roman"/>
          <w:b/>
          <w:sz w:val="20"/>
          <w:szCs w:val="20"/>
        </w:rPr>
        <w:t>маммографического</w:t>
      </w:r>
      <w:proofErr w:type="spellEnd"/>
      <w:r w:rsidRPr="00D83C23">
        <w:rPr>
          <w:rFonts w:eastAsia="Times New Roman"/>
          <w:b/>
          <w:sz w:val="20"/>
          <w:szCs w:val="20"/>
        </w:rPr>
        <w:t xml:space="preserve"> аппарата MAMMOMAT </w:t>
      </w:r>
      <w:proofErr w:type="spellStart"/>
      <w:r w:rsidRPr="00D83C23">
        <w:rPr>
          <w:rFonts w:eastAsia="Times New Roman"/>
          <w:b/>
          <w:sz w:val="20"/>
          <w:szCs w:val="20"/>
        </w:rPr>
        <w:t>Inspiration</w:t>
      </w:r>
      <w:proofErr w:type="spellEnd"/>
      <w:r w:rsidRPr="00D83C23">
        <w:rPr>
          <w:rFonts w:eastAsia="Times New Roman"/>
          <w:b/>
          <w:sz w:val="20"/>
          <w:szCs w:val="20"/>
        </w:rPr>
        <w:t xml:space="preserve"> в СПб ГБУЗ «Городская больница №40» в 2021 году</w:t>
      </w:r>
    </w:p>
    <w:p w:rsidR="0069239D" w:rsidRPr="00D83C23" w:rsidRDefault="0069239D" w:rsidP="00D83C23">
      <w:pPr>
        <w:jc w:val="both"/>
        <w:rPr>
          <w:rFonts w:eastAsia="Times New Roman"/>
          <w:b/>
          <w:sz w:val="20"/>
          <w:szCs w:val="20"/>
        </w:rPr>
      </w:pPr>
    </w:p>
    <w:p w:rsidR="0069239D" w:rsidRPr="00D83C23" w:rsidRDefault="003376BF" w:rsidP="00D83C23">
      <w:pPr>
        <w:jc w:val="both"/>
        <w:rPr>
          <w:b/>
        </w:rPr>
      </w:pPr>
      <w:r w:rsidRPr="00D83C23">
        <w:rPr>
          <w:rFonts w:eastAsia="Times New Roman"/>
          <w:b/>
          <w:sz w:val="20"/>
          <w:szCs w:val="20"/>
        </w:rPr>
        <w:t>Начальная (максимальная) цена контракта: 7 785 413,33 руб.</w:t>
      </w:r>
    </w:p>
    <w:p w:rsidR="0069239D" w:rsidRDefault="0069239D">
      <w:pPr>
        <w:rPr>
          <w:rFonts w:eastAsia="Times New Roman"/>
        </w:rPr>
      </w:pPr>
    </w:p>
    <w:tbl>
      <w:tblPr>
        <w:tblW w:w="9922" w:type="dxa"/>
        <w:tblInd w:w="-11" w:type="dxa"/>
        <w:tblCellMar>
          <w:top w:w="55" w:type="dxa"/>
          <w:left w:w="29" w:type="dxa"/>
          <w:bottom w:w="55" w:type="dxa"/>
          <w:right w:w="55" w:type="dxa"/>
        </w:tblCellMar>
        <w:tblLook w:val="04A0" w:firstRow="1" w:lastRow="0" w:firstColumn="1" w:lastColumn="0" w:noHBand="0" w:noVBand="1"/>
      </w:tblPr>
      <w:tblGrid>
        <w:gridCol w:w="1216"/>
        <w:gridCol w:w="8706"/>
      </w:tblGrid>
      <w:tr w:rsidR="0069239D">
        <w:tc>
          <w:tcPr>
            <w:tcW w:w="1216" w:type="dxa"/>
            <w:tcBorders>
              <w:top w:val="single" w:sz="2" w:space="0" w:color="000001"/>
              <w:left w:val="single" w:sz="2" w:space="0" w:color="000001"/>
              <w:bottom w:val="single" w:sz="2" w:space="0" w:color="000001"/>
            </w:tcBorders>
            <w:shd w:val="clear" w:color="auto" w:fill="auto"/>
          </w:tcPr>
          <w:p w:rsidR="0069239D" w:rsidRPr="00D83C23" w:rsidRDefault="003376BF">
            <w:pPr>
              <w:pStyle w:val="af8"/>
              <w:rPr>
                <w:sz w:val="12"/>
                <w:szCs w:val="12"/>
              </w:rPr>
            </w:pPr>
            <w:proofErr w:type="spellStart"/>
            <w:r w:rsidRPr="00D83C23">
              <w:rPr>
                <w:sz w:val="12"/>
                <w:szCs w:val="12"/>
                <w:lang w:val="en-US"/>
              </w:rPr>
              <w:t>Требования</w:t>
            </w:r>
            <w:proofErr w:type="spellEnd"/>
          </w:p>
        </w:tc>
        <w:tc>
          <w:tcPr>
            <w:tcW w:w="8705" w:type="dxa"/>
            <w:tcBorders>
              <w:top w:val="single" w:sz="2" w:space="0" w:color="000001"/>
              <w:left w:val="single" w:sz="2" w:space="0" w:color="000001"/>
              <w:bottom w:val="single" w:sz="2" w:space="0" w:color="000001"/>
              <w:right w:val="single" w:sz="2" w:space="0" w:color="000001"/>
            </w:tcBorders>
            <w:shd w:val="clear" w:color="auto" w:fill="auto"/>
          </w:tcPr>
          <w:tbl>
            <w:tblPr>
              <w:tblW w:w="8598" w:type="dxa"/>
              <w:tblCellMar>
                <w:top w:w="55" w:type="dxa"/>
                <w:left w:w="55" w:type="dxa"/>
                <w:bottom w:w="55" w:type="dxa"/>
                <w:right w:w="55" w:type="dxa"/>
              </w:tblCellMar>
              <w:tblLook w:val="04A0" w:firstRow="1" w:lastRow="0" w:firstColumn="1" w:lastColumn="0" w:noHBand="0" w:noVBand="1"/>
            </w:tblPr>
            <w:tblGrid>
              <w:gridCol w:w="8598"/>
            </w:tblGrid>
            <w:tr w:rsidR="0069239D" w:rsidRPr="00D83C23">
              <w:trPr>
                <w:trHeight w:val="458"/>
              </w:trPr>
              <w:tc>
                <w:tcPr>
                  <w:tcW w:w="8598" w:type="dxa"/>
                  <w:shd w:val="clear" w:color="auto" w:fill="auto"/>
                </w:tcPr>
                <w:p w:rsidR="0069239D" w:rsidRPr="00D83C23" w:rsidRDefault="003376BF">
                  <w:pPr>
                    <w:jc w:val="both"/>
                    <w:rPr>
                      <w:sz w:val="12"/>
                      <w:szCs w:val="12"/>
                    </w:rPr>
                  </w:pPr>
                  <w:r w:rsidRPr="00D83C23">
                    <w:rPr>
                      <w:sz w:val="12"/>
                      <w:szCs w:val="12"/>
                    </w:rPr>
                    <w:t xml:space="preserve">Единые требования к участникам (в соответствии с частью </w:t>
                  </w:r>
                  <w:r w:rsidRPr="00D83C23">
                    <w:rPr>
                      <w:sz w:val="12"/>
                      <w:szCs w:val="12"/>
                      <w:lang w:val="en-US"/>
                    </w:rPr>
                    <w:t xml:space="preserve">1 Статьи 31 </w:t>
                  </w:r>
                  <w:proofErr w:type="spellStart"/>
                  <w:r w:rsidRPr="00D83C23">
                    <w:rPr>
                      <w:sz w:val="12"/>
                      <w:szCs w:val="12"/>
                      <w:lang w:val="en-US"/>
                    </w:rPr>
                    <w:t>Федерального</w:t>
                  </w:r>
                  <w:proofErr w:type="spellEnd"/>
                  <w:r w:rsidRPr="00D83C23">
                    <w:rPr>
                      <w:sz w:val="12"/>
                      <w:szCs w:val="12"/>
                      <w:lang w:val="en-US"/>
                    </w:rPr>
                    <w:t xml:space="preserve"> </w:t>
                  </w:r>
                  <w:proofErr w:type="spellStart"/>
                  <w:r w:rsidRPr="00D83C23">
                    <w:rPr>
                      <w:sz w:val="12"/>
                      <w:szCs w:val="12"/>
                      <w:lang w:val="en-US"/>
                    </w:rPr>
                    <w:t>закона</w:t>
                  </w:r>
                  <w:proofErr w:type="spellEnd"/>
                  <w:r w:rsidRPr="00D83C23">
                    <w:rPr>
                      <w:sz w:val="12"/>
                      <w:szCs w:val="12"/>
                      <w:lang w:val="en-US"/>
                    </w:rPr>
                    <w:t xml:space="preserve"> № 44-ФЗ)</w:t>
                  </w:r>
                </w:p>
                <w:p w:rsidR="0069239D" w:rsidRPr="00D83C23" w:rsidRDefault="003376BF">
                  <w:pPr>
                    <w:jc w:val="both"/>
                    <w:rPr>
                      <w:sz w:val="12"/>
                      <w:szCs w:val="12"/>
                    </w:rPr>
                  </w:pPr>
                  <w:r w:rsidRPr="00D83C23">
                    <w:rPr>
                      <w:sz w:val="12"/>
                      <w:szCs w:val="12"/>
                    </w:rPr>
                    <w:t xml:space="preserve">Участник закупки должен соответствовать единым требованиям установленным разделом 12 документации об аукционе. В соответствии с пунктом 1 части 1 статьи 31 Закона о контрактной системе установлены требования к лицам, осуществляющим поставку товара, выполнение работы, оказание услуги, являющимся объектом закупки. </w:t>
                  </w:r>
                  <w:proofErr w:type="gramStart"/>
                  <w:r w:rsidRPr="00D83C23">
                    <w:rPr>
                      <w:sz w:val="12"/>
                      <w:szCs w:val="12"/>
                    </w:rPr>
                    <w:t>Участник закупки должен предоставить следующие документы (копии документов):  1.1) В части требования, установленного в соответствии с подпунктом 17 части 1 статьи 12 Федерального закона от 04.05.2011г. № 99-ФЗ «О лицензировании отдельных видов деятельности»:</w:t>
                  </w:r>
                  <w:proofErr w:type="gramEnd"/>
                  <w:r w:rsidRPr="00D83C23">
                    <w:rPr>
                      <w:sz w:val="12"/>
                      <w:szCs w:val="12"/>
                    </w:rPr>
                    <w:t xml:space="preserve"> - </w:t>
                  </w:r>
                  <w:proofErr w:type="gramStart"/>
                  <w:r w:rsidRPr="00D83C23">
                    <w:rPr>
                      <w:sz w:val="12"/>
                      <w:szCs w:val="12"/>
                    </w:rPr>
                    <w:t>Действующая лицензия (копия такой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монтажа и наладки медицинской техники, контроля технического состояния медицинской техники, периодического и текущего обслуживания медицинской техники, ремонта медицинской техники (в случае выдачи такой лицензии до 31.12.2020);</w:t>
                  </w:r>
                  <w:proofErr w:type="gramEnd"/>
                  <w:r w:rsidRPr="00D83C23">
                    <w:rPr>
                      <w:sz w:val="12"/>
                      <w:szCs w:val="12"/>
                    </w:rPr>
                    <w:t xml:space="preserve"> </w:t>
                  </w:r>
                  <w:proofErr w:type="gramStart"/>
                  <w:r w:rsidRPr="00D83C23">
                    <w:rPr>
                      <w:sz w:val="12"/>
                      <w:szCs w:val="12"/>
                    </w:rPr>
                    <w:t>ИЛИ - Выписка из реестра лицензий на осуществление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б) техническое обслуживание групп медицинской техники класса</w:t>
                  </w:r>
                  <w:proofErr w:type="gramEnd"/>
                  <w:r w:rsidRPr="00D83C23">
                    <w:rPr>
                      <w:sz w:val="12"/>
                      <w:szCs w:val="12"/>
                    </w:rPr>
                    <w:t xml:space="preserve"> </w:t>
                  </w:r>
                  <w:proofErr w:type="gramStart"/>
                  <w:r w:rsidRPr="00D83C23">
                    <w:rPr>
                      <w:sz w:val="12"/>
                      <w:szCs w:val="12"/>
                    </w:rPr>
                    <w:t>2б потенциального риска применения: радиологические медицинские изделия (в части оборудования для рентгенографии и рентгеноскопии)), или документ, содержащий сведения, достаточные для проверки наличия записи в реестре соответствующих лицензий (в случае выдачи такой лицензии после 01.01.2021).</w:t>
                  </w:r>
                  <w:proofErr w:type="gramEnd"/>
                  <w:r w:rsidRPr="00D83C23">
                    <w:rPr>
                      <w:sz w:val="12"/>
                      <w:szCs w:val="12"/>
                    </w:rPr>
                    <w:t xml:space="preserve"> </w:t>
                  </w:r>
                  <w:proofErr w:type="gramStart"/>
                  <w:r w:rsidRPr="00D83C23">
                    <w:rPr>
                      <w:sz w:val="12"/>
                      <w:szCs w:val="12"/>
                    </w:rPr>
                    <w:t>В случае непредставления отдельного документа, подтверждающего соответствие Участника вышеуказанным требованиям, для проверки такого соответствия комиссией будут использованы сведения об Участнике, предоставленные оператором торговой площадки. 1.2) В части требования, установленного в соответствии с подпунктом 39 части 1 статьи 12 Федерального закона от 04.05.2011г. № 99-ФЗ «О лицензировании отдельных видов деятельности»:</w:t>
                  </w:r>
                  <w:proofErr w:type="gramEnd"/>
                  <w:r w:rsidRPr="00D83C23">
                    <w:rPr>
                      <w:sz w:val="12"/>
                      <w:szCs w:val="12"/>
                    </w:rPr>
                    <w:t xml:space="preserve"> - Действующая лицензия (копия такой лицензии) на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 части технического обслуживания источников ионизирующего излучения (генерирующих) (в случае выдачи такой лицензии до 31.12.2020); </w:t>
                  </w:r>
                  <w:proofErr w:type="gramStart"/>
                  <w:r w:rsidRPr="00D83C23">
                    <w:rPr>
                      <w:sz w:val="12"/>
                      <w:szCs w:val="12"/>
                    </w:rPr>
                    <w:t>ИЛИ - Выписка из реестра лицензий на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в части технического обслуживания источников ионизирующего излучения (генерирующих), или документ, содержащий сведения, достаточные для проверки наличия записи в реестре соответствующих лицензий (в случае выдачи такой лицензии после 01.01.2021).</w:t>
                  </w:r>
                  <w:proofErr w:type="gramEnd"/>
                  <w:r w:rsidRPr="00D83C23">
                    <w:rPr>
                      <w:sz w:val="12"/>
                      <w:szCs w:val="12"/>
                    </w:rPr>
                    <w:t xml:space="preserve"> В случае непредставления отдельного документа, подтверждающего соответствие Участника вышеуказанным требованиям, для проверки такого соответствия комиссией будут использованы сведения об Участнике, предоставленные оператором торговой площадки.</w:t>
                  </w:r>
                </w:p>
              </w:tc>
            </w:tr>
            <w:tr w:rsidR="0069239D" w:rsidRPr="00D83C23">
              <w:trPr>
                <w:trHeight w:val="458"/>
              </w:trPr>
              <w:tc>
                <w:tcPr>
                  <w:tcW w:w="8598" w:type="dxa"/>
                  <w:shd w:val="clear" w:color="auto" w:fill="auto"/>
                </w:tcPr>
                <w:p w:rsidR="0069239D" w:rsidRPr="00D83C23" w:rsidRDefault="003376BF">
                  <w:pPr>
                    <w:jc w:val="both"/>
                    <w:rPr>
                      <w:sz w:val="12"/>
                      <w:szCs w:val="12"/>
                    </w:rPr>
                  </w:pPr>
                  <w:r w:rsidRPr="00D83C23">
                    <w:rPr>
                      <w:sz w:val="12"/>
                      <w:szCs w:val="12"/>
                    </w:rPr>
                    <w:t>Единые требования к участникам (в соответствии с частью 1.1 статьи 31 Федерального закона № 44-ФЗ)</w:t>
                  </w:r>
                </w:p>
                <w:p w:rsidR="0069239D" w:rsidRPr="00D83C23" w:rsidRDefault="003376BF">
                  <w:pPr>
                    <w:jc w:val="both"/>
                    <w:rPr>
                      <w:sz w:val="12"/>
                      <w:szCs w:val="12"/>
                    </w:rPr>
                  </w:pPr>
                  <w:r w:rsidRPr="00D83C23">
                    <w:rPr>
                      <w:sz w:val="12"/>
                      <w:szCs w:val="12"/>
                    </w:rPr>
                    <w:t>Установлено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bl>
          <w:p w:rsidR="0069239D" w:rsidRPr="00D83C23" w:rsidRDefault="0069239D">
            <w:pPr>
              <w:pStyle w:val="af8"/>
              <w:jc w:val="both"/>
              <w:rPr>
                <w:sz w:val="12"/>
                <w:szCs w:val="12"/>
              </w:rPr>
            </w:pPr>
          </w:p>
        </w:tc>
      </w:tr>
    </w:tbl>
    <w:p w:rsidR="0069239D" w:rsidRDefault="0069239D">
      <w:pPr>
        <w:rPr>
          <w:rFonts w:eastAsia="Times New Roman"/>
          <w:sz w:val="20"/>
          <w:szCs w:val="20"/>
        </w:rPr>
      </w:pPr>
    </w:p>
    <w:p w:rsidR="0069239D" w:rsidRDefault="003376BF">
      <w:pPr>
        <w:rPr>
          <w:sz w:val="20"/>
          <w:szCs w:val="20"/>
        </w:rPr>
      </w:pPr>
      <w:r>
        <w:rPr>
          <w:rFonts w:eastAsia="Times New Roman"/>
          <w:sz w:val="20"/>
          <w:szCs w:val="20"/>
        </w:rPr>
        <w:t>На заседан</w:t>
      </w:r>
      <w:proofErr w:type="gramStart"/>
      <w:r>
        <w:rPr>
          <w:rFonts w:eastAsia="Times New Roman"/>
          <w:sz w:val="20"/>
          <w:szCs w:val="20"/>
        </w:rPr>
        <w:t>ии ау</w:t>
      </w:r>
      <w:proofErr w:type="gramEnd"/>
      <w:r>
        <w:rPr>
          <w:rFonts w:eastAsia="Times New Roman"/>
          <w:sz w:val="20"/>
          <w:szCs w:val="20"/>
        </w:rPr>
        <w:t>кционной комиссии присутствуют:</w:t>
      </w:r>
    </w:p>
    <w:tbl>
      <w:tblPr>
        <w:tblW w:w="5000" w:type="pct"/>
        <w:tblInd w:w="-14" w:type="dxa"/>
        <w:tblCellMar>
          <w:top w:w="15" w:type="dxa"/>
          <w:left w:w="15" w:type="dxa"/>
          <w:bottom w:w="15" w:type="dxa"/>
          <w:right w:w="15" w:type="dxa"/>
        </w:tblCellMar>
        <w:tblLook w:val="04A0" w:firstRow="1" w:lastRow="0" w:firstColumn="1" w:lastColumn="0" w:noHBand="0" w:noVBand="1"/>
      </w:tblPr>
      <w:tblGrid>
        <w:gridCol w:w="4975"/>
        <w:gridCol w:w="4977"/>
      </w:tblGrid>
      <w:tr w:rsidR="0069239D">
        <w:tc>
          <w:tcPr>
            <w:tcW w:w="4960" w:type="dxa"/>
            <w:shd w:val="clear" w:color="auto" w:fill="auto"/>
          </w:tcPr>
          <w:p w:rsidR="0069239D" w:rsidRDefault="003376BF">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69239D" w:rsidRDefault="003376BF">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Юрьевич</w:t>
            </w:r>
            <w:proofErr w:type="spellEnd"/>
          </w:p>
        </w:tc>
      </w:tr>
      <w:tr w:rsidR="0069239D">
        <w:tc>
          <w:tcPr>
            <w:tcW w:w="4960" w:type="dxa"/>
            <w:shd w:val="clear" w:color="auto" w:fill="auto"/>
          </w:tcPr>
          <w:p w:rsidR="0069239D" w:rsidRDefault="003376BF">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69239D" w:rsidRDefault="003376BF">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69239D">
        <w:tc>
          <w:tcPr>
            <w:tcW w:w="4960" w:type="dxa"/>
            <w:shd w:val="clear" w:color="auto" w:fill="auto"/>
          </w:tcPr>
          <w:p w:rsidR="0069239D" w:rsidRDefault="003376BF">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69239D" w:rsidRDefault="003376BF">
            <w:r>
              <w:rPr>
                <w:sz w:val="20"/>
                <w:szCs w:val="20"/>
                <w:lang w:val="en-US"/>
              </w:rPr>
              <w:t xml:space="preserve">Гыра Анна </w:t>
            </w:r>
            <w:proofErr w:type="spellStart"/>
            <w:r>
              <w:rPr>
                <w:sz w:val="20"/>
                <w:szCs w:val="20"/>
                <w:lang w:val="en-US"/>
              </w:rPr>
              <w:t>Алексеевна</w:t>
            </w:r>
            <w:proofErr w:type="spellEnd"/>
          </w:p>
        </w:tc>
      </w:tr>
      <w:tr w:rsidR="0069239D">
        <w:tc>
          <w:tcPr>
            <w:tcW w:w="4960" w:type="dxa"/>
            <w:shd w:val="clear" w:color="auto" w:fill="auto"/>
          </w:tcPr>
          <w:p w:rsidR="0069239D" w:rsidRDefault="003376BF">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69239D" w:rsidRDefault="003376BF">
            <w:r>
              <w:rPr>
                <w:sz w:val="20"/>
                <w:szCs w:val="20"/>
                <w:lang w:val="en-US"/>
              </w:rPr>
              <w:t>Лапатухина Алла Владимировна</w:t>
            </w:r>
          </w:p>
        </w:tc>
      </w:tr>
      <w:tr w:rsidR="0069239D">
        <w:tc>
          <w:tcPr>
            <w:tcW w:w="4960" w:type="dxa"/>
            <w:shd w:val="clear" w:color="auto" w:fill="auto"/>
          </w:tcPr>
          <w:p w:rsidR="0069239D" w:rsidRDefault="003376BF">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69239D" w:rsidRDefault="003376BF">
            <w:proofErr w:type="spellStart"/>
            <w:r>
              <w:rPr>
                <w:sz w:val="20"/>
                <w:szCs w:val="20"/>
                <w:lang w:val="en-US"/>
              </w:rPr>
              <w:t>Стрелец</w:t>
            </w:r>
            <w:proofErr w:type="spellEnd"/>
            <w:r>
              <w:rPr>
                <w:sz w:val="20"/>
                <w:szCs w:val="20"/>
                <w:lang w:val="en-US"/>
              </w:rPr>
              <w:t xml:space="preserve"> </w:t>
            </w:r>
            <w:proofErr w:type="spellStart"/>
            <w:r>
              <w:rPr>
                <w:sz w:val="20"/>
                <w:szCs w:val="20"/>
                <w:lang w:val="en-US"/>
              </w:rPr>
              <w:t>Лариса</w:t>
            </w:r>
            <w:proofErr w:type="spellEnd"/>
            <w:r>
              <w:rPr>
                <w:sz w:val="20"/>
                <w:szCs w:val="20"/>
                <w:lang w:val="en-US"/>
              </w:rPr>
              <w:t xml:space="preserve"> Васильевна</w:t>
            </w:r>
          </w:p>
        </w:tc>
      </w:tr>
      <w:tr w:rsidR="0069239D">
        <w:tc>
          <w:tcPr>
            <w:tcW w:w="4960" w:type="dxa"/>
            <w:shd w:val="clear" w:color="auto" w:fill="auto"/>
          </w:tcPr>
          <w:p w:rsidR="0069239D" w:rsidRDefault="003376BF">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69239D" w:rsidRDefault="003376BF">
            <w:proofErr w:type="spellStart"/>
            <w:r>
              <w:rPr>
                <w:sz w:val="20"/>
                <w:szCs w:val="20"/>
                <w:lang w:val="en-US"/>
              </w:rPr>
              <w:t>Косарева</w:t>
            </w:r>
            <w:proofErr w:type="spellEnd"/>
            <w:r>
              <w:rPr>
                <w:sz w:val="20"/>
                <w:szCs w:val="20"/>
                <w:lang w:val="en-US"/>
              </w:rPr>
              <w:t xml:space="preserve"> Марина </w:t>
            </w:r>
            <w:proofErr w:type="spellStart"/>
            <w:r>
              <w:rPr>
                <w:sz w:val="20"/>
                <w:szCs w:val="20"/>
                <w:lang w:val="en-US"/>
              </w:rPr>
              <w:t>Гавриловна</w:t>
            </w:r>
            <w:proofErr w:type="spellEnd"/>
          </w:p>
        </w:tc>
      </w:tr>
      <w:tr w:rsidR="0069239D">
        <w:tc>
          <w:tcPr>
            <w:tcW w:w="4960" w:type="dxa"/>
            <w:shd w:val="clear" w:color="auto" w:fill="auto"/>
          </w:tcPr>
          <w:p w:rsidR="0069239D" w:rsidRDefault="003376BF">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69239D" w:rsidRDefault="003376BF">
            <w:r>
              <w:rPr>
                <w:sz w:val="20"/>
                <w:szCs w:val="20"/>
                <w:lang w:val="en-US"/>
              </w:rPr>
              <w:t xml:space="preserve">Харин </w:t>
            </w:r>
            <w:proofErr w:type="spellStart"/>
            <w:r>
              <w:rPr>
                <w:sz w:val="20"/>
                <w:szCs w:val="20"/>
                <w:lang w:val="en-US"/>
              </w:rPr>
              <w:t>Игорь</w:t>
            </w:r>
            <w:proofErr w:type="spellEnd"/>
            <w:r>
              <w:rPr>
                <w:sz w:val="20"/>
                <w:szCs w:val="20"/>
                <w:lang w:val="en-US"/>
              </w:rPr>
              <w:t xml:space="preserve"> Дмитриевич</w:t>
            </w:r>
          </w:p>
        </w:tc>
      </w:tr>
      <w:tr w:rsidR="0069239D">
        <w:tc>
          <w:tcPr>
            <w:tcW w:w="4960" w:type="dxa"/>
            <w:shd w:val="clear" w:color="auto" w:fill="auto"/>
          </w:tcPr>
          <w:p w:rsidR="0069239D" w:rsidRDefault="003376BF">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4961" w:type="dxa"/>
            <w:shd w:val="clear" w:color="auto" w:fill="auto"/>
          </w:tcPr>
          <w:p w:rsidR="0069239D" w:rsidRDefault="003376BF">
            <w:proofErr w:type="spellStart"/>
            <w:r>
              <w:rPr>
                <w:sz w:val="20"/>
                <w:szCs w:val="20"/>
                <w:lang w:val="en-US"/>
              </w:rPr>
              <w:t>Лаптев</w:t>
            </w:r>
            <w:proofErr w:type="spellEnd"/>
            <w:r>
              <w:rPr>
                <w:sz w:val="20"/>
                <w:szCs w:val="20"/>
                <w:lang w:val="en-US"/>
              </w:rPr>
              <w:t xml:space="preserve"> </w:t>
            </w:r>
            <w:proofErr w:type="spellStart"/>
            <w:r>
              <w:rPr>
                <w:sz w:val="20"/>
                <w:szCs w:val="20"/>
                <w:lang w:val="en-US"/>
              </w:rPr>
              <w:t>Валерий</w:t>
            </w:r>
            <w:proofErr w:type="spellEnd"/>
            <w:r>
              <w:rPr>
                <w:sz w:val="20"/>
                <w:szCs w:val="20"/>
                <w:lang w:val="en-US"/>
              </w:rPr>
              <w:t xml:space="preserve"> </w:t>
            </w:r>
            <w:proofErr w:type="spellStart"/>
            <w:r>
              <w:rPr>
                <w:sz w:val="20"/>
                <w:szCs w:val="20"/>
                <w:lang w:val="en-US"/>
              </w:rPr>
              <w:t>Вениаминович</w:t>
            </w:r>
            <w:proofErr w:type="spellEnd"/>
          </w:p>
        </w:tc>
      </w:tr>
    </w:tbl>
    <w:p w:rsidR="0069239D" w:rsidRDefault="0069239D">
      <w:pPr>
        <w:rPr>
          <w:rFonts w:eastAsia="Times New Roman"/>
          <w:sz w:val="20"/>
          <w:szCs w:val="20"/>
        </w:rPr>
      </w:pPr>
    </w:p>
    <w:p w:rsidR="0069239D" w:rsidRDefault="003376BF">
      <w:pPr>
        <w:jc w:val="both"/>
      </w:pPr>
      <w:r>
        <w:rPr>
          <w:rFonts w:eastAsia="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rsidR="0069239D" w:rsidRDefault="0069239D">
      <w:pPr>
        <w:rPr>
          <w:rFonts w:eastAsia="Times New Roman"/>
          <w:sz w:val="20"/>
          <w:szCs w:val="20"/>
        </w:rPr>
      </w:pPr>
    </w:p>
    <w:tbl>
      <w:tblPr>
        <w:tblW w:w="9922" w:type="dxa"/>
        <w:tblInd w:w="55" w:type="dxa"/>
        <w:tblCellMar>
          <w:top w:w="55" w:type="dxa"/>
          <w:left w:w="55" w:type="dxa"/>
          <w:bottom w:w="55" w:type="dxa"/>
          <w:right w:w="55" w:type="dxa"/>
        </w:tblCellMar>
        <w:tblLook w:val="04A0" w:firstRow="1" w:lastRow="0" w:firstColumn="1" w:lastColumn="0" w:noHBand="0" w:noVBand="1"/>
      </w:tblPr>
      <w:tblGrid>
        <w:gridCol w:w="9922"/>
      </w:tblGrid>
      <w:tr w:rsidR="0069239D">
        <w:tc>
          <w:tcPr>
            <w:tcW w:w="9922" w:type="dxa"/>
            <w:shd w:val="clear" w:color="auto" w:fill="auto"/>
          </w:tcPr>
          <w:p w:rsidR="0069239D" w:rsidRDefault="003376BF">
            <w:pPr>
              <w:ind w:left="-45"/>
              <w:rPr>
                <w:sz w:val="20"/>
                <w:szCs w:val="20"/>
              </w:rPr>
            </w:pPr>
            <w:r>
              <w:rPr>
                <w:rFonts w:eastAsia="Times New Roman"/>
                <w:sz w:val="20"/>
                <w:szCs w:val="20"/>
              </w:rPr>
              <w:t xml:space="preserve">Сведения о решении членов аукционной комиссии: </w:t>
            </w:r>
          </w:p>
        </w:tc>
      </w:tr>
      <w:tr w:rsidR="0069239D">
        <w:tc>
          <w:tcPr>
            <w:tcW w:w="992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69239D" w:rsidRDefault="003376BF">
            <w:pPr>
              <w:ind w:left="72" w:firstLine="117"/>
            </w:pPr>
            <w:r>
              <w:rPr>
                <w:sz w:val="20"/>
                <w:szCs w:val="20"/>
              </w:rPr>
              <w:t>1 Идентификационный номер заявки: EA-75415</w:t>
            </w:r>
          </w:p>
          <w:p w:rsidR="0069239D" w:rsidRDefault="003376BF">
            <w:pPr>
              <w:ind w:left="72" w:firstLine="117"/>
            </w:pPr>
            <w:r>
              <w:rPr>
                <w:sz w:val="20"/>
                <w:szCs w:val="20"/>
              </w:rPr>
              <w:t>Наименование / ИНН участника аукциона: ОБЩЕСТВО С ОГРАНИЧЕННОЙ ОТВЕТСТВЕННОСТЬЮ "ВТС" / 7841001703</w:t>
            </w:r>
          </w:p>
          <w:p w:rsidR="0069239D" w:rsidRDefault="003376BF">
            <w:pPr>
              <w:ind w:left="72" w:firstLine="117"/>
            </w:pPr>
            <w:r>
              <w:rPr>
                <w:sz w:val="20"/>
                <w:szCs w:val="20"/>
              </w:rPr>
              <w:t>Минимальное предложение о цене контракта, сделанное участником аукциона: 5 333 007,92 руб.</w:t>
            </w:r>
          </w:p>
          <w:p w:rsidR="0069239D" w:rsidRDefault="003376BF">
            <w:pPr>
              <w:ind w:left="72" w:firstLine="117"/>
            </w:pPr>
            <w:r>
              <w:rPr>
                <w:sz w:val="20"/>
                <w:szCs w:val="20"/>
              </w:rPr>
              <w:t>Решение</w:t>
            </w:r>
            <w:r w:rsidRPr="00992E37">
              <w:rPr>
                <w:sz w:val="20"/>
                <w:szCs w:val="20"/>
              </w:rPr>
              <w:t>: Участник электронного аукциона и поданная им заявка СООТВЕТСТВУЕТ требованиям документации об электронном аукционе</w:t>
            </w:r>
          </w:p>
          <w:p w:rsidR="0069239D" w:rsidRDefault="003376BF">
            <w:pPr>
              <w:ind w:left="72" w:firstLine="117"/>
            </w:pPr>
            <w:r>
              <w:rPr>
                <w:sz w:val="20"/>
                <w:szCs w:val="20"/>
              </w:rPr>
              <w:t>Сведения о решении членов аукционной комиссии:</w:t>
            </w:r>
          </w:p>
          <w:p w:rsidR="0069239D" w:rsidRPr="00D83C23" w:rsidRDefault="003376BF" w:rsidP="00D83C23">
            <w:pPr>
              <w:ind w:left="72" w:firstLine="117"/>
            </w:pPr>
            <w:r>
              <w:rPr>
                <w:sz w:val="20"/>
                <w:szCs w:val="20"/>
              </w:rPr>
              <w:t>1. Белокопытов Игорь Юрьевич: Участник электронного аукциона и поданная им заявка СООТВЕТСТВУЕТ требованиям документации об электронном аукционе</w:t>
            </w:r>
            <w:r>
              <w:rPr>
                <w:sz w:val="20"/>
                <w:szCs w:val="20"/>
              </w:rPr>
              <w:br/>
              <w:t>2. Степаненко Елена Валерьевна: Участник электронного аукциона и поданная им заявка СООТВЕТСТВУЕТ требованиям документации об электронном аукционе</w:t>
            </w:r>
            <w:r>
              <w:rPr>
                <w:sz w:val="20"/>
                <w:szCs w:val="20"/>
              </w:rPr>
              <w:br/>
              <w:t>3. Стрелец Лариса Васильевна: Участник электронного аукциона и поданная им заявка СООТВЕТСТВУЕТ требованиям документации об электронном аукционе</w:t>
            </w:r>
            <w:r>
              <w:rPr>
                <w:sz w:val="20"/>
                <w:szCs w:val="20"/>
              </w:rPr>
              <w:br/>
              <w:t xml:space="preserve">4. Лаптев Валерий Вениаминович: Участник электронного аукциона и поданная им заявка СООТВЕТСТВУЕТ </w:t>
            </w:r>
            <w:r>
              <w:rPr>
                <w:sz w:val="20"/>
                <w:szCs w:val="20"/>
              </w:rPr>
              <w:lastRenderedPageBreak/>
              <w:t>требованиям документации об электронном аукционе</w:t>
            </w:r>
            <w:r>
              <w:rPr>
                <w:sz w:val="20"/>
                <w:szCs w:val="20"/>
              </w:rPr>
              <w:br/>
              <w:t>5. Гыра Анна Алексеевна: Участник электронного аукциона и поданная им заявка СООТВЕТСТВУЕТ требованиям документации об электронном аукционе</w:t>
            </w:r>
            <w:r>
              <w:rPr>
                <w:sz w:val="20"/>
                <w:szCs w:val="20"/>
              </w:rPr>
              <w:br/>
              <w:t>6. Лапатухина Алла Владимировна: Участник электронного аукциона и поданная им заявка СООТВЕТСТВУЕТ требованиям документации об электронном аукционе</w:t>
            </w:r>
            <w:r>
              <w:rPr>
                <w:sz w:val="20"/>
                <w:szCs w:val="20"/>
              </w:rPr>
              <w:br/>
              <w:t>7. Харин Игорь Дмитриевич: Участник электронного аукциона и поданная им заявка СООТВЕТСТВУЕТ требованиям документации об электронном аукционе</w:t>
            </w:r>
            <w:r>
              <w:rPr>
                <w:sz w:val="20"/>
                <w:szCs w:val="20"/>
              </w:rPr>
              <w:br/>
              <w:t>8. Косарева Марина Гавриловна: Участник электронного аукциона и поданная им заявка СООТВЕТСТВУЕТ требованиям документации об электронном аукционе</w:t>
            </w:r>
          </w:p>
        </w:tc>
      </w:tr>
      <w:tr w:rsidR="0069239D">
        <w:tc>
          <w:tcPr>
            <w:tcW w:w="9922" w:type="dxa"/>
            <w:tcBorders>
              <w:top w:val="single" w:sz="2" w:space="0" w:color="000001"/>
              <w:left w:val="single" w:sz="2" w:space="0" w:color="000001"/>
              <w:bottom w:val="single" w:sz="2" w:space="0" w:color="000001"/>
              <w:right w:val="single" w:sz="2" w:space="0" w:color="000001"/>
            </w:tcBorders>
            <w:shd w:val="clear" w:color="auto" w:fill="auto"/>
            <w:tcMar>
              <w:left w:w="0" w:type="dxa"/>
            </w:tcMar>
          </w:tcPr>
          <w:p w:rsidR="0069239D" w:rsidRDefault="003376BF">
            <w:pPr>
              <w:ind w:left="72" w:firstLine="117"/>
            </w:pPr>
            <w:r>
              <w:rPr>
                <w:sz w:val="20"/>
                <w:szCs w:val="20"/>
              </w:rPr>
              <w:lastRenderedPageBreak/>
              <w:t>2 Идентификационный номер заявки: EA-75695</w:t>
            </w:r>
          </w:p>
          <w:p w:rsidR="0069239D" w:rsidRDefault="003376BF">
            <w:pPr>
              <w:ind w:left="72" w:firstLine="117"/>
            </w:pPr>
            <w:r>
              <w:rPr>
                <w:sz w:val="20"/>
                <w:szCs w:val="20"/>
              </w:rPr>
              <w:t>Наименование / ИНН участника аукциона: ОБЩЕСТВО С ОГРАНИЧЕННОЙ ОТВЕТСТВЕННОСТЬЮ "МЕДТЕХФАРМ" / 7727777787</w:t>
            </w:r>
          </w:p>
          <w:p w:rsidR="0069239D" w:rsidRDefault="003376BF">
            <w:pPr>
              <w:ind w:left="72" w:firstLine="117"/>
            </w:pPr>
            <w:r>
              <w:rPr>
                <w:sz w:val="20"/>
                <w:szCs w:val="20"/>
              </w:rPr>
              <w:t>Минимальное предложение о цене контракта, сделанное участником аукциона: 5 371 934,99 руб.</w:t>
            </w:r>
          </w:p>
          <w:p w:rsidR="0069239D" w:rsidRDefault="003376BF">
            <w:pPr>
              <w:ind w:left="72" w:firstLine="117"/>
            </w:pPr>
            <w:r>
              <w:rPr>
                <w:sz w:val="20"/>
                <w:szCs w:val="20"/>
              </w:rPr>
              <w:t>Решение</w:t>
            </w:r>
            <w:r w:rsidRPr="00992E37">
              <w:rPr>
                <w:sz w:val="20"/>
                <w:szCs w:val="20"/>
              </w:rPr>
              <w:t>: Участник электронного аукциона и поданная им заявка СООТВЕТСТВУЕТ требованиям документации об электронном аукционе</w:t>
            </w:r>
          </w:p>
          <w:p w:rsidR="0069239D" w:rsidRDefault="003376BF">
            <w:pPr>
              <w:ind w:left="72" w:firstLine="117"/>
            </w:pPr>
            <w:r>
              <w:rPr>
                <w:sz w:val="20"/>
                <w:szCs w:val="20"/>
              </w:rPr>
              <w:t>Сведения о решении членов аукционной комиссии:</w:t>
            </w:r>
          </w:p>
          <w:p w:rsidR="0069239D" w:rsidRPr="00D83C23" w:rsidRDefault="003376BF" w:rsidP="00D83C23">
            <w:pPr>
              <w:ind w:left="72" w:firstLine="117"/>
            </w:pPr>
            <w:r>
              <w:rPr>
                <w:sz w:val="20"/>
                <w:szCs w:val="20"/>
              </w:rPr>
              <w:t>1. Белокопытов Игорь Юрьевич: Участник электронного аукциона и поданная им заявка СООТВЕТСТВУЕТ требованиям документации об электронном аукционе</w:t>
            </w:r>
            <w:r>
              <w:rPr>
                <w:sz w:val="20"/>
                <w:szCs w:val="20"/>
              </w:rPr>
              <w:br/>
              <w:t>2. Степаненко Елена Валерьевна: Участник электронного аукциона и поданная им заявка СООТВЕТСТВУЕТ требованиям документации об электронном аукционе</w:t>
            </w:r>
            <w:r>
              <w:rPr>
                <w:sz w:val="20"/>
                <w:szCs w:val="20"/>
              </w:rPr>
              <w:br/>
              <w:t>3. Стрелец Лариса Васильевна: Участник электронного аукциона и поданная им заявка СООТВЕТСТВУЕТ требованиям документации об электронном аукционе</w:t>
            </w:r>
            <w:r>
              <w:rPr>
                <w:sz w:val="20"/>
                <w:szCs w:val="20"/>
              </w:rPr>
              <w:br/>
              <w:t>4. Лаптев Валерий Вениаминович: Участник электронного аукциона и поданная им заявка СООТВЕТСТВУЕТ требованиям документации об электронном аукционе</w:t>
            </w:r>
            <w:r>
              <w:rPr>
                <w:sz w:val="20"/>
                <w:szCs w:val="20"/>
              </w:rPr>
              <w:br/>
              <w:t>5. Гыра Анна Алексеевна: Участник электронного аукциона и поданная им заявка СООТВЕТСТВУЕТ требованиям документации об электронном аукционе</w:t>
            </w:r>
            <w:r>
              <w:rPr>
                <w:sz w:val="20"/>
                <w:szCs w:val="20"/>
              </w:rPr>
              <w:br/>
              <w:t>6. Лапатухина Алла Владимировна: Участник электронного аукциона и поданная им заявка СООТВЕТСТВУЕТ требованиям документации об электронном аукционе</w:t>
            </w:r>
            <w:r>
              <w:rPr>
                <w:sz w:val="20"/>
                <w:szCs w:val="20"/>
              </w:rPr>
              <w:br/>
              <w:t>7. Харин Игорь Дмитриевич: Участник электронного аукциона и поданная им заявка СООТВЕТСТВУЕТ требованиям документации об электронном аукционе</w:t>
            </w:r>
            <w:r>
              <w:rPr>
                <w:sz w:val="20"/>
                <w:szCs w:val="20"/>
              </w:rPr>
              <w:br/>
              <w:t>8. Косарева Марина Гавриловна: Участник электронного аукциона и поданная им заявка СООТВЕТСТВУЕТ требованиям документации об электронном аукционе</w:t>
            </w:r>
            <w:bookmarkStart w:id="0" w:name="_GoBack"/>
            <w:bookmarkEnd w:id="0"/>
          </w:p>
        </w:tc>
      </w:tr>
    </w:tbl>
    <w:p w:rsidR="0069239D" w:rsidRPr="00992E37" w:rsidRDefault="0069239D">
      <w:pPr>
        <w:jc w:val="both"/>
        <w:rPr>
          <w:rFonts w:eastAsia="Times New Roman"/>
          <w:sz w:val="20"/>
          <w:szCs w:val="20"/>
        </w:rPr>
      </w:pPr>
    </w:p>
    <w:p w:rsidR="0069239D" w:rsidRDefault="003376BF">
      <w:pPr>
        <w:jc w:val="both"/>
      </w:pPr>
      <w:r>
        <w:rPr>
          <w:rFonts w:eastAsia="Times New Roman"/>
          <w:sz w:val="20"/>
          <w:szCs w:val="20"/>
        </w:rPr>
        <w:t xml:space="preserve">Победителем аукциона признается </w:t>
      </w:r>
      <w:r>
        <w:rPr>
          <w:rFonts w:eastAsia="Times New Roman"/>
          <w:b/>
          <w:bCs/>
          <w:sz w:val="20"/>
          <w:szCs w:val="20"/>
        </w:rPr>
        <w:t xml:space="preserve">ОБЩЕСТВО С ОГРАНИЧЕННОЙ ОТВЕТСТВЕННОСТЬЮ "ВТС" с ценой контракта </w:t>
      </w:r>
      <w:r w:rsidRPr="00992E37">
        <w:rPr>
          <w:rFonts w:eastAsia="Times New Roman"/>
          <w:b/>
          <w:bCs/>
          <w:sz w:val="20"/>
          <w:szCs w:val="20"/>
        </w:rPr>
        <w:t>5 333 007,92 руб.</w:t>
      </w:r>
    </w:p>
    <w:p w:rsidR="0069239D" w:rsidRDefault="003376BF">
      <w:pPr>
        <w:jc w:val="both"/>
        <w:rPr>
          <w:rFonts w:eastAsia="Times New Roman"/>
        </w:rPr>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69239D" w:rsidRDefault="0069239D">
      <w:pPr>
        <w:rPr>
          <w:rFonts w:eastAsia="Times New Roman"/>
          <w:sz w:val="20"/>
          <w:szCs w:val="20"/>
        </w:rPr>
      </w:pPr>
    </w:p>
    <w:p w:rsidR="0069239D" w:rsidRDefault="003376BF">
      <w:pPr>
        <w:rPr>
          <w:sz w:val="20"/>
          <w:szCs w:val="20"/>
        </w:rPr>
      </w:pPr>
      <w:r>
        <w:rPr>
          <w:rFonts w:eastAsia="Times New Roman"/>
          <w:sz w:val="20"/>
          <w:szCs w:val="20"/>
        </w:rPr>
        <w:t>Настоящий протокол подлежит хранению в течение трех лет.</w:t>
      </w:r>
    </w:p>
    <w:p w:rsidR="0069239D" w:rsidRDefault="0069239D">
      <w:pPr>
        <w:rPr>
          <w:rFonts w:eastAsia="Times New Roman"/>
          <w:sz w:val="20"/>
          <w:szCs w:val="20"/>
        </w:rPr>
      </w:pPr>
    </w:p>
    <w:p w:rsidR="0069239D" w:rsidRDefault="003376BF">
      <w:proofErr w:type="spellStart"/>
      <w:r>
        <w:rPr>
          <w:rFonts w:eastAsia="Times New Roman"/>
          <w:sz w:val="20"/>
          <w:szCs w:val="20"/>
          <w:lang w:val="en-US"/>
        </w:rPr>
        <w:t>Подписи</w:t>
      </w:r>
      <w:proofErr w:type="spellEnd"/>
      <w:r>
        <w:rPr>
          <w:rStyle w:val="a7"/>
          <w:rFonts w:eastAsia="Times New Roman"/>
          <w:sz w:val="20"/>
          <w:szCs w:val="20"/>
          <w:lang w:val="en-US"/>
        </w:rPr>
        <w:t xml:space="preserve"> </w:t>
      </w:r>
      <w:r>
        <w:rPr>
          <w:rStyle w:val="a7"/>
          <w:rFonts w:eastAsia="Times New Roman"/>
          <w:sz w:val="20"/>
          <w:szCs w:val="20"/>
          <w:lang w:val="en-US"/>
        </w:rPr>
        <w:footnoteReference w:id="1"/>
      </w:r>
    </w:p>
    <w:p w:rsidR="0069239D" w:rsidRDefault="0069239D">
      <w:pPr>
        <w:rPr>
          <w:rFonts w:eastAsia="Times New Roman"/>
          <w:sz w:val="20"/>
          <w:szCs w:val="20"/>
          <w:lang w:val="en-US"/>
        </w:rPr>
      </w:pPr>
    </w:p>
    <w:tbl>
      <w:tblPr>
        <w:tblW w:w="9922" w:type="dxa"/>
        <w:tblCellMar>
          <w:top w:w="55" w:type="dxa"/>
          <w:left w:w="55" w:type="dxa"/>
          <w:bottom w:w="55" w:type="dxa"/>
          <w:right w:w="55" w:type="dxa"/>
        </w:tblCellMar>
        <w:tblLook w:val="04A0" w:firstRow="1" w:lastRow="0" w:firstColumn="1" w:lastColumn="0" w:noHBand="0" w:noVBand="1"/>
      </w:tblPr>
      <w:tblGrid>
        <w:gridCol w:w="3307"/>
        <w:gridCol w:w="3305"/>
        <w:gridCol w:w="3310"/>
      </w:tblGrid>
      <w:tr w:rsidR="0069239D">
        <w:tc>
          <w:tcPr>
            <w:tcW w:w="3307" w:type="dxa"/>
            <w:shd w:val="clear" w:color="auto" w:fill="auto"/>
            <w:vAlign w:val="bottom"/>
          </w:tcPr>
          <w:p w:rsidR="0069239D" w:rsidRDefault="003376BF">
            <w:pPr>
              <w:pStyle w:val="af8"/>
            </w:pPr>
            <w:proofErr w:type="spellStart"/>
            <w:r>
              <w:rPr>
                <w:sz w:val="20"/>
                <w:szCs w:val="20"/>
                <w:lang w:val="en-US"/>
              </w:rPr>
              <w:t>Председатель</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69239D" w:rsidRDefault="0069239D">
            <w:pPr>
              <w:pStyle w:val="af8"/>
              <w:pBdr>
                <w:bottom w:val="single" w:sz="8" w:space="2" w:color="000001"/>
              </w:pBdr>
              <w:rPr>
                <w:sz w:val="20"/>
                <w:szCs w:val="20"/>
                <w:lang w:val="en-US"/>
              </w:rPr>
            </w:pPr>
          </w:p>
        </w:tc>
        <w:tc>
          <w:tcPr>
            <w:tcW w:w="3310" w:type="dxa"/>
            <w:shd w:val="clear" w:color="auto" w:fill="auto"/>
            <w:vAlign w:val="bottom"/>
          </w:tcPr>
          <w:p w:rsidR="0069239D" w:rsidRDefault="003376BF">
            <w:pPr>
              <w:pStyle w:val="af8"/>
            </w:pPr>
            <w:proofErr w:type="spellStart"/>
            <w:r>
              <w:rPr>
                <w:sz w:val="20"/>
                <w:szCs w:val="20"/>
                <w:lang w:val="en-US"/>
              </w:rPr>
              <w:t>Белокопытов</w:t>
            </w:r>
            <w:proofErr w:type="spellEnd"/>
            <w:r>
              <w:rPr>
                <w:sz w:val="20"/>
                <w:szCs w:val="20"/>
                <w:lang w:val="en-US"/>
              </w:rPr>
              <w:t xml:space="preserve"> </w:t>
            </w:r>
            <w:proofErr w:type="spellStart"/>
            <w:r>
              <w:rPr>
                <w:sz w:val="20"/>
                <w:szCs w:val="20"/>
                <w:lang w:val="en-US"/>
              </w:rPr>
              <w:t>Игорь</w:t>
            </w:r>
            <w:proofErr w:type="spellEnd"/>
            <w:r>
              <w:rPr>
                <w:sz w:val="20"/>
                <w:szCs w:val="20"/>
                <w:lang w:val="en-US"/>
              </w:rPr>
              <w:t xml:space="preserve"> </w:t>
            </w:r>
            <w:proofErr w:type="spellStart"/>
            <w:r>
              <w:rPr>
                <w:sz w:val="20"/>
                <w:szCs w:val="20"/>
                <w:lang w:val="en-US"/>
              </w:rPr>
              <w:t>Юрьевич</w:t>
            </w:r>
            <w:proofErr w:type="spellEnd"/>
          </w:p>
        </w:tc>
      </w:tr>
      <w:tr w:rsidR="0069239D">
        <w:tc>
          <w:tcPr>
            <w:tcW w:w="3307" w:type="dxa"/>
            <w:shd w:val="clear" w:color="auto" w:fill="auto"/>
            <w:vAlign w:val="bottom"/>
          </w:tcPr>
          <w:p w:rsidR="0069239D" w:rsidRDefault="003376BF">
            <w:pPr>
              <w:pStyle w:val="af8"/>
            </w:pPr>
            <w:proofErr w:type="spellStart"/>
            <w:r>
              <w:rPr>
                <w:sz w:val="20"/>
                <w:szCs w:val="20"/>
                <w:lang w:val="en-US"/>
              </w:rPr>
              <w:t>Зам</w:t>
            </w:r>
            <w:proofErr w:type="spellEnd"/>
            <w:r>
              <w:rPr>
                <w:sz w:val="20"/>
                <w:szCs w:val="20"/>
                <w:lang w:val="en-US"/>
              </w:rPr>
              <w:t xml:space="preserve">. </w:t>
            </w:r>
            <w:proofErr w:type="spellStart"/>
            <w:r>
              <w:rPr>
                <w:sz w:val="20"/>
                <w:szCs w:val="20"/>
                <w:lang w:val="en-US"/>
              </w:rPr>
              <w:t>председателя</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69239D" w:rsidRDefault="0069239D">
            <w:pPr>
              <w:pStyle w:val="af8"/>
              <w:pBdr>
                <w:bottom w:val="single" w:sz="8" w:space="2" w:color="000001"/>
              </w:pBdr>
              <w:rPr>
                <w:sz w:val="20"/>
                <w:szCs w:val="20"/>
                <w:lang w:val="en-US"/>
              </w:rPr>
            </w:pPr>
          </w:p>
        </w:tc>
        <w:tc>
          <w:tcPr>
            <w:tcW w:w="3310" w:type="dxa"/>
            <w:shd w:val="clear" w:color="auto" w:fill="auto"/>
            <w:vAlign w:val="bottom"/>
          </w:tcPr>
          <w:p w:rsidR="0069239D" w:rsidRDefault="003376BF">
            <w:pPr>
              <w:pStyle w:val="af8"/>
            </w:pPr>
            <w:proofErr w:type="spellStart"/>
            <w:r>
              <w:rPr>
                <w:sz w:val="20"/>
                <w:szCs w:val="20"/>
                <w:lang w:val="en-US"/>
              </w:rPr>
              <w:t>Степаненко</w:t>
            </w:r>
            <w:proofErr w:type="spellEnd"/>
            <w:r>
              <w:rPr>
                <w:sz w:val="20"/>
                <w:szCs w:val="20"/>
                <w:lang w:val="en-US"/>
              </w:rPr>
              <w:t xml:space="preserve"> Елена </w:t>
            </w:r>
            <w:proofErr w:type="spellStart"/>
            <w:r>
              <w:rPr>
                <w:sz w:val="20"/>
                <w:szCs w:val="20"/>
                <w:lang w:val="en-US"/>
              </w:rPr>
              <w:t>Валерьевна</w:t>
            </w:r>
            <w:proofErr w:type="spellEnd"/>
          </w:p>
        </w:tc>
      </w:tr>
      <w:tr w:rsidR="0069239D">
        <w:tc>
          <w:tcPr>
            <w:tcW w:w="3307" w:type="dxa"/>
            <w:shd w:val="clear" w:color="auto" w:fill="auto"/>
            <w:vAlign w:val="bottom"/>
          </w:tcPr>
          <w:p w:rsidR="0069239D" w:rsidRDefault="003376BF">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69239D" w:rsidRDefault="0069239D">
            <w:pPr>
              <w:pStyle w:val="af8"/>
              <w:pBdr>
                <w:bottom w:val="single" w:sz="8" w:space="2" w:color="000001"/>
              </w:pBdr>
              <w:rPr>
                <w:sz w:val="20"/>
                <w:szCs w:val="20"/>
                <w:lang w:val="en-US"/>
              </w:rPr>
            </w:pPr>
          </w:p>
        </w:tc>
        <w:tc>
          <w:tcPr>
            <w:tcW w:w="3310" w:type="dxa"/>
            <w:shd w:val="clear" w:color="auto" w:fill="auto"/>
            <w:vAlign w:val="bottom"/>
          </w:tcPr>
          <w:p w:rsidR="0069239D" w:rsidRDefault="003376BF">
            <w:pPr>
              <w:pStyle w:val="af8"/>
            </w:pPr>
            <w:r>
              <w:rPr>
                <w:sz w:val="20"/>
                <w:szCs w:val="20"/>
                <w:lang w:val="en-US"/>
              </w:rPr>
              <w:t xml:space="preserve">Гыра Анна </w:t>
            </w:r>
            <w:proofErr w:type="spellStart"/>
            <w:r>
              <w:rPr>
                <w:sz w:val="20"/>
                <w:szCs w:val="20"/>
                <w:lang w:val="en-US"/>
              </w:rPr>
              <w:t>Алексеевна</w:t>
            </w:r>
            <w:proofErr w:type="spellEnd"/>
          </w:p>
        </w:tc>
      </w:tr>
      <w:tr w:rsidR="0069239D">
        <w:tc>
          <w:tcPr>
            <w:tcW w:w="3307" w:type="dxa"/>
            <w:shd w:val="clear" w:color="auto" w:fill="auto"/>
            <w:vAlign w:val="bottom"/>
          </w:tcPr>
          <w:p w:rsidR="0069239D" w:rsidRDefault="003376BF">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69239D" w:rsidRDefault="0069239D">
            <w:pPr>
              <w:pStyle w:val="af8"/>
              <w:pBdr>
                <w:bottom w:val="single" w:sz="8" w:space="2" w:color="000001"/>
              </w:pBdr>
              <w:rPr>
                <w:sz w:val="20"/>
                <w:szCs w:val="20"/>
                <w:lang w:val="en-US"/>
              </w:rPr>
            </w:pPr>
          </w:p>
        </w:tc>
        <w:tc>
          <w:tcPr>
            <w:tcW w:w="3310" w:type="dxa"/>
            <w:shd w:val="clear" w:color="auto" w:fill="auto"/>
            <w:vAlign w:val="bottom"/>
          </w:tcPr>
          <w:p w:rsidR="0069239D" w:rsidRDefault="003376BF">
            <w:pPr>
              <w:pStyle w:val="af8"/>
            </w:pPr>
            <w:r>
              <w:rPr>
                <w:sz w:val="20"/>
                <w:szCs w:val="20"/>
                <w:lang w:val="en-US"/>
              </w:rPr>
              <w:t>Лапатухина Алла Владимировна</w:t>
            </w:r>
          </w:p>
        </w:tc>
      </w:tr>
      <w:tr w:rsidR="0069239D">
        <w:tc>
          <w:tcPr>
            <w:tcW w:w="3307" w:type="dxa"/>
            <w:shd w:val="clear" w:color="auto" w:fill="auto"/>
            <w:vAlign w:val="bottom"/>
          </w:tcPr>
          <w:p w:rsidR="0069239D" w:rsidRDefault="003376BF">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69239D" w:rsidRDefault="0069239D">
            <w:pPr>
              <w:pStyle w:val="af8"/>
              <w:pBdr>
                <w:bottom w:val="single" w:sz="8" w:space="2" w:color="000001"/>
              </w:pBdr>
              <w:rPr>
                <w:sz w:val="20"/>
                <w:szCs w:val="20"/>
                <w:lang w:val="en-US"/>
              </w:rPr>
            </w:pPr>
          </w:p>
        </w:tc>
        <w:tc>
          <w:tcPr>
            <w:tcW w:w="3310" w:type="dxa"/>
            <w:shd w:val="clear" w:color="auto" w:fill="auto"/>
            <w:vAlign w:val="bottom"/>
          </w:tcPr>
          <w:p w:rsidR="0069239D" w:rsidRDefault="003376BF">
            <w:pPr>
              <w:pStyle w:val="af8"/>
            </w:pPr>
            <w:proofErr w:type="spellStart"/>
            <w:r>
              <w:rPr>
                <w:sz w:val="20"/>
                <w:szCs w:val="20"/>
                <w:lang w:val="en-US"/>
              </w:rPr>
              <w:t>Стрелец</w:t>
            </w:r>
            <w:proofErr w:type="spellEnd"/>
            <w:r>
              <w:rPr>
                <w:sz w:val="20"/>
                <w:szCs w:val="20"/>
                <w:lang w:val="en-US"/>
              </w:rPr>
              <w:t xml:space="preserve"> </w:t>
            </w:r>
            <w:proofErr w:type="spellStart"/>
            <w:r>
              <w:rPr>
                <w:sz w:val="20"/>
                <w:szCs w:val="20"/>
                <w:lang w:val="en-US"/>
              </w:rPr>
              <w:t>Лариса</w:t>
            </w:r>
            <w:proofErr w:type="spellEnd"/>
            <w:r>
              <w:rPr>
                <w:sz w:val="20"/>
                <w:szCs w:val="20"/>
                <w:lang w:val="en-US"/>
              </w:rPr>
              <w:t xml:space="preserve"> Васильевна</w:t>
            </w:r>
          </w:p>
        </w:tc>
      </w:tr>
      <w:tr w:rsidR="0069239D">
        <w:tc>
          <w:tcPr>
            <w:tcW w:w="3307" w:type="dxa"/>
            <w:shd w:val="clear" w:color="auto" w:fill="auto"/>
            <w:vAlign w:val="bottom"/>
          </w:tcPr>
          <w:p w:rsidR="0069239D" w:rsidRDefault="003376BF">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69239D" w:rsidRDefault="0069239D">
            <w:pPr>
              <w:pStyle w:val="af8"/>
              <w:pBdr>
                <w:bottom w:val="single" w:sz="8" w:space="2" w:color="000001"/>
              </w:pBdr>
              <w:rPr>
                <w:sz w:val="20"/>
                <w:szCs w:val="20"/>
                <w:lang w:val="en-US"/>
              </w:rPr>
            </w:pPr>
          </w:p>
        </w:tc>
        <w:tc>
          <w:tcPr>
            <w:tcW w:w="3310" w:type="dxa"/>
            <w:shd w:val="clear" w:color="auto" w:fill="auto"/>
            <w:vAlign w:val="bottom"/>
          </w:tcPr>
          <w:p w:rsidR="0069239D" w:rsidRDefault="003376BF">
            <w:pPr>
              <w:pStyle w:val="af8"/>
            </w:pPr>
            <w:proofErr w:type="spellStart"/>
            <w:r>
              <w:rPr>
                <w:sz w:val="20"/>
                <w:szCs w:val="20"/>
                <w:lang w:val="en-US"/>
              </w:rPr>
              <w:t>Косарева</w:t>
            </w:r>
            <w:proofErr w:type="spellEnd"/>
            <w:r>
              <w:rPr>
                <w:sz w:val="20"/>
                <w:szCs w:val="20"/>
                <w:lang w:val="en-US"/>
              </w:rPr>
              <w:t xml:space="preserve"> Марина </w:t>
            </w:r>
            <w:proofErr w:type="spellStart"/>
            <w:r>
              <w:rPr>
                <w:sz w:val="20"/>
                <w:szCs w:val="20"/>
                <w:lang w:val="en-US"/>
              </w:rPr>
              <w:t>Гавриловна</w:t>
            </w:r>
            <w:proofErr w:type="spellEnd"/>
          </w:p>
        </w:tc>
      </w:tr>
      <w:tr w:rsidR="0069239D">
        <w:tc>
          <w:tcPr>
            <w:tcW w:w="3307" w:type="dxa"/>
            <w:shd w:val="clear" w:color="auto" w:fill="auto"/>
            <w:vAlign w:val="bottom"/>
          </w:tcPr>
          <w:p w:rsidR="0069239D" w:rsidRDefault="003376BF">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69239D" w:rsidRDefault="0069239D">
            <w:pPr>
              <w:pStyle w:val="af8"/>
              <w:pBdr>
                <w:bottom w:val="single" w:sz="8" w:space="2" w:color="000001"/>
              </w:pBdr>
              <w:rPr>
                <w:sz w:val="20"/>
                <w:szCs w:val="20"/>
                <w:lang w:val="en-US"/>
              </w:rPr>
            </w:pPr>
          </w:p>
        </w:tc>
        <w:tc>
          <w:tcPr>
            <w:tcW w:w="3310" w:type="dxa"/>
            <w:shd w:val="clear" w:color="auto" w:fill="auto"/>
            <w:vAlign w:val="bottom"/>
          </w:tcPr>
          <w:p w:rsidR="0069239D" w:rsidRDefault="003376BF">
            <w:pPr>
              <w:pStyle w:val="af8"/>
            </w:pPr>
            <w:r>
              <w:rPr>
                <w:sz w:val="20"/>
                <w:szCs w:val="20"/>
                <w:lang w:val="en-US"/>
              </w:rPr>
              <w:t xml:space="preserve">Харин </w:t>
            </w:r>
            <w:proofErr w:type="spellStart"/>
            <w:r>
              <w:rPr>
                <w:sz w:val="20"/>
                <w:szCs w:val="20"/>
                <w:lang w:val="en-US"/>
              </w:rPr>
              <w:t>Игорь</w:t>
            </w:r>
            <w:proofErr w:type="spellEnd"/>
            <w:r>
              <w:rPr>
                <w:sz w:val="20"/>
                <w:szCs w:val="20"/>
                <w:lang w:val="en-US"/>
              </w:rPr>
              <w:t xml:space="preserve"> Дмитриевич</w:t>
            </w:r>
          </w:p>
        </w:tc>
      </w:tr>
      <w:tr w:rsidR="0069239D">
        <w:tc>
          <w:tcPr>
            <w:tcW w:w="3307" w:type="dxa"/>
            <w:shd w:val="clear" w:color="auto" w:fill="auto"/>
            <w:vAlign w:val="bottom"/>
          </w:tcPr>
          <w:p w:rsidR="0069239D" w:rsidRDefault="003376BF">
            <w:pPr>
              <w:pStyle w:val="af8"/>
            </w:pPr>
            <w:proofErr w:type="spellStart"/>
            <w:r>
              <w:rPr>
                <w:sz w:val="20"/>
                <w:szCs w:val="20"/>
                <w:lang w:val="en-US"/>
              </w:rPr>
              <w:t>Член</w:t>
            </w:r>
            <w:proofErr w:type="spellEnd"/>
            <w:r>
              <w:rPr>
                <w:sz w:val="20"/>
                <w:szCs w:val="20"/>
                <w:lang w:val="en-US"/>
              </w:rPr>
              <w:t xml:space="preserve"> </w:t>
            </w:r>
            <w:proofErr w:type="spellStart"/>
            <w:r>
              <w:rPr>
                <w:sz w:val="20"/>
                <w:szCs w:val="20"/>
                <w:lang w:val="en-US"/>
              </w:rPr>
              <w:t>комиссии</w:t>
            </w:r>
            <w:proofErr w:type="spellEnd"/>
          </w:p>
        </w:tc>
        <w:tc>
          <w:tcPr>
            <w:tcW w:w="3305" w:type="dxa"/>
            <w:shd w:val="clear" w:color="auto" w:fill="auto"/>
          </w:tcPr>
          <w:p w:rsidR="0069239D" w:rsidRDefault="0069239D">
            <w:pPr>
              <w:pStyle w:val="af8"/>
              <w:pBdr>
                <w:bottom w:val="single" w:sz="8" w:space="2" w:color="000001"/>
              </w:pBdr>
              <w:rPr>
                <w:sz w:val="20"/>
                <w:szCs w:val="20"/>
                <w:lang w:val="en-US"/>
              </w:rPr>
            </w:pPr>
          </w:p>
        </w:tc>
        <w:tc>
          <w:tcPr>
            <w:tcW w:w="3310" w:type="dxa"/>
            <w:shd w:val="clear" w:color="auto" w:fill="auto"/>
            <w:vAlign w:val="bottom"/>
          </w:tcPr>
          <w:p w:rsidR="0069239D" w:rsidRDefault="003376BF">
            <w:pPr>
              <w:pStyle w:val="af8"/>
            </w:pPr>
            <w:proofErr w:type="spellStart"/>
            <w:r>
              <w:rPr>
                <w:sz w:val="20"/>
                <w:szCs w:val="20"/>
                <w:lang w:val="en-US"/>
              </w:rPr>
              <w:t>Лаптев</w:t>
            </w:r>
            <w:proofErr w:type="spellEnd"/>
            <w:r>
              <w:rPr>
                <w:sz w:val="20"/>
                <w:szCs w:val="20"/>
                <w:lang w:val="en-US"/>
              </w:rPr>
              <w:t xml:space="preserve"> </w:t>
            </w:r>
            <w:proofErr w:type="spellStart"/>
            <w:r>
              <w:rPr>
                <w:sz w:val="20"/>
                <w:szCs w:val="20"/>
                <w:lang w:val="en-US"/>
              </w:rPr>
              <w:t>Валерий</w:t>
            </w:r>
            <w:proofErr w:type="spellEnd"/>
            <w:r>
              <w:rPr>
                <w:sz w:val="20"/>
                <w:szCs w:val="20"/>
                <w:lang w:val="en-US"/>
              </w:rPr>
              <w:t xml:space="preserve"> </w:t>
            </w:r>
            <w:proofErr w:type="spellStart"/>
            <w:r>
              <w:rPr>
                <w:sz w:val="20"/>
                <w:szCs w:val="20"/>
                <w:lang w:val="en-US"/>
              </w:rPr>
              <w:t>Вениаминович</w:t>
            </w:r>
            <w:proofErr w:type="spellEnd"/>
          </w:p>
        </w:tc>
      </w:tr>
    </w:tbl>
    <w:p w:rsidR="003376BF" w:rsidRDefault="003376BF"/>
    <w:sectPr w:rsidR="003376BF" w:rsidSect="00D83C23">
      <w:footerReference w:type="default" r:id="rId7"/>
      <w:pgSz w:w="11906" w:h="16838"/>
      <w:pgMar w:top="567" w:right="566" w:bottom="426" w:left="1418"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6BF" w:rsidRDefault="003376BF">
      <w:r>
        <w:separator/>
      </w:r>
    </w:p>
  </w:endnote>
  <w:endnote w:type="continuationSeparator" w:id="0">
    <w:p w:rsidR="003376BF" w:rsidRDefault="0033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DemiLight">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Noto Sans CJK SC Regular">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39D" w:rsidRDefault="0069239D">
    <w:pPr>
      <w:jc w:val="both"/>
      <w:rPr>
        <w:sz w:val="18"/>
        <w:szCs w:val="18"/>
        <w:vertAlign w:val="superscript"/>
      </w:rPr>
    </w:pPr>
  </w:p>
  <w:p w:rsidR="0069239D" w:rsidRDefault="0069239D">
    <w:pPr>
      <w:pStyle w:val="afd"/>
    </w:pPr>
  </w:p>
  <w:p w:rsidR="0069239D" w:rsidRDefault="0069239D">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6BF" w:rsidRDefault="003376BF"/>
  </w:footnote>
  <w:footnote w:type="continuationSeparator" w:id="0">
    <w:p w:rsidR="003376BF" w:rsidRDefault="003376BF">
      <w:r>
        <w:continuationSeparator/>
      </w:r>
    </w:p>
  </w:footnote>
  <w:footnote w:id="1">
    <w:p w:rsidR="0069239D" w:rsidRDefault="003376BF">
      <w:pPr>
        <w:pStyle w:val="afa"/>
      </w:pPr>
      <w:r>
        <w:rPr>
          <w:rStyle w:val="a8"/>
        </w:rPr>
        <w:footnoteRef/>
      </w:r>
      <w:r>
        <w:rPr>
          <w:rStyle w:val="a8"/>
        </w:rPr>
        <w:tab/>
        <w:t xml:space="preserve"> </w:t>
      </w:r>
      <w:r>
        <w:rPr>
          <w:sz w:val="16"/>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39D"/>
    <w:rsid w:val="003376BF"/>
    <w:rsid w:val="0069239D"/>
    <w:rsid w:val="00992E37"/>
    <w:rsid w:val="00D83C2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404ECD"/>
    <w:rPr>
      <w:rFonts w:eastAsiaTheme="minorEastAsia"/>
      <w:color w:val="00000A"/>
      <w:sz w:val="24"/>
      <w:szCs w:val="24"/>
    </w:rPr>
  </w:style>
  <w:style w:type="character" w:customStyle="1" w:styleId="ac">
    <w:name w:val="Нижний колонтитул Знак"/>
    <w:basedOn w:val="a0"/>
    <w:uiPriority w:val="99"/>
    <w:qFormat/>
    <w:rsid w:val="00404ECD"/>
    <w:rPr>
      <w:rFonts w:eastAsiaTheme="minorEastAsia"/>
      <w:color w:val="00000A"/>
      <w:sz w:val="24"/>
      <w:szCs w:val="24"/>
    </w:rPr>
  </w:style>
  <w:style w:type="character" w:customStyle="1" w:styleId="ad">
    <w:name w:val="Символ концевой сноски"/>
    <w:qFormat/>
  </w:style>
  <w:style w:type="paragraph" w:customStyle="1" w:styleId="ae">
    <w:name w:val="Заголовок"/>
    <w:basedOn w:val="a"/>
    <w:next w:val="af"/>
    <w:qFormat/>
    <w:pPr>
      <w:keepNext/>
      <w:spacing w:before="240" w:after="120"/>
    </w:pPr>
    <w:rPr>
      <w:rFonts w:ascii="Liberation Sans" w:eastAsia="Noto Sans CJK SC DemiLight" w:hAnsi="Liberation Sans" w:cs="Noto Sans Devanagari"/>
      <w:sz w:val="28"/>
      <w:szCs w:val="28"/>
    </w:rPr>
  </w:style>
  <w:style w:type="paragraph" w:styleId="af">
    <w:name w:val="Body Text"/>
    <w:basedOn w:val="a"/>
    <w:pPr>
      <w:spacing w:after="140" w:line="288" w:lineRule="auto"/>
    </w:pPr>
  </w:style>
  <w:style w:type="paragraph" w:styleId="af0">
    <w:name w:val="List"/>
    <w:basedOn w:val="af"/>
    <w:rPr>
      <w:rFonts w:cs="Noto Sans Devanagari"/>
    </w:rPr>
  </w:style>
  <w:style w:type="paragraph" w:styleId="af1">
    <w:name w:val="caption"/>
    <w:basedOn w:val="a"/>
    <w:qFormat/>
    <w:pPr>
      <w:suppressLineNumbers/>
      <w:spacing w:before="120" w:after="120"/>
    </w:pPr>
    <w:rPr>
      <w:rFonts w:cs="Noto Sans Devanagari"/>
      <w:i/>
      <w:iCs/>
    </w:rPr>
  </w:style>
  <w:style w:type="paragraph" w:styleId="af2">
    <w:name w:val="index heading"/>
    <w:basedOn w:val="a"/>
    <w:qFormat/>
    <w:pPr>
      <w:suppressLineNumbers/>
    </w:pPr>
    <w:rPr>
      <w:rFonts w:cs="Noto Sans Devanagari"/>
    </w:rPr>
  </w:style>
  <w:style w:type="paragraph" w:styleId="af3">
    <w:name w:val="Title"/>
    <w:basedOn w:val="a"/>
    <w:qFormat/>
    <w:pPr>
      <w:keepNext/>
      <w:spacing w:before="240" w:after="120"/>
    </w:pPr>
    <w:rPr>
      <w:rFonts w:ascii="Liberation Sans" w:eastAsia="Noto Sans CJK SC Regular" w:hAnsi="Liberation Sans" w:cs="Noto Sans Devanagari"/>
      <w:sz w:val="28"/>
      <w:szCs w:val="28"/>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styleId="afa">
    <w:name w:val="footnote text"/>
    <w:basedOn w:val="a"/>
    <w:qFormat/>
    <w:pPr>
      <w:pBdr>
        <w:top w:val="single" w:sz="2" w:space="1" w:color="000001"/>
      </w:pBdr>
    </w:pPr>
    <w:rPr>
      <w:sz w:val="20"/>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404ECD"/>
    <w:pPr>
      <w:tabs>
        <w:tab w:val="center" w:pos="4677"/>
        <w:tab w:val="right" w:pos="9355"/>
      </w:tabs>
    </w:pPr>
  </w:style>
  <w:style w:type="paragraph" w:styleId="afd">
    <w:name w:val="footer"/>
    <w:basedOn w:val="a"/>
    <w:uiPriority w:val="99"/>
    <w:unhideWhenUsed/>
    <w:rsid w:val="00404ECD"/>
    <w:pPr>
      <w:tabs>
        <w:tab w:val="center" w:pos="4677"/>
        <w:tab w:val="right" w:pos="9355"/>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color w:val="00000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B171EE"/>
    <w:rPr>
      <w:sz w:val="16"/>
      <w:szCs w:val="16"/>
    </w:rPr>
  </w:style>
  <w:style w:type="character" w:customStyle="1" w:styleId="a4">
    <w:name w:val="Текст примечания Знак"/>
    <w:basedOn w:val="a0"/>
    <w:uiPriority w:val="99"/>
    <w:semiHidden/>
    <w:qFormat/>
    <w:rsid w:val="00B171EE"/>
    <w:rPr>
      <w:rFonts w:eastAsiaTheme="minorEastAsia"/>
    </w:rPr>
  </w:style>
  <w:style w:type="character" w:customStyle="1" w:styleId="a5">
    <w:name w:val="Тема примечания Знак"/>
    <w:basedOn w:val="a4"/>
    <w:uiPriority w:val="99"/>
    <w:semiHidden/>
    <w:qFormat/>
    <w:rsid w:val="00B171EE"/>
    <w:rPr>
      <w:rFonts w:eastAsiaTheme="minorEastAsia"/>
      <w:b/>
      <w:bCs/>
    </w:rPr>
  </w:style>
  <w:style w:type="character" w:customStyle="1" w:styleId="a6">
    <w:name w:val="Текст выноски Знак"/>
    <w:basedOn w:val="a0"/>
    <w:uiPriority w:val="99"/>
    <w:semiHidden/>
    <w:qFormat/>
    <w:rsid w:val="00B171EE"/>
    <w:rPr>
      <w:rFonts w:ascii="Segoe UI" w:eastAsiaTheme="minorEastAsia" w:hAnsi="Segoe UI" w:cs="Segoe UI"/>
      <w:sz w:val="18"/>
      <w:szCs w:val="18"/>
    </w:rPr>
  </w:style>
  <w:style w:type="character" w:customStyle="1" w:styleId="a7">
    <w:name w:val="Привязка сноски"/>
    <w:rPr>
      <w:vertAlign w:val="superscript"/>
    </w:rPr>
  </w:style>
  <w:style w:type="character" w:customStyle="1" w:styleId="FootnoteCharacters">
    <w:name w:val="Footnote Characters"/>
    <w:basedOn w:val="a0"/>
    <w:qFormat/>
    <w:rPr>
      <w:vertAlign w:val="superscript"/>
    </w:rPr>
  </w:style>
  <w:style w:type="character" w:customStyle="1" w:styleId="a8">
    <w:name w:val="Символ сноски"/>
    <w:qFormat/>
  </w:style>
  <w:style w:type="character" w:customStyle="1" w:styleId="a9">
    <w:name w:val="Привязка концевой сноски"/>
    <w:rPr>
      <w:vertAlign w:val="superscript"/>
    </w:rPr>
  </w:style>
  <w:style w:type="character" w:customStyle="1" w:styleId="aa">
    <w:name w:val="Символы концевой сноски"/>
    <w:qFormat/>
  </w:style>
  <w:style w:type="character" w:customStyle="1" w:styleId="ab">
    <w:name w:val="Верхний колонтитул Знак"/>
    <w:basedOn w:val="a0"/>
    <w:uiPriority w:val="99"/>
    <w:qFormat/>
    <w:rsid w:val="00404ECD"/>
    <w:rPr>
      <w:rFonts w:eastAsiaTheme="minorEastAsia"/>
      <w:color w:val="00000A"/>
      <w:sz w:val="24"/>
      <w:szCs w:val="24"/>
    </w:rPr>
  </w:style>
  <w:style w:type="character" w:customStyle="1" w:styleId="ac">
    <w:name w:val="Нижний колонтитул Знак"/>
    <w:basedOn w:val="a0"/>
    <w:uiPriority w:val="99"/>
    <w:qFormat/>
    <w:rsid w:val="00404ECD"/>
    <w:rPr>
      <w:rFonts w:eastAsiaTheme="minorEastAsia"/>
      <w:color w:val="00000A"/>
      <w:sz w:val="24"/>
      <w:szCs w:val="24"/>
    </w:rPr>
  </w:style>
  <w:style w:type="character" w:customStyle="1" w:styleId="ad">
    <w:name w:val="Символ концевой сноски"/>
    <w:qFormat/>
  </w:style>
  <w:style w:type="paragraph" w:customStyle="1" w:styleId="ae">
    <w:name w:val="Заголовок"/>
    <w:basedOn w:val="a"/>
    <w:next w:val="af"/>
    <w:qFormat/>
    <w:pPr>
      <w:keepNext/>
      <w:spacing w:before="240" w:after="120"/>
    </w:pPr>
    <w:rPr>
      <w:rFonts w:ascii="Liberation Sans" w:eastAsia="Noto Sans CJK SC DemiLight" w:hAnsi="Liberation Sans" w:cs="Noto Sans Devanagari"/>
      <w:sz w:val="28"/>
      <w:szCs w:val="28"/>
    </w:rPr>
  </w:style>
  <w:style w:type="paragraph" w:styleId="af">
    <w:name w:val="Body Text"/>
    <w:basedOn w:val="a"/>
    <w:pPr>
      <w:spacing w:after="140" w:line="288" w:lineRule="auto"/>
    </w:pPr>
  </w:style>
  <w:style w:type="paragraph" w:styleId="af0">
    <w:name w:val="List"/>
    <w:basedOn w:val="af"/>
    <w:rPr>
      <w:rFonts w:cs="Noto Sans Devanagari"/>
    </w:rPr>
  </w:style>
  <w:style w:type="paragraph" w:styleId="af1">
    <w:name w:val="caption"/>
    <w:basedOn w:val="a"/>
    <w:qFormat/>
    <w:pPr>
      <w:suppressLineNumbers/>
      <w:spacing w:before="120" w:after="120"/>
    </w:pPr>
    <w:rPr>
      <w:rFonts w:cs="Noto Sans Devanagari"/>
      <w:i/>
      <w:iCs/>
    </w:rPr>
  </w:style>
  <w:style w:type="paragraph" w:styleId="af2">
    <w:name w:val="index heading"/>
    <w:basedOn w:val="a"/>
    <w:qFormat/>
    <w:pPr>
      <w:suppressLineNumbers/>
    </w:pPr>
    <w:rPr>
      <w:rFonts w:cs="Noto Sans Devanagari"/>
    </w:rPr>
  </w:style>
  <w:style w:type="paragraph" w:styleId="af3">
    <w:name w:val="Title"/>
    <w:basedOn w:val="a"/>
    <w:qFormat/>
    <w:pPr>
      <w:keepNext/>
      <w:spacing w:before="240" w:after="120"/>
    </w:pPr>
    <w:rPr>
      <w:rFonts w:ascii="Liberation Sans" w:eastAsia="Noto Sans CJK SC Regular" w:hAnsi="Liberation Sans" w:cs="Noto Sans Devanagari"/>
      <w:sz w:val="28"/>
      <w:szCs w:val="28"/>
    </w:rPr>
  </w:style>
  <w:style w:type="paragraph" w:customStyle="1" w:styleId="dt">
    <w:name w:val="dt"/>
    <w:basedOn w:val="a"/>
    <w:qFormat/>
    <w:pPr>
      <w:spacing w:beforeAutospacing="1" w:afterAutospacing="1"/>
    </w:pPr>
  </w:style>
  <w:style w:type="paragraph" w:customStyle="1" w:styleId="th">
    <w:name w:val="th"/>
    <w:basedOn w:val="a"/>
    <w:qFormat/>
    <w:pPr>
      <w:shd w:val="clear" w:color="auto" w:fill="EEEEEE"/>
      <w:spacing w:beforeAutospacing="1" w:afterAutospacing="1"/>
    </w:pPr>
  </w:style>
  <w:style w:type="paragraph" w:customStyle="1" w:styleId="fr">
    <w:name w:val="fr"/>
    <w:basedOn w:val="a"/>
    <w:qFormat/>
    <w:pPr>
      <w:spacing w:beforeAutospacing="1" w:afterAutospacing="1"/>
    </w:pPr>
  </w:style>
  <w:style w:type="paragraph" w:customStyle="1" w:styleId="headingcenter1">
    <w:name w:val="headingcenter1"/>
    <w:basedOn w:val="a"/>
    <w:qFormat/>
    <w:pPr>
      <w:spacing w:beforeAutospacing="1" w:afterAutospacing="1"/>
      <w:jc w:val="center"/>
    </w:pPr>
    <w:rPr>
      <w:b/>
      <w:bCs/>
      <w:sz w:val="28"/>
      <w:szCs w:val="28"/>
    </w:rPr>
  </w:style>
  <w:style w:type="paragraph" w:customStyle="1" w:styleId="usual1">
    <w:name w:val="usual1"/>
    <w:basedOn w:val="a"/>
    <w:qFormat/>
    <w:pPr>
      <w:spacing w:beforeAutospacing="1" w:after="200"/>
    </w:pPr>
  </w:style>
  <w:style w:type="paragraph" w:customStyle="1" w:styleId="usual2">
    <w:name w:val="usual2"/>
    <w:basedOn w:val="a"/>
    <w:qFormat/>
    <w:pPr>
      <w:spacing w:beforeAutospacing="1" w:after="200"/>
      <w:ind w:left="460"/>
    </w:pPr>
  </w:style>
  <w:style w:type="paragraph" w:customStyle="1" w:styleId="margleft1">
    <w:name w:val="margleft1"/>
    <w:basedOn w:val="a"/>
    <w:qFormat/>
    <w:pPr>
      <w:spacing w:beforeAutospacing="1" w:afterAutospacing="1"/>
    </w:pPr>
  </w:style>
  <w:style w:type="paragraph" w:customStyle="1" w:styleId="commissiontable">
    <w:name w:val="commissiontable"/>
    <w:basedOn w:val="a"/>
    <w:qFormat/>
    <w:pPr>
      <w:spacing w:beforeAutospacing="1" w:afterAutospacing="1"/>
    </w:pPr>
  </w:style>
  <w:style w:type="paragraph" w:customStyle="1" w:styleId="requests">
    <w:name w:val="requests"/>
    <w:basedOn w:val="a"/>
    <w:qFormat/>
    <w:pPr>
      <w:spacing w:beforeAutospacing="1" w:afterAutospacing="1"/>
      <w:ind w:left="460"/>
    </w:pPr>
  </w:style>
  <w:style w:type="paragraph" w:customStyle="1" w:styleId="margtab1">
    <w:name w:val="margtab1"/>
    <w:basedOn w:val="a"/>
    <w:qFormat/>
    <w:pPr>
      <w:spacing w:beforeAutospacing="1" w:afterAutospacing="1"/>
      <w:ind w:left="460"/>
    </w:pPr>
  </w:style>
  <w:style w:type="paragraph" w:styleId="af4">
    <w:name w:val="annotation text"/>
    <w:basedOn w:val="a"/>
    <w:uiPriority w:val="99"/>
    <w:semiHidden/>
    <w:unhideWhenUsed/>
    <w:qFormat/>
    <w:rsid w:val="00B171EE"/>
    <w:rPr>
      <w:sz w:val="20"/>
      <w:szCs w:val="20"/>
    </w:rPr>
  </w:style>
  <w:style w:type="paragraph" w:styleId="af5">
    <w:name w:val="annotation subject"/>
    <w:basedOn w:val="af4"/>
    <w:uiPriority w:val="99"/>
    <w:semiHidden/>
    <w:unhideWhenUsed/>
    <w:qFormat/>
    <w:rsid w:val="00B171EE"/>
    <w:rPr>
      <w:b/>
      <w:bCs/>
    </w:rPr>
  </w:style>
  <w:style w:type="paragraph" w:styleId="af6">
    <w:name w:val="Balloon Text"/>
    <w:basedOn w:val="a"/>
    <w:uiPriority w:val="99"/>
    <w:semiHidden/>
    <w:unhideWhenUsed/>
    <w:qFormat/>
    <w:rsid w:val="00B171EE"/>
    <w:rPr>
      <w:rFonts w:ascii="Segoe UI" w:hAnsi="Segoe UI" w:cs="Segoe UI"/>
      <w:sz w:val="18"/>
      <w:szCs w:val="18"/>
    </w:rPr>
  </w:style>
  <w:style w:type="paragraph" w:styleId="af7">
    <w:name w:val="Normal (Web)"/>
    <w:basedOn w:val="a"/>
    <w:uiPriority w:val="99"/>
    <w:unhideWhenUsed/>
    <w:qFormat/>
    <w:rsid w:val="00C6449D"/>
    <w:pPr>
      <w:spacing w:beforeAutospacing="1" w:afterAutospacing="1"/>
    </w:pPr>
    <w:rPr>
      <w:rFonts w:eastAsia="Times New Roman"/>
    </w:rPr>
  </w:style>
  <w:style w:type="paragraph" w:customStyle="1" w:styleId="af8">
    <w:name w:val="Содержимое таблицы"/>
    <w:basedOn w:val="a"/>
    <w:qFormat/>
  </w:style>
  <w:style w:type="paragraph" w:customStyle="1" w:styleId="af9">
    <w:name w:val="Заголовок таблицы"/>
    <w:basedOn w:val="af8"/>
    <w:qFormat/>
  </w:style>
  <w:style w:type="paragraph" w:styleId="afa">
    <w:name w:val="footnote text"/>
    <w:basedOn w:val="a"/>
    <w:qFormat/>
    <w:pPr>
      <w:pBdr>
        <w:top w:val="single" w:sz="2" w:space="1" w:color="000001"/>
      </w:pBdr>
    </w:pPr>
    <w:rPr>
      <w:sz w:val="20"/>
      <w:szCs w:val="20"/>
    </w:rPr>
  </w:style>
  <w:style w:type="paragraph" w:customStyle="1" w:styleId="afb">
    <w:name w:val="Верхний и нижний колонтитулы"/>
    <w:basedOn w:val="a"/>
    <w:qFormat/>
  </w:style>
  <w:style w:type="paragraph" w:styleId="afc">
    <w:name w:val="header"/>
    <w:basedOn w:val="a"/>
    <w:uiPriority w:val="99"/>
    <w:unhideWhenUsed/>
    <w:rsid w:val="00404ECD"/>
    <w:pPr>
      <w:tabs>
        <w:tab w:val="center" w:pos="4677"/>
        <w:tab w:val="right" w:pos="9355"/>
      </w:tabs>
    </w:pPr>
  </w:style>
  <w:style w:type="paragraph" w:styleId="afd">
    <w:name w:val="footer"/>
    <w:basedOn w:val="a"/>
    <w:uiPriority w:val="99"/>
    <w:unhideWhenUsed/>
    <w:rsid w:val="00404ECD"/>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8" Type="http://schemas.openxmlformats.org/package/2006/relationships/digital-signature/signature" Target="sig8.xml"/><Relationship Id="rId3" Type="http://schemas.openxmlformats.org/package/2006/relationships/digital-signature/signature" Target="sig3.xml"/><Relationship Id="rId7" Type="http://schemas.openxmlformats.org/package/2006/relationships/digital-signature/signature" Target="sig7.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rmihGQAepN73yklo9kqME55+COgq8fllplbpkQVNZsM=</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01ecVodbNLg2YH96V2De9CGoY8XmTS4Rbkvf91oCrwk=</DigestValue>
    </Reference>
  </SignedInfo>
  <SignatureValue>b3wYe3JMRAnWL36G1F/gF3w8KqhCL1Frc+ZgvS7DXQOIiegHoxECDTccghYE98f+
k9rP//I2U22dmf9fixw9UQ==</SignatureValue>
  <KeyInfo>
    <X509Data>
      <X509Certificate>MIII1TCCCIKgAwIBAgIUC8wDF/yyh/TR1BHlVrJc0kvX9fkwCgYIKoUDBwEBAwIw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jNC90L7QtSDQutCw0LfQvdCw0YfQtdC50YHRgtCy0L4wHhcNMjAxMDIzMTEzOTA0
WhcNMjIwMTIzMTEzOTA0WjCCAhcxGjAYBggqhQMDgQMBARIMMzEyMDAyMzc1ODM5
MRYwFAYFKoUDZAMSCzAwOTg1OTYwNTk0MSQwIgYJKoZIhvcNAQkBFhVhLm1pa29s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0J7QndCQIjEoMCYGA1UEKgwf0JjQs9C+0YDRjCDQlNC80LjRgtGA0LjQtdCy0LjR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</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lDTJu+UySoObMBdY/vPLWlCMvOc=</DigestValue>
      </Reference>
      <Reference URI="/word/endnotes.xml?ContentType=application/vnd.openxmlformats-officedocument.wordprocessingml.endnotes+xml">
        <DigestMethod Algorithm="http://www.w3.org/2000/09/xmldsig#sha1"/>
        <DigestValue>aNBSPrj0jfrSVu3baZ099nSCdPI=</DigestValue>
      </Reference>
      <Reference URI="/word/fontTable.xml?ContentType=application/vnd.openxmlformats-officedocument.wordprocessingml.fontTable+xml">
        <DigestMethod Algorithm="http://www.w3.org/2000/09/xmldsig#sha1"/>
        <DigestValue>9jTt/WoNLOLq45dsOqexwhksSKk=</DigestValue>
      </Reference>
      <Reference URI="/word/footer1.xml?ContentType=application/vnd.openxmlformats-officedocument.wordprocessingml.footer+xml">
        <DigestMethod Algorithm="http://www.w3.org/2000/09/xmldsig#sha1"/>
        <DigestValue>lmLmSxNVqtB3uiZz4XyvbA5kMRs=</DigestValue>
      </Reference>
      <Reference URI="/word/footnotes.xml?ContentType=application/vnd.openxmlformats-officedocument.wordprocessingml.footnotes+xml">
        <DigestMethod Algorithm="http://www.w3.org/2000/09/xmldsig#sha1"/>
        <DigestValue>RnQD8C9NU8HxLTItFi7TuaDz0JI=</DigestValue>
      </Reference>
      <Reference URI="/word/settings.xml?ContentType=application/vnd.openxmlformats-officedocument.wordprocessingml.settings+xml">
        <DigestMethod Algorithm="http://www.w3.org/2000/09/xmldsig#sha1"/>
        <DigestValue>UCuhbqNYPQT2jlJqJtdIp6RR4tE=</DigestValue>
      </Reference>
      <Reference URI="/word/styles.xml?ContentType=application/vnd.openxmlformats-officedocument.wordprocessingml.styles+xml">
        <DigestMethod Algorithm="http://www.w3.org/2000/09/xmldsig#sha1"/>
        <DigestValue>bgL3dU8wW2h8yilek4uWWlq9O2E=</DigestValue>
      </Reference>
      <Reference URI="/word/stylesWithEffects.xml?ContentType=application/vnd.ms-word.stylesWithEffects+xml">
        <DigestMethod Algorithm="http://www.w3.org/2000/09/xmldsig#sha1"/>
        <DigestValue>BYZnZuI6mGaMgLhJdlLMRKsS5i8=</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2021-03-01T09:52:43Z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2021-03-01T09:52:43Z</xd:SigningTime>
          <xd:SigningCertificate>
            <xd:Cert>
              <xd:CertDigest>
                <DigestMethod Algorithm="http://www.w3.org/2000/09/xmldsig#sha1"/>
                <DigestValue>qW10a4SXc7FlBC6Gdp9X29yGj0g=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67348519998807157650287358295557123620986156537</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wvnJA65tnrLP722HM6KyXP//xu1o7sKyBERkg6sttiw=</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GqGszH2lhaedClZiN0l+WlXJmI83n+vwabxH57qdV3s=</DigestValue>
    </Reference>
  </SignedInfo>
  <SignatureValue>dMrRDaj+LNB05zuebTR+dYCdQGwzp0WpOIf5UMOx1UhETI/jt6ccpFlGeZezyP8G
GDFhSTB2jJzZa1aU7Qy+IA==</SignatureValue>
  <KeyInfo>
    <X509Data>
      <X509Certificate>MIIIhTCCCDKgAwIBAgIUcWj24rilFZenUe0yfCV7XTvKoSMwCgYIKoUDBwEBAwIw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jNC90L7QtSDQutCw0LfQvdCw0YfQtdC50YHRgtCy0L4wHhcNMjAxMDIzMDgxMDI5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MjAxMDIzMDgxMDI2WoEPMjAyMjAxMjMwODEwMjZaMIIBXwYDVR0jBIIBVjCCAVKA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ZmtfMjAyMC5jcmwwHQYDVR0OBBYEFKiqm9UuIsmW3GqQO5CsjaZ5liupMAoGCCqF
AwcBAQMCA0EAjgEN58CZaZm/Fq0Lv9LegNSK30B+oBoMdBWmjSlsySPPpdK47/Iz
4WJ2ydBf9gQIo/nk0V5oQq+CHyW0IshcKQ==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lDTJu+UySoObMBdY/vPLWlCMvOc=</DigestValue>
      </Reference>
      <Reference URI="/word/endnotes.xml?ContentType=application/vnd.openxmlformats-officedocument.wordprocessingml.endnotes+xml">
        <DigestMethod Algorithm="http://www.w3.org/2000/09/xmldsig#sha1"/>
        <DigestValue>aNBSPrj0jfrSVu3baZ099nSCdPI=</DigestValue>
      </Reference>
      <Reference URI="/word/fontTable.xml?ContentType=application/vnd.openxmlformats-officedocument.wordprocessingml.fontTable+xml">
        <DigestMethod Algorithm="http://www.w3.org/2000/09/xmldsig#sha1"/>
        <DigestValue>9jTt/WoNLOLq45dsOqexwhksSKk=</DigestValue>
      </Reference>
      <Reference URI="/word/footer1.xml?ContentType=application/vnd.openxmlformats-officedocument.wordprocessingml.footer+xml">
        <DigestMethod Algorithm="http://www.w3.org/2000/09/xmldsig#sha1"/>
        <DigestValue>lmLmSxNVqtB3uiZz4XyvbA5kMRs=</DigestValue>
      </Reference>
      <Reference URI="/word/footnotes.xml?ContentType=application/vnd.openxmlformats-officedocument.wordprocessingml.footnotes+xml">
        <DigestMethod Algorithm="http://www.w3.org/2000/09/xmldsig#sha1"/>
        <DigestValue>RnQD8C9NU8HxLTItFi7TuaDz0JI=</DigestValue>
      </Reference>
      <Reference URI="/word/settings.xml?ContentType=application/vnd.openxmlformats-officedocument.wordprocessingml.settings+xml">
        <DigestMethod Algorithm="http://www.w3.org/2000/09/xmldsig#sha1"/>
        <DigestValue>UCuhbqNYPQT2jlJqJtdIp6RR4tE=</DigestValue>
      </Reference>
      <Reference URI="/word/styles.xml?ContentType=application/vnd.openxmlformats-officedocument.wordprocessingml.styles+xml">
        <DigestMethod Algorithm="http://www.w3.org/2000/09/xmldsig#sha1"/>
        <DigestValue>bgL3dU8wW2h8yilek4uWWlq9O2E=</DigestValue>
      </Reference>
      <Reference URI="/word/stylesWithEffects.xml?ContentType=application/vnd.ms-word.stylesWithEffects+xml">
        <DigestMethod Algorithm="http://www.w3.org/2000/09/xmldsig#sha1"/>
        <DigestValue>BYZnZuI6mGaMgLhJdlLMRKsS5i8=</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2021-03-01T09:52:53Z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2021-03-01T09:52:53Z</xd:SigningTime>
          <xd:SigningCertificate>
            <xd:Cert>
              <xd:CertDigest>
                <DigestMethod Algorithm="http://www.w3.org/2000/09/xmldsig#sha1"/>
                <DigestValue>8XhFxsfVqcmAXZ6g/dH5AiKeB1w=</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647456741375330306349752808369160791466231636259</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3m32suJvXVUQIOn7YAmEOMz6+JfEAO205dRcPvywXfw=</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f/FGhT7TipFl9di4bcAEYpQVSLTvmY/kLeJ1GNjdNgg=</DigestValue>
    </Reference>
  </SignedInfo>
  <SignatureValue>MEXJWdYTypR0eXIeJZakS9GTDESnSGOIKwcVozb4txP62ZnmSnHzCsYReXN3A2Nf
mKDHW50RrpwYkgv6AoByow==</SignatureValue>
  <KeyInfo>
    <X509Data>
      <X509Certificate>MIII7jCCCJugAwIBAgIUASyrU9/veA4uuMH3jC7qMEcsepgwCgYIKoUDBwEBAwIw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jNC90L7QtSDQutCw0LfQvdCw0YfQtdC50YHRgtCy0L4wHhcNMjAxMDIzMTE0MDA0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lDTJu+UySoObMBdY/vPLWlCMvOc=</DigestValue>
      </Reference>
      <Reference URI="/word/endnotes.xml?ContentType=application/vnd.openxmlformats-officedocument.wordprocessingml.endnotes+xml">
        <DigestMethod Algorithm="http://www.w3.org/2000/09/xmldsig#sha1"/>
        <DigestValue>aNBSPrj0jfrSVu3baZ099nSCdPI=</DigestValue>
      </Reference>
      <Reference URI="/word/fontTable.xml?ContentType=application/vnd.openxmlformats-officedocument.wordprocessingml.fontTable+xml">
        <DigestMethod Algorithm="http://www.w3.org/2000/09/xmldsig#sha1"/>
        <DigestValue>9jTt/WoNLOLq45dsOqexwhksSKk=</DigestValue>
      </Reference>
      <Reference URI="/word/footer1.xml?ContentType=application/vnd.openxmlformats-officedocument.wordprocessingml.footer+xml">
        <DigestMethod Algorithm="http://www.w3.org/2000/09/xmldsig#sha1"/>
        <DigestValue>lmLmSxNVqtB3uiZz4XyvbA5kMRs=</DigestValue>
      </Reference>
      <Reference URI="/word/footnotes.xml?ContentType=application/vnd.openxmlformats-officedocument.wordprocessingml.footnotes+xml">
        <DigestMethod Algorithm="http://www.w3.org/2000/09/xmldsig#sha1"/>
        <DigestValue>RnQD8C9NU8HxLTItFi7TuaDz0JI=</DigestValue>
      </Reference>
      <Reference URI="/word/settings.xml?ContentType=application/vnd.openxmlformats-officedocument.wordprocessingml.settings+xml">
        <DigestMethod Algorithm="http://www.w3.org/2000/09/xmldsig#sha1"/>
        <DigestValue>UCuhbqNYPQT2jlJqJtdIp6RR4tE=</DigestValue>
      </Reference>
      <Reference URI="/word/styles.xml?ContentType=application/vnd.openxmlformats-officedocument.wordprocessingml.styles+xml">
        <DigestMethod Algorithm="http://www.w3.org/2000/09/xmldsig#sha1"/>
        <DigestValue>bgL3dU8wW2h8yilek4uWWlq9O2E=</DigestValue>
      </Reference>
      <Reference URI="/word/stylesWithEffects.xml?ContentType=application/vnd.ms-word.stylesWithEffects+xml">
        <DigestMethod Algorithm="http://www.w3.org/2000/09/xmldsig#sha1"/>
        <DigestValue>BYZnZuI6mGaMgLhJdlLMRKsS5i8=</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2021-03-01T09:53:12Z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2021-03-01T09:53:12Z</xd:SigningTime>
          <xd:SigningCertificate>
            <xd:Cert>
              <xd:CertDigest>
                <DigestMethod Algorithm="http://www.w3.org/2000/09/xmldsig#sha1"/>
                <DigestValue>Q2Pf9+Ah8ZemyAh8GipFXcDqsfo=</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6705148301551209404562201275390434903333829272</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fBxGpIqrRbvv6rdmKLWFofx+zlHJc1Q9lWeoYfEsTPY=</DigestValue>
    </Reference>
    <Reference URI="#idOfficeObject" Type="http://www.w3.org/2000/09/xmldsig#Object">
      <DigestMethod Algorithm="urn:ietf:params:xml:ns:cpxmlsec:algorithms:gostr34112012-256"/>
      <DigestValue>S2UgEEIc2ovFF11rftS5QvCaEKCOX9ptXb8dm6fJZiA=</DigestValue>
    </Reference>
    <Reference URI="#idSignedProperties" Type="http://uri.etsi.org/01903#SignedProperties">
      <Transforms>
        <Transform Algorithm="http://www.w3.org/TR/2001/REC-xml-c14n-20010315"/>
      </Transforms>
      <DigestMethod Algorithm="urn:ietf:params:xml:ns:cpxmlsec:algorithms:gostr34112012-256"/>
      <DigestValue>82ILsq48nnYAz7GVY0rPEn04GYarTecZVPBGNEdnxRw=</DigestValue>
    </Reference>
  </SignedInfo>
  <SignatureValue>jKrXUgzAIIZH1czQpjM1MTMF2kfCD91phAXA+aCHbnG7w0F6K5vPapTSq/xgVlyz
LDnZuj+PzGaiUoib+xRH8w==</SignatureValue>
  <KeyInfo>
    <X509Data>
      <X509Certificate>MIIItTCCCGKgAwIBAgIUH9rq/kM5FoBGZi4GQoarfNiyOLUwCgYIKoUDBwEBAwIw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jNC90L7QtSDQutCw0LfQvdCw0YfQtdC50YHRgtCy0L4wHhcNMjAxMDIzMDgxMjI0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</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lDTJu+UySoObMBdY/vPLWlCMvOc=</DigestValue>
      </Reference>
      <Reference URI="/word/endnotes.xml?ContentType=application/vnd.openxmlformats-officedocument.wordprocessingml.endnotes+xml">
        <DigestMethod Algorithm="http://www.w3.org/2000/09/xmldsig#sha1"/>
        <DigestValue>aNBSPrj0jfrSVu3baZ099nSCdPI=</DigestValue>
      </Reference>
      <Reference URI="/word/fontTable.xml?ContentType=application/vnd.openxmlformats-officedocument.wordprocessingml.fontTable+xml">
        <DigestMethod Algorithm="http://www.w3.org/2000/09/xmldsig#sha1"/>
        <DigestValue>9jTt/WoNLOLq45dsOqexwhksSKk=</DigestValue>
      </Reference>
      <Reference URI="/word/footer1.xml?ContentType=application/vnd.openxmlformats-officedocument.wordprocessingml.footer+xml">
        <DigestMethod Algorithm="http://www.w3.org/2000/09/xmldsig#sha1"/>
        <DigestValue>lmLmSxNVqtB3uiZz4XyvbA5kMRs=</DigestValue>
      </Reference>
      <Reference URI="/word/footnotes.xml?ContentType=application/vnd.openxmlformats-officedocument.wordprocessingml.footnotes+xml">
        <DigestMethod Algorithm="http://www.w3.org/2000/09/xmldsig#sha1"/>
        <DigestValue>RnQD8C9NU8HxLTItFi7TuaDz0JI=</DigestValue>
      </Reference>
      <Reference URI="/word/settings.xml?ContentType=application/vnd.openxmlformats-officedocument.wordprocessingml.settings+xml">
        <DigestMethod Algorithm="http://www.w3.org/2000/09/xmldsig#sha1"/>
        <DigestValue>UCuhbqNYPQT2jlJqJtdIp6RR4tE=</DigestValue>
      </Reference>
      <Reference URI="/word/styles.xml?ContentType=application/vnd.openxmlformats-officedocument.wordprocessingml.styles+xml">
        <DigestMethod Algorithm="http://www.w3.org/2000/09/xmldsig#sha1"/>
        <DigestValue>bgL3dU8wW2h8yilek4uWWlq9O2E=</DigestValue>
      </Reference>
      <Reference URI="/word/stylesWithEffects.xml?ContentType=application/vnd.ms-word.stylesWithEffects+xml">
        <DigestMethod Algorithm="http://www.w3.org/2000/09/xmldsig#sha1"/>
        <DigestValue>BYZnZuI6mGaMgLhJdlLMRKsS5i8=</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2021-03-01T09:53:32Z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2</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2021-03-01T09:53:32Z</xd:SigningTime>
          <xd:SigningCertificate>
            <xd:Cert>
              <xd:CertDigest>
                <DigestMethod Algorithm="http://www.w3.org/2000/09/xmldsig#sha1"/>
                <DigestValue>gSO6stxPMJswkBhDMgIrqsrHmNg=</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181860747144802623926696685772201701013105817781</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e96PwSruc4E5ta2o+kwG5XRctKD6/tAe6en6IWveZHQ=</DigestValue>
    </Reference>
    <Reference URI="#idOfficeObject" Type="http://www.w3.org/2000/09/xmldsig#Object">
      <DigestMethod Algorithm="urn:ietf:params:xml:ns:cpxmlsec:algorithms:gostr34112012-256"/>
      <DigestValue>5s00ummvlAYju4A/8neV29GZJBUlHU2+hfi9g4UZ20Q=</DigestValue>
    </Reference>
    <Reference URI="#idSignedProperties" Type="http://uri.etsi.org/01903#SignedProperties">
      <Transforms>
        <Transform Algorithm="http://www.w3.org/TR/2001/REC-xml-c14n-20010315"/>
      </Transforms>
      <DigestMethod Algorithm="urn:ietf:params:xml:ns:cpxmlsec:algorithms:gostr34112012-256"/>
      <DigestValue>Li5NDAVIa/GTPaOU3W66cfXQSazGTFw54qH6evf+PJY=</DigestValue>
    </Reference>
  </SignedInfo>
  <SignatureValue>U666TZx5maTso6uzCUoaZWD+zdchGpDlPvcFSVVWzKoblVQKEBv9ippn5A9/RUzN
nDHedXBq9x7jxVffF/5Ipg==</SignatureValue>
  <KeyInfo>
    <X509Data>
      <X509Certificate>MIIIBTCCB7KgAwIBAgIUON6BKx5U0KdHI2kD1wrIj+ZbCj4wCgYIKoUDBwEBAwIw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jNC90L7QtSDQutCw0LfQvdCw0YfQtdC50YHRgtCy0L4wHhcNMjAwNjAzMTQyNDMy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AjArBgNVHRAEJDAigA8yMDIwMDYwMzE0MjQzMVqBDzIwMjEwOTAzMTQyNDMxWjCC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c2ZrLmxvY2FsL2NybC91Y2ZrXzIwMjAuY3JsMB0GA1UdDgQWBBTxojPJ0/xIJzOq
TLO+7Z9O7WO+DTAKBggqhQMHAQEDAgNBAEoYwbX591NseKHUYZziZV4RZjtmkcJC
eDuJmXuPMv3+PvYLstk2lJBPCBp0mgY8e2OVV/2I4ieG+3W/jNzgHR4=</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4"/>
            <mdssi:RelationshipReference SourceId="rId9"/>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lDTJu+UySoObMBdY/vPLWlCMvOc=</DigestValue>
      </Reference>
      <Reference URI="/word/endnotes.xml?ContentType=application/vnd.openxmlformats-officedocument.wordprocessingml.endnotes+xml">
        <DigestMethod Algorithm="http://www.w3.org/2000/09/xmldsig#sha1"/>
        <DigestValue>aNBSPrj0jfrSVu3baZ099nSCdPI=</DigestValue>
      </Reference>
      <Reference URI="/word/fontTable.xml?ContentType=application/vnd.openxmlformats-officedocument.wordprocessingml.fontTable+xml">
        <DigestMethod Algorithm="http://www.w3.org/2000/09/xmldsig#sha1"/>
        <DigestValue>9jTt/WoNLOLq45dsOqexwhksSKk=</DigestValue>
      </Reference>
      <Reference URI="/word/footer1.xml?ContentType=application/vnd.openxmlformats-officedocument.wordprocessingml.footer+xml">
        <DigestMethod Algorithm="http://www.w3.org/2000/09/xmldsig#sha1"/>
        <DigestValue>lmLmSxNVqtB3uiZz4XyvbA5kMRs=</DigestValue>
      </Reference>
      <Reference URI="/word/footnotes.xml?ContentType=application/vnd.openxmlformats-officedocument.wordprocessingml.footnotes+xml">
        <DigestMethod Algorithm="http://www.w3.org/2000/09/xmldsig#sha1"/>
        <DigestValue>RnQD8C9NU8HxLTItFi7TuaDz0JI=</DigestValue>
      </Reference>
      <Reference URI="/word/settings.xml?ContentType=application/vnd.openxmlformats-officedocument.wordprocessingml.settings+xml">
        <DigestMethod Algorithm="http://www.w3.org/2000/09/xmldsig#sha1"/>
        <DigestValue>UCuhbqNYPQT2jlJqJtdIp6RR4tE=</DigestValue>
      </Reference>
      <Reference URI="/word/styles.xml?ContentType=application/vnd.openxmlformats-officedocument.wordprocessingml.styles+xml">
        <DigestMethod Algorithm="http://www.w3.org/2000/09/xmldsig#sha1"/>
        <DigestValue>bgL3dU8wW2h8yilek4uWWlq9O2E=</DigestValue>
      </Reference>
      <Reference URI="/word/stylesWithEffects.xml?ContentType=application/vnd.ms-word.stylesWithEffects+xml">
        <DigestMethod Algorithm="http://www.w3.org/2000/09/xmldsig#sha1"/>
        <DigestValue>BYZnZuI6mGaMgLhJdlLMRKsS5i8=</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mdssi:Format>YYYY-MM-DDThh:mm:ssTZD</mdssi:Format>
          <mdssi:Value>2021-03-01T11:34:52Z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14.0</OfficeVersion>
          <ApplicationVersion>14.0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2021-03-01T11:34:52Z</xd:SigningTime>
          <xd:SigningCertificate>
            <xd:Cert>
              <xd:CertDigest>
                <DigestMethod Algorithm="http://www.w3.org/2000/09/xmldsig#sha1"/>
                <DigestValue>XGvBaZ/806s+gXjUKo2TDaGw8ms=</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324665500757553011170629675179180489156425615934</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Id0kh2xrlqIn9TqdrFIb95pFTHnozU2jHRvMUqkpq4Y=</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JiQrO/0+kxFpAb8O4G5ElLpdDvAg6Wb22Xv5kxY+Zok=</DigestValue>
    </Reference>
  </SignedInfo>
  <SignatureValue>5QJnBJNJ8Yogy1mt+Zk78sha0CWMcx3R+b12UCTCvXnXtcaGSG39HtTo6OppqlnB
HExHFHttazeCO1eQS/1YPg==</SignatureValue>
  <KeyInfo>
    <X509Data>
      <X509Certificate>MIIIATCCB66gAwIBAgIUcsGiHe+gDgfeTEf48Q+5lClCRXowCgYIKoUDBwEBAwIw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jNC90L7QtSDQutCw0LfQvdCw0YfQtdC50YHRgtCy0L4wHhcNMjAxMTExMTE1NDI0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lDTJu+UySoObMBdY/vPLWlCMvOc=</DigestValue>
      </Reference>
      <Reference URI="/word/endnotes.xml?ContentType=application/vnd.openxmlformats-officedocument.wordprocessingml.endnotes+xml">
        <DigestMethod Algorithm="http://www.w3.org/2000/09/xmldsig#sha1"/>
        <DigestValue>aNBSPrj0jfrSVu3baZ099nSCdPI=</DigestValue>
      </Reference>
      <Reference URI="/word/fontTable.xml?ContentType=application/vnd.openxmlformats-officedocument.wordprocessingml.fontTable+xml">
        <DigestMethod Algorithm="http://www.w3.org/2000/09/xmldsig#sha1"/>
        <DigestValue>9jTt/WoNLOLq45dsOqexwhksSKk=</DigestValue>
      </Reference>
      <Reference URI="/word/footer1.xml?ContentType=application/vnd.openxmlformats-officedocument.wordprocessingml.footer+xml">
        <DigestMethod Algorithm="http://www.w3.org/2000/09/xmldsig#sha1"/>
        <DigestValue>lmLmSxNVqtB3uiZz4XyvbA5kMRs=</DigestValue>
      </Reference>
      <Reference URI="/word/footnotes.xml?ContentType=application/vnd.openxmlformats-officedocument.wordprocessingml.footnotes+xml">
        <DigestMethod Algorithm="http://www.w3.org/2000/09/xmldsig#sha1"/>
        <DigestValue>RnQD8C9NU8HxLTItFi7TuaDz0JI=</DigestValue>
      </Reference>
      <Reference URI="/word/settings.xml?ContentType=application/vnd.openxmlformats-officedocument.wordprocessingml.settings+xml">
        <DigestMethod Algorithm="http://www.w3.org/2000/09/xmldsig#sha1"/>
        <DigestValue>UCuhbqNYPQT2jlJqJtdIp6RR4tE=</DigestValue>
      </Reference>
      <Reference URI="/word/styles.xml?ContentType=application/vnd.openxmlformats-officedocument.wordprocessingml.styles+xml">
        <DigestMethod Algorithm="http://www.w3.org/2000/09/xmldsig#sha1"/>
        <DigestValue>bgL3dU8wW2h8yilek4uWWlq9O2E=</DigestValue>
      </Reference>
      <Reference URI="/word/stylesWithEffects.xml?ContentType=application/vnd.ms-word.stylesWithEffects+xml">
        <DigestMethod Algorithm="http://www.w3.org/2000/09/xmldsig#sha1"/>
        <DigestValue>BYZnZuI6mGaMgLhJdlLMRKsS5i8=</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2021-03-01T11:44:07Z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2021-03-01T11:44:07Z</xd:SigningTime>
          <xd:SigningCertificate>
            <xd:Cert>
              <xd:CertDigest>
                <DigestMethod Algorithm="http://www.w3.org/2000/09/xmldsig#sha1"/>
                <DigestValue>X7+c7rPQ6+AGw7yxBN9pmgcrWE0=</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655143114074260244963156934395797444442481378682</X509SerialNumber>
              </xd:IssuerSerial>
            </xd:Cert>
          </xd:SigningCertificate>
          <xd:SignaturePolicyIdentifier>
            <xd:SignaturePolicyImplied/>
          </xd:SignaturePolicyIdentifier>
        </xd:SignedSignatureProperties>
      </xd:SignedProperties>
    </xd:QualifyingProperties>
  </Object>
</Signature>
</file>

<file path=_xmlsignatures/sig7.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yiVdfPZdF9LJLZnx1JTolowyOpPdZb6Lo6YACtgg9sA=</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SINqtEWN5YRN78yD+uYmmOFXhpYPr4PAO7VlGpHmPlE=</DigestValue>
    </Reference>
  </SignedInfo>
  <SignatureValue>EL/Upp3d4a9VXrJbXTHJfNOa5Br/odj7wrN3SF0qaslfSJvN/Ug6Ki30VPj9hBMU
yv+H+g4QRyAuRZ328TsPMQ==</SignatureValue>
  <KeyInfo>
    <X509Data>
      <X509Certificate>MIIIBTCCB7KgAwIBAgIUTvhOT8kHoyprzdWz5m4oZO3h2TQwCgYIKoUDBwEBAwIw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jNC90L7QtSDQutCw0LfQvdCw0YfQtdC50YHRgtCy0L4wHhcNMjAxMTE2MDkyNzU0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lDTJu+UySoObMBdY/vPLWlCMvOc=</DigestValue>
      </Reference>
      <Reference URI="/word/endnotes.xml?ContentType=application/vnd.openxmlformats-officedocument.wordprocessingml.endnotes+xml">
        <DigestMethod Algorithm="http://www.w3.org/2000/09/xmldsig#sha1"/>
        <DigestValue>aNBSPrj0jfrSVu3baZ099nSCdPI=</DigestValue>
      </Reference>
      <Reference URI="/word/fontTable.xml?ContentType=application/vnd.openxmlformats-officedocument.wordprocessingml.fontTable+xml">
        <DigestMethod Algorithm="http://www.w3.org/2000/09/xmldsig#sha1"/>
        <DigestValue>9jTt/WoNLOLq45dsOqexwhksSKk=</DigestValue>
      </Reference>
      <Reference URI="/word/footer1.xml?ContentType=application/vnd.openxmlformats-officedocument.wordprocessingml.footer+xml">
        <DigestMethod Algorithm="http://www.w3.org/2000/09/xmldsig#sha1"/>
        <DigestValue>lmLmSxNVqtB3uiZz4XyvbA5kMRs=</DigestValue>
      </Reference>
      <Reference URI="/word/footnotes.xml?ContentType=application/vnd.openxmlformats-officedocument.wordprocessingml.footnotes+xml">
        <DigestMethod Algorithm="http://www.w3.org/2000/09/xmldsig#sha1"/>
        <DigestValue>RnQD8C9NU8HxLTItFi7TuaDz0JI=</DigestValue>
      </Reference>
      <Reference URI="/word/settings.xml?ContentType=application/vnd.openxmlformats-officedocument.wordprocessingml.settings+xml">
        <DigestMethod Algorithm="http://www.w3.org/2000/09/xmldsig#sha1"/>
        <DigestValue>UCuhbqNYPQT2jlJqJtdIp6RR4tE=</DigestValue>
      </Reference>
      <Reference URI="/word/styles.xml?ContentType=application/vnd.openxmlformats-officedocument.wordprocessingml.styles+xml">
        <DigestMethod Algorithm="http://www.w3.org/2000/09/xmldsig#sha1"/>
        <DigestValue>bgL3dU8wW2h8yilek4uWWlq9O2E=</DigestValue>
      </Reference>
      <Reference URI="/word/stylesWithEffects.xml?ContentType=application/vnd.ms-word.stylesWithEffects+xml">
        <DigestMethod Algorithm="http://www.w3.org/2000/09/xmldsig#sha1"/>
        <DigestValue>BYZnZuI6mGaMgLhJdlLMRKsS5i8=</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2021-03-01T11:44:24Z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2021-03-01T11:44:24Z</xd:SigningTime>
          <xd:SigningCertificate>
            <xd:Cert>
              <xd:CertDigest>
                <DigestMethod Algorithm="http://www.w3.org/2000/09/xmldsig#sha1"/>
                <DigestValue>ImRM5CcL0++hgXL6Vjc7diuOHc8=</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450838686841319224107152920965597890836615518516</X509SerialNumber>
              </xd:IssuerSerial>
            </xd:Cert>
          </xd:SigningCertificate>
          <xd:SignaturePolicyIdentifier>
            <xd:SignaturePolicyImplied/>
          </xd:SignaturePolicyIdentifier>
        </xd:SignedSignatureProperties>
      </xd:SignedProperties>
    </xd:QualifyingProperties>
  </Object>
</Signature>
</file>

<file path=_xmlsignatures/sig8.xml><?xml version="1.0" encoding="utf-8"?>
<Signature xmlns="http://www.w3.org/2000/09/xmldsig#" Id="idPackageSignature">
  <SignedInfo>
    <CanonicalizationMethod Algorithm="http://www.w3.org/TR/2001/REC-xml-c14n-20010315"/>
    <SignatureMethod Algorithm="urn:ietf:params:xml:ns:cpxmlsec:algorithms:gostr34102012-gostr34112012-256"/>
    <Reference Type="http://www.w3.org/2000/09/xmldsig#Object" URI="#idPackageObject">
      <DigestMethod Algorithm="urn:ietf:params:xml:ns:cpxmlsec:algorithms:gostr34112012-256"/>
      <DigestValue>CO8/LR1UGITMRGKxkg0uSZDtzrOKxAgaDoYRK6g0Bto=</DigestValue>
    </Reference>
    <Reference Type="http://www.w3.org/2000/09/xmldsig#Object" URI="#idOfficeObject">
      <DigestMethod Algorithm="urn:ietf:params:xml:ns:cpxmlsec:algorithms:gostr34112012-256"/>
      <DigestValue>gQ44+y1/big2yhz+CmBfABOf8y8zlDhtMGJa6f9aFhQ=</DigestValue>
    </Reference>
    <Reference Type="http://uri.etsi.org/01903#SignedProperties" URI="#idSignedProperties">
      <Transforms>
        <Transform Algorithm="http://www.w3.org/TR/2001/REC-xml-c14n-20010315"/>
      </Transforms>
      <DigestMethod Algorithm="urn:ietf:params:xml:ns:cpxmlsec:algorithms:gostr34112012-256"/>
      <DigestValue>Z6LyqDao3atywXzlovvkiMStoeDcYM4Q7wf4U2FLprw=</DigestValue>
    </Reference>
  </SignedInfo>
  <SignatureValue>0PyNIC2vFUh4pM0OY7lxXeNRI6CWmC7lyQNgNRPSV3+jSeYGDApIhv5p/yTCZJ2+
8Vob2i252nGJznncxyUZMQ==</SignatureValue>
  <KeyInfo>
    <X509Data>
      <X509Certificate>MIIIADCCB62gAwIBAgIUQ6ccsqKV53k6+jePurD5JpMBJW8wCgYIKoUDBwEBAwIw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0/09/xmldsig#sha1"/>
        <DigestValue>RRSq2wByeLJP+YzX3KD0zbw/6XQ=</DigestValue>
      </Reference>
      <Reference URI="/word/document.xml?ContentType=application/vnd.openxmlformats-officedocument.wordprocessingml.document.main+xml">
        <DigestMethod Algorithm="http://www.w3.org/2000/09/xmldsig#sha1"/>
        <DigestValue>lDTJu+UySoObMBdY/vPLWlCMvOc=</DigestValue>
      </Reference>
      <Reference URI="/word/endnotes.xml?ContentType=application/vnd.openxmlformats-officedocument.wordprocessingml.endnotes+xml">
        <DigestMethod Algorithm="http://www.w3.org/2000/09/xmldsig#sha1"/>
        <DigestValue>aNBSPrj0jfrSVu3baZ099nSCdPI=</DigestValue>
      </Reference>
      <Reference URI="/word/fontTable.xml?ContentType=application/vnd.openxmlformats-officedocument.wordprocessingml.fontTable+xml">
        <DigestMethod Algorithm="http://www.w3.org/2000/09/xmldsig#sha1"/>
        <DigestValue>9jTt/WoNLOLq45dsOqexwhksSKk=</DigestValue>
      </Reference>
      <Reference URI="/word/footer1.xml?ContentType=application/vnd.openxmlformats-officedocument.wordprocessingml.footer+xml">
        <DigestMethod Algorithm="http://www.w3.org/2000/09/xmldsig#sha1"/>
        <DigestValue>lmLmSxNVqtB3uiZz4XyvbA5kMRs=</DigestValue>
      </Reference>
      <Reference URI="/word/footnotes.xml?ContentType=application/vnd.openxmlformats-officedocument.wordprocessingml.footnotes+xml">
        <DigestMethod Algorithm="http://www.w3.org/2000/09/xmldsig#sha1"/>
        <DigestValue>RnQD8C9NU8HxLTItFi7TuaDz0JI=</DigestValue>
      </Reference>
      <Reference URI="/word/settings.xml?ContentType=application/vnd.openxmlformats-officedocument.wordprocessingml.settings+xml">
        <DigestMethod Algorithm="http://www.w3.org/2000/09/xmldsig#sha1"/>
        <DigestValue>UCuhbqNYPQT2jlJqJtdIp6RR4tE=</DigestValue>
      </Reference>
      <Reference URI="/word/styles.xml?ContentType=application/vnd.openxmlformats-officedocument.wordprocessingml.styles+xml">
        <DigestMethod Algorithm="http://www.w3.org/2000/09/xmldsig#sha1"/>
        <DigestValue>bgL3dU8wW2h8yilek4uWWlq9O2E=</DigestValue>
      </Reference>
      <Reference URI="/word/stylesWithEffects.xml?ContentType=application/vnd.ms-word.stylesWithEffects+xml">
        <DigestMethod Algorithm="http://www.w3.org/2000/09/xmldsig#sha1"/>
        <DigestValue>BYZnZuI6mGaMgLhJdlLMRKsS5i8=</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loUPHXkRYkspHeJxHqAJqB+NN+o=</DigestValue>
      </Reference>
    </Manifest>
    <SignatureProperties>
      <SignatureProperty Id="idSignatureTime" Target="#idPackageSignature">
        <mdssi:SignatureTime xmlns:mdssi="http://schemas.openxmlformats.org/package/2006/digital-signature">
          <mdssi:Format>YYYY-MM-DDThh:mm:ssTZD</mdssi:Format>
          <mdssi:Value>2021-03-01T11:44:38Z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1680</HorizontalResolution>
          <VerticalResolution>1050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2021-03-01T11:44:38Z</xd:SigningTime>
          <xd:SigningCertificate>
            <xd:Cert>
              <xd:CertDigest>
                <DigestMethod Algorithm="http://www.w3.org/2000/09/xmldsig#sha1"/>
                <DigestValue>UZEHBEZg6YMG14+9u29o4TJeYbU=</DigestValue>
              </xd:CertDigest>
              <xd:IssuerSerial>
                <X509IssuerName>CN=Федеральное казначейство, O=Федеральное казначейство, C=RU, L=Москва, STREET="Большой Златоустинский переулок, д. 6, строение 1", ОГРН=1047797019830, ИНН=007710568760, S=г. Москва, E=uc_fk@roskazna.ru</X509IssuerName>
                <X509SerialNumber>386229106023732545792766499608818892725383406959</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1</TotalTime>
  <Pages>2</Pages>
  <Words>1385</Words>
  <Characters>7899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Ларий Дарья Григорьевна</dc:creator>
  <cp:lastModifiedBy>Степанова Людмила Николаевна</cp:lastModifiedBy>
  <cp:revision>3</cp:revision>
  <cp:lastPrinted>2021-03-01T09:52:00Z</cp:lastPrinted>
  <dcterms:created xsi:type="dcterms:W3CDTF">2021-03-01T09:29:00Z</dcterms:created>
  <dcterms:modified xsi:type="dcterms:W3CDTF">2021-03-01T09:52:00Z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