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654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- Кеторолак, Этилметилгидроксипиридина сукцинат"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0744200000221000781) </w:t>
      </w:r>
    </w:p>
    <w:p>
      <w:pPr>
        <w:pStyle w:val="Normal"/>
        <w:ind w:left="0" w:hanging="0"/>
        <w:jc w:val="center"/>
        <w:rPr>
          <w:rFonts w:ascii="Times New Roman" w:hAnsi="Times New Roman" w:cs="Times New Roman"/>
          <w:bCs/>
          <w:sz w:val="20"/>
          <w:szCs w:val="20"/>
          <w:lang w:val="ru-RU"/>
        </w:rPr>
      </w:pPr>
      <w:r>
        <w:rPr>
          <w:rFonts w:cs="Times New Roman"/>
          <w:bCs/>
          <w:sz w:val="20"/>
          <w:szCs w:val="20"/>
          <w:lang w:val="ru-RU"/>
        </w:rPr>
        <w:t>Регистрационный номер 09-05/</w:t>
      </w:r>
      <w:r>
        <w:rPr>
          <w:rFonts w:eastAsia="MV Boli" w:cs="Times New Roman"/>
          <w:b w:val="false"/>
          <w:bCs w:val="false"/>
          <w:color w:val="000000"/>
          <w:sz w:val="20"/>
          <w:szCs w:val="20"/>
          <w:lang w:val="ru-RU"/>
        </w:rPr>
        <w:t>236</w:t>
      </w:r>
      <w:r>
        <w:rPr>
          <w:rFonts w:eastAsia="MV Boli" w:cs="Times New Roman"/>
          <w:b w:val="false"/>
          <w:bCs/>
          <w:color w:val="000000"/>
          <w:sz w:val="20"/>
          <w:szCs w:val="20"/>
          <w:lang w:val="ru-RU"/>
        </w:rPr>
        <w:t>04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«01»</w:t>
      </w:r>
      <w:r>
        <w:rPr>
          <w:rFonts w:eastAsia="Times New Roman" w:cs="Times New Roman"/>
          <w:sz w:val="20"/>
          <w:szCs w:val="20"/>
          <w:lang w:val="ru-RU"/>
        </w:rPr>
        <w:t xml:space="preserve"> марта </w:t>
      </w:r>
      <w:r>
        <w:rPr>
          <w:rFonts w:eastAsia="Times New Roman" w:cs="Times New Roman"/>
          <w:sz w:val="20"/>
          <w:szCs w:val="20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- Кеторолак, Этилметилгидроксипиридина сукцинат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212463000551046320100100180012120244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405 950,00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Филимонова Яна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EA-75159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EA-75159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EA-75159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EA-75159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EA-75159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EA-75159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EA-75159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ind w:left="0" w:right="0" w:firstLine="624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0"/>
        </w:numPr>
        <w:ind w:left="0" w:right="0" w:firstLine="624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0"/>
        </w:numPr>
        <w:ind w:left="0" w:right="0" w:firstLine="624"/>
        <w:jc w:val="both"/>
        <w:rPr>
          <w:sz w:val="20"/>
          <w:szCs w:val="20"/>
        </w:rPr>
      </w:pPr>
      <w:r>
        <w:rPr>
          <w:rFonts w:cs="Times New Roman"/>
          <w:sz w:val="20"/>
          <w:szCs w:val="20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07" w:type="dxa"/>
        <w:jc w:val="left"/>
        <w:tblInd w:w="86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566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numPr>
                <w:ilvl w:val="0"/>
                <w:numId w:val="0"/>
              </w:numPr>
              <w:bidi w:val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numPr>
                <w:ilvl w:val="0"/>
                <w:numId w:val="0"/>
              </w:numPr>
              <w:bidi w:val="0"/>
              <w:ind w:left="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numPr>
                <w:ilvl w:val="0"/>
                <w:numId w:val="0"/>
              </w:numPr>
              <w:bidi w:val="0"/>
              <w:ind w:lef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EA-75159</w:t>
            </w:r>
          </w:p>
        </w:tc>
        <w:tc>
          <w:tcPr>
            <w:tcW w:w="6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numPr>
                <w:ilvl w:val="0"/>
                <w:numId w:val="0"/>
              </w:numPr>
              <w:bidi w:val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"МЕДСНАБ".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numPr>
          <w:ilvl w:val="0"/>
          <w:numId w:val="0"/>
        </w:numPr>
        <w:ind w:left="0" w:right="0" w:firstLine="567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color w:val="000000"/>
          <w:sz w:val="20"/>
          <w:szCs w:val="20"/>
        </w:rPr>
        <w:t>М</w:t>
      </w:r>
      <w:r>
        <w:rPr>
          <w:rFonts w:eastAsia="Times New Roman" w:cs="Times New Roman"/>
          <w:sz w:val="20"/>
          <w:szCs w:val="20"/>
        </w:rPr>
        <w:t xml:space="preserve"> КАЗЕННО</w:t>
      </w:r>
      <w:r>
        <w:rPr>
          <w:rFonts w:eastAsia="Times New Roman" w:cs="Times New Roman"/>
          <w:color w:val="000000"/>
          <w:sz w:val="20"/>
          <w:szCs w:val="20"/>
        </w:rPr>
        <w:t>М</w:t>
      </w:r>
      <w:r>
        <w:rPr>
          <w:rFonts w:eastAsia="Times New Roman" w:cs="Times New Roman"/>
          <w:sz w:val="20"/>
          <w:szCs w:val="20"/>
        </w:rPr>
        <w:t xml:space="preserve"> УЧРЕЖДЕНИ</w:t>
      </w:r>
      <w:r>
        <w:rPr>
          <w:rFonts w:eastAsia="Times New Roman" w:cs="Times New Roman"/>
          <w:color w:val="000000"/>
          <w:sz w:val="20"/>
          <w:szCs w:val="20"/>
        </w:rPr>
        <w:t>И</w:t>
      </w:r>
      <w:r>
        <w:rPr>
          <w:rFonts w:eastAsia="Times New Roman" w:cs="Times New Roman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Филимонова Яна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LibreOffice/6.4.5.2$Windows_X86_64 LibreOffice_project/a726b36747cf2001e06b58ad5db1aa3a9a1872d6</Application>
  <Pages>2</Pages>
  <Words>591</Words>
  <Characters>4559</Characters>
  <CharactersWithSpaces>5048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2021-03-01T12:45:36Z</cp:lastPrinted>
  <dcterms:modified xsi:type="dcterms:W3CDTF">2021-03-01T12:45:57Z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