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2262" w:rsidRDefault="00194AD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D2262" w:rsidRPr="00194AD2" w:rsidRDefault="00194AD2">
      <w:pPr>
        <w:ind w:firstLine="567"/>
        <w:jc w:val="center"/>
      </w:pPr>
      <w:r w:rsidRPr="00194AD2">
        <w:rPr>
          <w:rFonts w:eastAsia="Times New Roman"/>
          <w:b/>
          <w:bCs/>
          <w:sz w:val="20"/>
          <w:szCs w:val="20"/>
        </w:rPr>
        <w:t>"Закупка канюль офтальмологических"</w:t>
      </w:r>
      <w:r>
        <w:rPr>
          <w:rFonts w:eastAsia="Times New Roman"/>
          <w:b/>
          <w:bCs/>
          <w:sz w:val="20"/>
          <w:szCs w:val="20"/>
        </w:rPr>
        <w:t xml:space="preserve"> № </w:t>
      </w:r>
      <w:r w:rsidRPr="00194AD2">
        <w:rPr>
          <w:rFonts w:eastAsia="Times New Roman"/>
          <w:b/>
          <w:bCs/>
          <w:sz w:val="20"/>
          <w:szCs w:val="20"/>
        </w:rPr>
        <w:t xml:space="preserve"> 0301200061921000006</w:t>
      </w:r>
    </w:p>
    <w:p w:rsidR="002D2262" w:rsidRPr="00194AD2" w:rsidRDefault="00194AD2">
      <w:pPr>
        <w:ind w:firstLine="567"/>
        <w:jc w:val="center"/>
        <w:rPr>
          <w:rFonts w:eastAsia="Times New Roman"/>
          <w:b/>
          <w:bCs/>
        </w:rPr>
      </w:pPr>
      <w:r w:rsidRPr="00194AD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94AD2">
        <w:rPr>
          <w:rFonts w:eastAsia="Times New Roman"/>
          <w:b/>
          <w:bCs/>
          <w:sz w:val="20"/>
          <w:szCs w:val="20"/>
        </w:rPr>
        <w:t xml:space="preserve"> 0301200061921000006) </w:t>
      </w:r>
    </w:p>
    <w:p w:rsidR="002D2262" w:rsidRPr="00194AD2" w:rsidRDefault="002D2262">
      <w:pPr>
        <w:ind w:firstLine="567"/>
        <w:jc w:val="center"/>
        <w:rPr>
          <w:sz w:val="20"/>
          <w:szCs w:val="20"/>
        </w:rPr>
      </w:pPr>
    </w:p>
    <w:p w:rsidR="002D2262" w:rsidRPr="00194AD2" w:rsidRDefault="00194AD2">
      <w:pPr>
        <w:ind w:firstLine="567"/>
        <w:jc w:val="right"/>
      </w:pPr>
      <w:r w:rsidRPr="00194AD2">
        <w:rPr>
          <w:rFonts w:eastAsia="Times New Roman"/>
          <w:sz w:val="20"/>
          <w:szCs w:val="20"/>
        </w:rPr>
        <w:t>03.03.21 12:15:52 (</w:t>
      </w:r>
      <w:r>
        <w:rPr>
          <w:rFonts w:eastAsia="Times New Roman"/>
          <w:sz w:val="20"/>
          <w:szCs w:val="20"/>
          <w:lang w:val="en-US"/>
        </w:rPr>
        <w:t>MSK</w:t>
      </w:r>
      <w:r w:rsidRPr="00194AD2">
        <w:rPr>
          <w:rFonts w:eastAsia="Times New Roman"/>
          <w:sz w:val="20"/>
          <w:szCs w:val="20"/>
        </w:rPr>
        <w:t>+02:00)</w:t>
      </w:r>
    </w:p>
    <w:p w:rsidR="002D2262" w:rsidRPr="00194AD2" w:rsidRDefault="002D2262">
      <w:pPr>
        <w:ind w:firstLine="567"/>
        <w:rPr>
          <w:rFonts w:eastAsia="Times New Roman"/>
          <w:sz w:val="20"/>
          <w:szCs w:val="20"/>
        </w:rPr>
      </w:pPr>
    </w:p>
    <w:p w:rsidR="002D2262" w:rsidRDefault="00194AD2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proofErr w:type="gramStart"/>
      <w:r>
        <w:rPr>
          <w:rFonts w:eastAsia="Times New Roman"/>
          <w:sz w:val="20"/>
          <w:szCs w:val="20"/>
        </w:rPr>
        <w:t>Российская Федерация, 450008, Республика Башкортостан, г.</w:t>
      </w:r>
      <w:r>
        <w:rPr>
          <w:rFonts w:eastAsia="Times New Roman"/>
          <w:sz w:val="20"/>
          <w:szCs w:val="20"/>
        </w:rPr>
        <w:t xml:space="preserve"> Уфа, ул. Пушкина, д. 90</w:t>
      </w:r>
      <w:proofErr w:type="gramEnd"/>
    </w:p>
    <w:p w:rsidR="002D2262" w:rsidRDefault="002D2262">
      <w:pPr>
        <w:rPr>
          <w:rFonts w:eastAsia="Times New Roman"/>
          <w:sz w:val="20"/>
          <w:szCs w:val="20"/>
        </w:rPr>
      </w:pPr>
    </w:p>
    <w:p w:rsidR="002D2262" w:rsidRPr="00194AD2" w:rsidRDefault="00194AD2">
      <w:r>
        <w:rPr>
          <w:rFonts w:eastAsia="Times New Roman"/>
          <w:sz w:val="20"/>
          <w:szCs w:val="20"/>
        </w:rPr>
        <w:t>Организатор</w:t>
      </w:r>
      <w:r w:rsidRPr="00194AD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94AD2">
        <w:rPr>
          <w:rFonts w:eastAsia="Times New Roman"/>
          <w:sz w:val="20"/>
          <w:szCs w:val="20"/>
        </w:rPr>
        <w:t>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2D2262" w:rsidRPr="00194AD2" w:rsidRDefault="002D2262">
      <w:pPr>
        <w:rPr>
          <w:rFonts w:eastAsia="Times New Roman"/>
          <w:sz w:val="20"/>
          <w:szCs w:val="20"/>
        </w:rPr>
      </w:pPr>
    </w:p>
    <w:p w:rsidR="002D2262" w:rsidRDefault="00194AD2">
      <w:r w:rsidRPr="00194AD2">
        <w:rPr>
          <w:rFonts w:eastAsia="Times New Roman"/>
          <w:sz w:val="20"/>
          <w:szCs w:val="20"/>
        </w:rPr>
        <w:t>Заказчик: ГОСУДАРСТВЕННОЕ БЮДЖЕТНОЕ УЧРЕЖДЕНИЕ "УФИМСКИЙ НАУЧНО-ИССЛЕД</w:t>
      </w:r>
      <w:r w:rsidRPr="00194AD2">
        <w:rPr>
          <w:rFonts w:eastAsia="Times New Roman"/>
          <w:sz w:val="20"/>
          <w:szCs w:val="20"/>
        </w:rPr>
        <w:t>ОВАТЕЛЬСКИЙ ИНСТИТУТ ГЛАЗНЫХ БОЛЕЗНЕЙ АКАДЕМИИ НАУК РЕСПУБЛИКИ БАШКОРТОСТАН"</w:t>
      </w:r>
    </w:p>
    <w:p w:rsidR="002D2262" w:rsidRPr="00194AD2" w:rsidRDefault="002D2262">
      <w:pPr>
        <w:rPr>
          <w:rFonts w:eastAsia="Times New Roman"/>
          <w:sz w:val="20"/>
          <w:szCs w:val="20"/>
        </w:rPr>
      </w:pPr>
    </w:p>
    <w:p w:rsidR="002D2262" w:rsidRPr="00194AD2" w:rsidRDefault="00194AD2">
      <w:r>
        <w:rPr>
          <w:rFonts w:eastAsia="Times New Roman"/>
          <w:sz w:val="20"/>
          <w:szCs w:val="20"/>
        </w:rPr>
        <w:t>Наименование</w:t>
      </w:r>
      <w:r w:rsidRPr="00194AD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94AD2">
        <w:rPr>
          <w:rFonts w:eastAsia="Times New Roman"/>
          <w:sz w:val="20"/>
          <w:szCs w:val="20"/>
        </w:rPr>
        <w:t xml:space="preserve">: Закупка канюль офтальмологических </w:t>
      </w:r>
    </w:p>
    <w:p w:rsidR="002D2262" w:rsidRPr="00194AD2" w:rsidRDefault="002D2262">
      <w:pPr>
        <w:rPr>
          <w:rFonts w:eastAsia="Times New Roman"/>
          <w:sz w:val="20"/>
          <w:szCs w:val="20"/>
        </w:rPr>
      </w:pPr>
    </w:p>
    <w:p w:rsidR="002D2262" w:rsidRPr="00194AD2" w:rsidRDefault="00194AD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212027401807002740100101270013250244</w:t>
      </w:r>
    </w:p>
    <w:p w:rsidR="002D2262" w:rsidRDefault="002D2262"/>
    <w:p w:rsidR="002D2262" w:rsidRDefault="00194AD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</w:t>
      </w:r>
      <w:r>
        <w:rPr>
          <w:rFonts w:eastAsia="Times New Roman"/>
          <w:sz w:val="20"/>
          <w:szCs w:val="20"/>
        </w:rPr>
        <w:t>е значение цены контракта: 642 400,00 руб.</w:t>
      </w:r>
    </w:p>
    <w:p w:rsidR="002D2262" w:rsidRDefault="002D2262">
      <w:pPr>
        <w:rPr>
          <w:rFonts w:eastAsia="Times New Roman"/>
          <w:sz w:val="20"/>
          <w:szCs w:val="20"/>
        </w:rPr>
      </w:pPr>
    </w:p>
    <w:p w:rsidR="002D2262" w:rsidRDefault="00194AD2">
      <w:r>
        <w:rPr>
          <w:rFonts w:eastAsia="Times New Roman"/>
          <w:sz w:val="20"/>
          <w:szCs w:val="20"/>
        </w:rPr>
        <w:t xml:space="preserve">Состав Единой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2D2262">
        <w:tc>
          <w:tcPr>
            <w:tcW w:w="3400" w:type="dxa"/>
            <w:shd w:val="clear" w:color="auto" w:fill="auto"/>
          </w:tcPr>
          <w:p w:rsidR="002D2262" w:rsidRDefault="00194AD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D2262" w:rsidRDefault="00194AD2"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D2262" w:rsidRDefault="00194AD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D2262">
        <w:tc>
          <w:tcPr>
            <w:tcW w:w="3400" w:type="dxa"/>
            <w:shd w:val="clear" w:color="auto" w:fill="auto"/>
          </w:tcPr>
          <w:p w:rsidR="002D2262" w:rsidRDefault="00194AD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D2262" w:rsidRDefault="00194AD2"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D2262" w:rsidRDefault="00194AD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D2262">
        <w:tc>
          <w:tcPr>
            <w:tcW w:w="3400" w:type="dxa"/>
            <w:shd w:val="clear" w:color="auto" w:fill="auto"/>
          </w:tcPr>
          <w:p w:rsidR="002D2262" w:rsidRDefault="00194AD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D2262" w:rsidRDefault="00194AD2"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D2262" w:rsidRDefault="00194AD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D2262">
        <w:tc>
          <w:tcPr>
            <w:tcW w:w="3400" w:type="dxa"/>
            <w:shd w:val="clear" w:color="auto" w:fill="auto"/>
          </w:tcPr>
          <w:p w:rsidR="002D2262" w:rsidRDefault="00194AD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D2262" w:rsidRDefault="00194AD2"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D2262" w:rsidRDefault="00194AD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D2262">
        <w:tc>
          <w:tcPr>
            <w:tcW w:w="3400" w:type="dxa"/>
            <w:shd w:val="clear" w:color="auto" w:fill="auto"/>
          </w:tcPr>
          <w:p w:rsidR="002D2262" w:rsidRDefault="00194AD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D2262" w:rsidRDefault="00194AD2"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D2262" w:rsidRDefault="00194AD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D2262">
        <w:tc>
          <w:tcPr>
            <w:tcW w:w="3400" w:type="dxa"/>
            <w:shd w:val="clear" w:color="auto" w:fill="auto"/>
          </w:tcPr>
          <w:p w:rsidR="002D2262" w:rsidRDefault="00194AD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D2262" w:rsidRDefault="00194AD2"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D2262" w:rsidRDefault="00194AD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D2262">
        <w:tc>
          <w:tcPr>
            <w:tcW w:w="3400" w:type="dxa"/>
            <w:shd w:val="clear" w:color="auto" w:fill="auto"/>
          </w:tcPr>
          <w:p w:rsidR="002D2262" w:rsidRDefault="00194AD2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D2262" w:rsidRDefault="00194AD2"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D2262" w:rsidRDefault="00194AD2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2D2262" w:rsidRDefault="002D2262">
      <w:pPr>
        <w:rPr>
          <w:rFonts w:eastAsia="Times New Roman"/>
          <w:sz w:val="20"/>
          <w:szCs w:val="20"/>
        </w:rPr>
      </w:pPr>
    </w:p>
    <w:p w:rsidR="002D2262" w:rsidRDefault="00194AD2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2D2262" w:rsidRDefault="002D2262">
      <w:pPr>
        <w:rPr>
          <w:rFonts w:eastAsia="Times New Roman"/>
          <w:sz w:val="20"/>
          <w:szCs w:val="20"/>
        </w:rPr>
      </w:pPr>
    </w:p>
    <w:p w:rsidR="002D2262" w:rsidRDefault="00194AD2">
      <w:r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 xml:space="preserve">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2D2262" w:rsidRDefault="002D2262">
      <w:pPr>
        <w:rPr>
          <w:rFonts w:eastAsia="Times New Roman"/>
        </w:rPr>
      </w:pPr>
    </w:p>
    <w:p w:rsidR="002D2262" w:rsidRDefault="002D2262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2D2262">
        <w:tc>
          <w:tcPr>
            <w:tcW w:w="9924" w:type="dxa"/>
            <w:gridSpan w:val="4"/>
            <w:shd w:val="clear" w:color="auto" w:fill="auto"/>
          </w:tcPr>
          <w:p w:rsidR="002D2262" w:rsidRDefault="00194AD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2D2262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2262" w:rsidRDefault="00194AD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2262" w:rsidRDefault="00194AD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2262" w:rsidRDefault="00194AD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Единой</w:t>
            </w:r>
            <w:bookmarkStart w:id="0" w:name="_GoBack"/>
            <w:bookmarkEnd w:id="0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2262" w:rsidRDefault="00194AD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2D2262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2262" w:rsidRDefault="00194AD2">
            <w:r>
              <w:rPr>
                <w:sz w:val="20"/>
                <w:szCs w:val="20"/>
                <w:lang w:val="en-US"/>
              </w:rPr>
              <w:t>EA</w:t>
            </w:r>
            <w:r w:rsidRPr="00194AD2">
              <w:rPr>
                <w:sz w:val="20"/>
                <w:szCs w:val="20"/>
              </w:rPr>
              <w:t>-75523</w:t>
            </w:r>
          </w:p>
          <w:p w:rsidR="002D2262" w:rsidRDefault="00194AD2">
            <w:r w:rsidRPr="00194AD2">
              <w:rPr>
                <w:sz w:val="20"/>
                <w:szCs w:val="20"/>
              </w:rPr>
              <w:t xml:space="preserve">ОБЩЕСТВО С ОГРАНИЧЕННОЙ </w:t>
            </w:r>
            <w:r w:rsidRPr="00194AD2">
              <w:rPr>
                <w:sz w:val="20"/>
                <w:szCs w:val="20"/>
              </w:rPr>
              <w:t>ОТВЕТСТВЕННОСТЬЮ "ИОЛ" / 5260406996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2262" w:rsidRDefault="00194AD2">
            <w:pPr>
              <w:pStyle w:val="af1"/>
            </w:pPr>
            <w:r w:rsidRPr="00194AD2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2D2262" w:rsidRPr="00194AD2" w:rsidRDefault="002D2262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2D2262" w:rsidRDefault="00194AD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2262" w:rsidRDefault="00194A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2262" w:rsidRDefault="00194A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2D226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2262" w:rsidRDefault="00194AD2">
            <w:r>
              <w:rPr>
                <w:sz w:val="20"/>
                <w:szCs w:val="20"/>
                <w:lang w:val="en-US"/>
              </w:rPr>
              <w:t>EA</w:t>
            </w:r>
            <w:r w:rsidRPr="00194AD2">
              <w:rPr>
                <w:sz w:val="20"/>
                <w:szCs w:val="20"/>
              </w:rPr>
              <w:t>-75523</w:t>
            </w:r>
          </w:p>
          <w:p w:rsidR="002D2262" w:rsidRDefault="00194AD2">
            <w:r w:rsidRPr="00194AD2">
              <w:rPr>
                <w:sz w:val="20"/>
                <w:szCs w:val="20"/>
              </w:rPr>
              <w:t>ОБЩЕСТВО С ОГРАНИЧЕННОЙ ОТВЕТСТВЕННОСТЬЮ "ИОЛ" / 5260406996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2262" w:rsidRDefault="00194AD2">
            <w:pPr>
              <w:pStyle w:val="af1"/>
            </w:pPr>
            <w:r w:rsidRPr="00194AD2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2D2262" w:rsidRPr="00194AD2" w:rsidRDefault="002D2262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2D2262" w:rsidRDefault="00194AD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2262" w:rsidRDefault="00194A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2262" w:rsidRDefault="00194A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2D226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2262" w:rsidRDefault="00194AD2">
            <w:r>
              <w:rPr>
                <w:sz w:val="20"/>
                <w:szCs w:val="20"/>
                <w:lang w:val="en-US"/>
              </w:rPr>
              <w:t>EA</w:t>
            </w:r>
            <w:r w:rsidRPr="00194AD2">
              <w:rPr>
                <w:sz w:val="20"/>
                <w:szCs w:val="20"/>
              </w:rPr>
              <w:t>-75523</w:t>
            </w:r>
          </w:p>
          <w:p w:rsidR="002D2262" w:rsidRDefault="00194AD2">
            <w:r w:rsidRPr="00194AD2">
              <w:rPr>
                <w:sz w:val="20"/>
                <w:szCs w:val="20"/>
              </w:rPr>
              <w:t>ОБЩЕСТВО С ОГРАНИЧЕННОЙ ОТВЕТСТВЕННОСТЬЮ "ИОЛ" / 5260406996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2262" w:rsidRDefault="00194AD2">
            <w:pPr>
              <w:pStyle w:val="af1"/>
            </w:pPr>
            <w:r w:rsidRPr="00194AD2">
              <w:rPr>
                <w:rFonts w:eastAsia="Times New Roman"/>
                <w:sz w:val="20"/>
                <w:szCs w:val="20"/>
              </w:rPr>
              <w:t xml:space="preserve">Соответствует требованиям Федерального </w:t>
            </w:r>
            <w:r w:rsidRPr="00194AD2">
              <w:rPr>
                <w:rFonts w:eastAsia="Times New Roman"/>
                <w:sz w:val="20"/>
                <w:szCs w:val="20"/>
              </w:rPr>
              <w:t>закона и документации об электронном аукционе</w:t>
            </w:r>
          </w:p>
          <w:p w:rsidR="002D2262" w:rsidRPr="00194AD2" w:rsidRDefault="002D2262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2D2262" w:rsidRDefault="00194AD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2262" w:rsidRDefault="00194A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2262" w:rsidRDefault="00194A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2D226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2262" w:rsidRDefault="00194AD2">
            <w:r>
              <w:rPr>
                <w:sz w:val="20"/>
                <w:szCs w:val="20"/>
                <w:lang w:val="en-US"/>
              </w:rPr>
              <w:t>EA</w:t>
            </w:r>
            <w:r w:rsidRPr="00194AD2">
              <w:rPr>
                <w:sz w:val="20"/>
                <w:szCs w:val="20"/>
              </w:rPr>
              <w:t>-75523</w:t>
            </w:r>
          </w:p>
          <w:p w:rsidR="002D2262" w:rsidRDefault="00194AD2">
            <w:r w:rsidRPr="00194AD2">
              <w:rPr>
                <w:sz w:val="20"/>
                <w:szCs w:val="20"/>
              </w:rPr>
              <w:t>ОБЩЕСТВО С ОГРАНИЧЕННОЙ ОТВЕТСТВЕННОСТЬЮ "ИОЛ" / 5260406996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2262" w:rsidRDefault="00194AD2">
            <w:pPr>
              <w:pStyle w:val="af1"/>
            </w:pPr>
            <w:r w:rsidRPr="00194AD2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</w:t>
            </w:r>
            <w:r w:rsidRPr="00194AD2">
              <w:rPr>
                <w:rFonts w:eastAsia="Times New Roman"/>
                <w:sz w:val="20"/>
                <w:szCs w:val="20"/>
              </w:rPr>
              <w:t>не</w:t>
            </w:r>
          </w:p>
          <w:p w:rsidR="002D2262" w:rsidRPr="00194AD2" w:rsidRDefault="002D2262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2D2262" w:rsidRDefault="00194AD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2262" w:rsidRDefault="00194A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2262" w:rsidRDefault="00194A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2D226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2262" w:rsidRDefault="00194AD2">
            <w:r>
              <w:rPr>
                <w:sz w:val="20"/>
                <w:szCs w:val="20"/>
                <w:lang w:val="en-US"/>
              </w:rPr>
              <w:t>EA</w:t>
            </w:r>
            <w:r w:rsidRPr="00194AD2">
              <w:rPr>
                <w:sz w:val="20"/>
                <w:szCs w:val="20"/>
              </w:rPr>
              <w:t>-75523</w:t>
            </w:r>
          </w:p>
          <w:p w:rsidR="002D2262" w:rsidRDefault="00194AD2">
            <w:r w:rsidRPr="00194AD2">
              <w:rPr>
                <w:sz w:val="20"/>
                <w:szCs w:val="20"/>
              </w:rPr>
              <w:t>ОБЩЕСТВО С ОГРАНИЧЕННОЙ ОТВЕТСТВЕННОСТЬЮ "ИОЛ" / 5260406996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2262" w:rsidRDefault="00194AD2">
            <w:pPr>
              <w:pStyle w:val="af1"/>
            </w:pPr>
            <w:r w:rsidRPr="00194AD2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2D2262" w:rsidRPr="00194AD2" w:rsidRDefault="002D2262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2D2262" w:rsidRDefault="00194AD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2262" w:rsidRDefault="00194A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2262" w:rsidRDefault="00194A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2D226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2262" w:rsidRDefault="00194AD2">
            <w:r>
              <w:rPr>
                <w:sz w:val="20"/>
                <w:szCs w:val="20"/>
                <w:lang w:val="en-US"/>
              </w:rPr>
              <w:t>EA</w:t>
            </w:r>
            <w:r w:rsidRPr="00194AD2">
              <w:rPr>
                <w:sz w:val="20"/>
                <w:szCs w:val="20"/>
              </w:rPr>
              <w:t>-75523</w:t>
            </w:r>
          </w:p>
          <w:p w:rsidR="002D2262" w:rsidRDefault="00194AD2">
            <w:r w:rsidRPr="00194AD2">
              <w:rPr>
                <w:sz w:val="20"/>
                <w:szCs w:val="20"/>
              </w:rPr>
              <w:t>ОБЩЕСТВО С ОГРАНИЧЕННОЙ ОТВЕТСТВЕННОСТЬЮ "ИОЛ" / 5260406996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2262" w:rsidRDefault="00194AD2">
            <w:pPr>
              <w:pStyle w:val="af1"/>
            </w:pPr>
            <w:r w:rsidRPr="00194AD2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2D2262" w:rsidRPr="00194AD2" w:rsidRDefault="002D2262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2D2262" w:rsidRDefault="00194AD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2262" w:rsidRDefault="00194A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2262" w:rsidRDefault="00194A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:rsidR="002D2262" w:rsidRDefault="002D2262"/>
    <w:p w:rsidR="002D2262" w:rsidRDefault="002D2262">
      <w:pPr>
        <w:jc w:val="both"/>
        <w:rPr>
          <w:sz w:val="20"/>
          <w:szCs w:val="20"/>
          <w:lang w:val="en-US"/>
        </w:rPr>
      </w:pPr>
    </w:p>
    <w:p w:rsidR="002D2262" w:rsidRDefault="00194AD2">
      <w:pPr>
        <w:jc w:val="both"/>
      </w:pPr>
      <w:bookmarkStart w:id="1" w:name="__DdeLink__136_4014115248"/>
      <w:bookmarkEnd w:id="1"/>
      <w:r w:rsidRPr="00194AD2">
        <w:rPr>
          <w:rFonts w:eastAsia="Times New Roman"/>
          <w:sz w:val="20"/>
          <w:szCs w:val="20"/>
        </w:rPr>
        <w:lastRenderedPageBreak/>
        <w:t xml:space="preserve">На основании </w:t>
      </w:r>
      <w:r w:rsidRPr="00194AD2">
        <w:rPr>
          <w:rFonts w:eastAsia="Times New Roman"/>
          <w:sz w:val="20"/>
          <w:szCs w:val="20"/>
        </w:rPr>
        <w:t>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</w:t>
      </w:r>
      <w:r w:rsidRPr="00194AD2">
        <w:rPr>
          <w:rFonts w:eastAsia="Times New Roman"/>
          <w:sz w:val="20"/>
          <w:szCs w:val="20"/>
        </w:rPr>
        <w:t>ужд» контракт заключается с единственным участником ОБЩЕСТВО С ОГРАНИЧЕННОЙ ОТВЕТСТВЕННОСТЬЮ "ИОЛ".</w:t>
      </w:r>
    </w:p>
    <w:p w:rsidR="002D2262" w:rsidRDefault="002D2262">
      <w:pPr>
        <w:jc w:val="both"/>
        <w:rPr>
          <w:sz w:val="20"/>
          <w:szCs w:val="20"/>
        </w:rPr>
      </w:pPr>
    </w:p>
    <w:p w:rsidR="002D2262" w:rsidRDefault="00194AD2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</w:t>
      </w:r>
      <w:r>
        <w:rPr>
          <w:sz w:val="20"/>
          <w:szCs w:val="20"/>
        </w:rPr>
        <w:t>соответственно выполняемых, оказываемых иностранными лицами.</w:t>
      </w:r>
    </w:p>
    <w:p w:rsidR="002D2262" w:rsidRDefault="002D2262">
      <w:pPr>
        <w:jc w:val="both"/>
        <w:rPr>
          <w:sz w:val="20"/>
          <w:szCs w:val="20"/>
        </w:rPr>
      </w:pPr>
    </w:p>
    <w:p w:rsidR="002D2262" w:rsidRDefault="00194AD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</w:t>
      </w:r>
      <w:r>
        <w:rPr>
          <w:rFonts w:eastAsia="Times New Roman"/>
          <w:sz w:val="20"/>
          <w:szCs w:val="20"/>
        </w:rPr>
        <w:t>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2D2262" w:rsidRDefault="002D2262">
      <w:pPr>
        <w:jc w:val="both"/>
        <w:rPr>
          <w:rFonts w:eastAsia="Times New Roman"/>
          <w:sz w:val="20"/>
          <w:szCs w:val="20"/>
        </w:rPr>
      </w:pPr>
    </w:p>
    <w:p w:rsidR="002D2262" w:rsidRDefault="00194AD2">
      <w:pPr>
        <w:jc w:val="both"/>
      </w:pPr>
      <w:r w:rsidRPr="00194AD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</w:t>
      </w:r>
      <w:r>
        <w:rPr>
          <w:rFonts w:eastAsia="Times New Roman"/>
          <w:sz w:val="20"/>
          <w:szCs w:val="20"/>
        </w:rPr>
        <w:t>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</w:t>
      </w:r>
      <w:r>
        <w:rPr>
          <w:rFonts w:eastAsia="Times New Roman"/>
          <w:sz w:val="20"/>
          <w:szCs w:val="20"/>
        </w:rPr>
        <w:t>ужд».</w:t>
      </w:r>
    </w:p>
    <w:p w:rsidR="002D2262" w:rsidRDefault="002D2262">
      <w:pPr>
        <w:jc w:val="both"/>
        <w:rPr>
          <w:rFonts w:eastAsia="Times New Roman"/>
          <w:sz w:val="20"/>
          <w:szCs w:val="20"/>
        </w:rPr>
      </w:pPr>
    </w:p>
    <w:p w:rsidR="002D2262" w:rsidRDefault="00194AD2">
      <w:r>
        <w:rPr>
          <w:rFonts w:eastAsia="Times New Roman"/>
          <w:sz w:val="20"/>
          <w:szCs w:val="20"/>
        </w:rPr>
        <w:t>Подписи</w:t>
      </w:r>
    </w:p>
    <w:p w:rsidR="002D2262" w:rsidRDefault="002D226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2D2262">
        <w:tc>
          <w:tcPr>
            <w:tcW w:w="3307" w:type="dxa"/>
            <w:shd w:val="clear" w:color="auto" w:fill="auto"/>
            <w:vAlign w:val="bottom"/>
          </w:tcPr>
          <w:p w:rsidR="002D2262" w:rsidRDefault="00194AD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D2262" w:rsidRDefault="002D226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D2262" w:rsidRDefault="00194AD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2D2262">
        <w:tc>
          <w:tcPr>
            <w:tcW w:w="3307" w:type="dxa"/>
            <w:shd w:val="clear" w:color="auto" w:fill="auto"/>
            <w:vAlign w:val="bottom"/>
          </w:tcPr>
          <w:p w:rsidR="002D2262" w:rsidRDefault="00194AD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D2262" w:rsidRDefault="002D226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D2262" w:rsidRDefault="00194AD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2D2262">
        <w:tc>
          <w:tcPr>
            <w:tcW w:w="3307" w:type="dxa"/>
            <w:shd w:val="clear" w:color="auto" w:fill="auto"/>
            <w:vAlign w:val="bottom"/>
          </w:tcPr>
          <w:p w:rsidR="002D2262" w:rsidRDefault="00194AD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D2262" w:rsidRDefault="002D226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D2262" w:rsidRDefault="00194AD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2D2262">
        <w:tc>
          <w:tcPr>
            <w:tcW w:w="3307" w:type="dxa"/>
            <w:shd w:val="clear" w:color="auto" w:fill="auto"/>
            <w:vAlign w:val="bottom"/>
          </w:tcPr>
          <w:p w:rsidR="002D2262" w:rsidRDefault="00194AD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D2262" w:rsidRDefault="002D226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D2262" w:rsidRDefault="00194AD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2D2262">
        <w:tc>
          <w:tcPr>
            <w:tcW w:w="3307" w:type="dxa"/>
            <w:shd w:val="clear" w:color="auto" w:fill="auto"/>
            <w:vAlign w:val="bottom"/>
          </w:tcPr>
          <w:p w:rsidR="002D2262" w:rsidRDefault="00194AD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D2262" w:rsidRDefault="002D226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D2262" w:rsidRDefault="00194AD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2D2262">
        <w:tc>
          <w:tcPr>
            <w:tcW w:w="3307" w:type="dxa"/>
            <w:shd w:val="clear" w:color="auto" w:fill="auto"/>
            <w:vAlign w:val="bottom"/>
          </w:tcPr>
          <w:p w:rsidR="002D2262" w:rsidRDefault="00194AD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D2262" w:rsidRDefault="002D226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D2262" w:rsidRDefault="00194AD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</w:tbl>
    <w:p w:rsidR="00000000" w:rsidRDefault="00194AD2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2262"/>
    <w:rsid w:val="00194AD2"/>
    <w:rsid w:val="002D2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687</Words>
  <Characters>3917</Characters>
  <Application>Microsoft Office Word</Application>
  <DocSecurity>4</DocSecurity>
  <Lines>32</Lines>
  <Paragraphs>9</Paragraphs>
  <ScaleCrop>false</ScaleCrop>
  <Company>Hewlett-Packard Company</Company>
  <LinksUpToDate>false</LinksUpToDate>
  <CharactersWithSpaces>4595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Пользователь Windows</cp:lastModifiedBy>
  <cp:revision>2</cp:revision>
  <dcterms:created xsi:type="dcterms:W3CDTF">2021-03-03T07:25:00Z</dcterms:created>
  <dcterms:modified xsi:type="dcterms:W3CDTF">2021-03-03T07:25:00Z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