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19B" w:rsidRDefault="00BE26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E26A7" w:rsidRDefault="00BE26A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BE26A7">
        <w:rPr>
          <w:rFonts w:eastAsia="Times New Roman"/>
          <w:b/>
          <w:bCs/>
          <w:sz w:val="20"/>
          <w:szCs w:val="20"/>
        </w:rPr>
        <w:t xml:space="preserve">"Оказание услуг по ремонту лабораторного оборудования </w:t>
      </w:r>
    </w:p>
    <w:p w:rsidR="0037319B" w:rsidRPr="00BE26A7" w:rsidRDefault="00BE26A7">
      <w:pPr>
        <w:ind w:firstLine="567"/>
        <w:jc w:val="center"/>
      </w:pPr>
      <w:r w:rsidRPr="00BE26A7">
        <w:rPr>
          <w:rFonts w:eastAsia="Times New Roman"/>
          <w:b/>
          <w:bCs/>
          <w:sz w:val="20"/>
          <w:szCs w:val="20"/>
        </w:rPr>
        <w:t xml:space="preserve">в СПб ГБУЗ «Городская больница №40» в 2021 году" </w:t>
      </w:r>
    </w:p>
    <w:p w:rsidR="0037319B" w:rsidRPr="00BE26A7" w:rsidRDefault="00BE26A7">
      <w:pPr>
        <w:ind w:firstLine="567"/>
        <w:jc w:val="center"/>
        <w:rPr>
          <w:rFonts w:eastAsia="Times New Roman"/>
          <w:b/>
          <w:bCs/>
        </w:rPr>
      </w:pPr>
      <w:r w:rsidRPr="00BE26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26A7">
        <w:rPr>
          <w:rFonts w:eastAsia="Times New Roman"/>
          <w:b/>
          <w:bCs/>
          <w:sz w:val="20"/>
          <w:szCs w:val="20"/>
        </w:rPr>
        <w:t xml:space="preserve"> 0372200047721000017) </w:t>
      </w:r>
    </w:p>
    <w:p w:rsidR="0037319B" w:rsidRPr="00BE26A7" w:rsidRDefault="0037319B">
      <w:pPr>
        <w:ind w:firstLine="567"/>
        <w:jc w:val="center"/>
        <w:rPr>
          <w:sz w:val="12"/>
          <w:szCs w:val="12"/>
        </w:rPr>
      </w:pPr>
    </w:p>
    <w:p w:rsidR="0037319B" w:rsidRDefault="00BE26A7">
      <w:pPr>
        <w:ind w:firstLine="567"/>
        <w:jc w:val="right"/>
      </w:pPr>
      <w:r w:rsidRPr="00BE26A7">
        <w:rPr>
          <w:rFonts w:eastAsia="Times New Roman"/>
          <w:sz w:val="20"/>
          <w:szCs w:val="20"/>
        </w:rPr>
        <w:t>03.03.21 12:03:20 (</w:t>
      </w:r>
      <w:r>
        <w:rPr>
          <w:rFonts w:eastAsia="Times New Roman"/>
          <w:sz w:val="20"/>
          <w:szCs w:val="20"/>
          <w:lang w:val="en-US"/>
        </w:rPr>
        <w:t>MSK</w:t>
      </w:r>
      <w:r w:rsidRPr="00BE26A7">
        <w:rPr>
          <w:rFonts w:eastAsia="Times New Roman"/>
          <w:sz w:val="20"/>
          <w:szCs w:val="20"/>
        </w:rPr>
        <w:t>+00:00)</w:t>
      </w:r>
    </w:p>
    <w:p w:rsidR="0037319B" w:rsidRPr="00BE26A7" w:rsidRDefault="0037319B">
      <w:pPr>
        <w:ind w:firstLine="567"/>
        <w:rPr>
          <w:rFonts w:eastAsia="Times New Roman"/>
          <w:sz w:val="12"/>
          <w:szCs w:val="12"/>
        </w:rPr>
      </w:pPr>
    </w:p>
    <w:p w:rsidR="0037319B" w:rsidRDefault="00BE26A7">
      <w:r>
        <w:rPr>
          <w:rFonts w:eastAsia="Times New Roman"/>
          <w:sz w:val="20"/>
          <w:szCs w:val="20"/>
        </w:rPr>
        <w:t>Организатор</w:t>
      </w:r>
      <w:r w:rsidRPr="00BE26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26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7319B" w:rsidRPr="00BE26A7" w:rsidRDefault="0037319B">
      <w:pPr>
        <w:rPr>
          <w:rFonts w:eastAsia="Times New Roman"/>
          <w:sz w:val="12"/>
          <w:szCs w:val="12"/>
        </w:rPr>
      </w:pPr>
    </w:p>
    <w:p w:rsidR="0037319B" w:rsidRDefault="00BE26A7">
      <w:r>
        <w:rPr>
          <w:rFonts w:eastAsia="Times New Roman"/>
          <w:sz w:val="20"/>
          <w:szCs w:val="20"/>
        </w:rPr>
        <w:t>Заказчик</w:t>
      </w:r>
      <w:r w:rsidRPr="00BE26A7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</w:t>
      </w:r>
      <w:r w:rsidRPr="00BE26A7">
        <w:rPr>
          <w:rFonts w:eastAsia="Times New Roman"/>
          <w:sz w:val="20"/>
          <w:szCs w:val="20"/>
        </w:rPr>
        <w:t>ГО РАЙОНА"</w:t>
      </w:r>
    </w:p>
    <w:p w:rsidR="0037319B" w:rsidRPr="00BE26A7" w:rsidRDefault="0037319B">
      <w:pPr>
        <w:rPr>
          <w:rFonts w:eastAsia="Times New Roman"/>
          <w:sz w:val="12"/>
          <w:szCs w:val="12"/>
        </w:rPr>
      </w:pPr>
    </w:p>
    <w:p w:rsidR="0037319B" w:rsidRPr="00BE26A7" w:rsidRDefault="00BE26A7" w:rsidP="00BE26A7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BE26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26A7">
        <w:rPr>
          <w:rFonts w:eastAsia="Times New Roman"/>
          <w:sz w:val="20"/>
          <w:szCs w:val="20"/>
        </w:rPr>
        <w:t xml:space="preserve">: </w:t>
      </w:r>
      <w:r w:rsidRPr="00BE26A7">
        <w:rPr>
          <w:rFonts w:eastAsia="Times New Roman"/>
          <w:b/>
          <w:sz w:val="20"/>
          <w:szCs w:val="20"/>
        </w:rPr>
        <w:t>Оказание услуг по ремонту лабораторного оборудования в СПб ГБУЗ «Городская больница №40» в 2021 году</w:t>
      </w:r>
    </w:p>
    <w:p w:rsidR="0037319B" w:rsidRPr="00BE26A7" w:rsidRDefault="0037319B" w:rsidP="00BE26A7">
      <w:pPr>
        <w:jc w:val="both"/>
        <w:rPr>
          <w:rFonts w:eastAsia="Times New Roman"/>
          <w:b/>
          <w:sz w:val="12"/>
          <w:szCs w:val="12"/>
        </w:rPr>
      </w:pPr>
    </w:p>
    <w:p w:rsidR="0037319B" w:rsidRPr="00BE26A7" w:rsidRDefault="00BE26A7" w:rsidP="00BE26A7">
      <w:pPr>
        <w:jc w:val="both"/>
        <w:rPr>
          <w:b/>
        </w:rPr>
      </w:pPr>
      <w:r w:rsidRPr="00BE26A7">
        <w:rPr>
          <w:rFonts w:eastAsia="Times New Roman"/>
          <w:b/>
          <w:sz w:val="20"/>
          <w:szCs w:val="20"/>
        </w:rPr>
        <w:t>Начальная (максимальная) цена контракта: 1 339 740,71 руб.</w:t>
      </w:r>
    </w:p>
    <w:p w:rsidR="0037319B" w:rsidRPr="00BE26A7" w:rsidRDefault="0037319B">
      <w:pPr>
        <w:rPr>
          <w:rFonts w:eastAsia="Times New Roman"/>
          <w:sz w:val="12"/>
          <w:szCs w:val="12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77"/>
        <w:gridCol w:w="8545"/>
      </w:tblGrid>
      <w:tr w:rsidR="0037319B" w:rsidRPr="00BE26A7">
        <w:tc>
          <w:tcPr>
            <w:tcW w:w="13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37319B" w:rsidRPr="00BE26A7" w:rsidRDefault="00BE26A7">
            <w:pPr>
              <w:pStyle w:val="af9"/>
              <w:rPr>
                <w:sz w:val="16"/>
              </w:rPr>
            </w:pPr>
            <w:proofErr w:type="spellStart"/>
            <w:r w:rsidRPr="00BE26A7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37319B" w:rsidRPr="00BE26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319B" w:rsidRPr="00BE26A7" w:rsidRDefault="00BE26A7">
                  <w:pPr>
                    <w:jc w:val="both"/>
                    <w:rPr>
                      <w:sz w:val="16"/>
                    </w:rPr>
                  </w:pPr>
                  <w:r w:rsidRPr="00BE26A7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</w:t>
                  </w:r>
                  <w:r w:rsidRPr="00BE26A7">
                    <w:rPr>
                      <w:sz w:val="16"/>
                      <w:szCs w:val="20"/>
                    </w:rPr>
                    <w:t>частью 1 Статьи 31 Федерального закона № 44-ФЗ)</w:t>
                  </w:r>
                </w:p>
                <w:p w:rsidR="0037319B" w:rsidRPr="00BE26A7" w:rsidRDefault="00BE26A7">
                  <w:pPr>
                    <w:jc w:val="both"/>
                    <w:rPr>
                      <w:sz w:val="16"/>
                    </w:rPr>
                  </w:pPr>
                  <w:r w:rsidRPr="00BE26A7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BE26A7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BE26A7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</w:t>
                  </w:r>
                  <w:r w:rsidRPr="00BE26A7">
                    <w:rPr>
                      <w:sz w:val="16"/>
                      <w:szCs w:val="20"/>
                    </w:rPr>
                    <w:t xml:space="preserve"> лицам, осуществляющим поставку товара, выполнение работы, оказание услуги, являющимся объектом закупки. Участник закупки должен предоставить следующие документы (копии документов):  </w:t>
                  </w:r>
                  <w:proofErr w:type="gramStart"/>
                  <w:r w:rsidRPr="00BE26A7">
                    <w:rPr>
                      <w:sz w:val="16"/>
                      <w:szCs w:val="20"/>
                    </w:rPr>
                    <w:t>-Д</w:t>
                  </w:r>
                  <w:proofErr w:type="gramEnd"/>
                  <w:r w:rsidRPr="00BE26A7">
                    <w:rPr>
                      <w:sz w:val="16"/>
                      <w:szCs w:val="20"/>
                    </w:rPr>
                    <w:t>ействующая лицензия (копия такой лицензии) на осуществление деятельност</w:t>
                  </w:r>
                  <w:r w:rsidRPr="00BE26A7">
                    <w:rPr>
                      <w:sz w:val="16"/>
                      <w:szCs w:val="20"/>
                    </w:rPr>
                    <w:t>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техники, в части монтажа и наладки медици</w:t>
                  </w:r>
                  <w:r w:rsidRPr="00BE26A7">
                    <w:rPr>
                      <w:sz w:val="16"/>
                      <w:szCs w:val="20"/>
                    </w:rPr>
                    <w:t xml:space="preserve">нской техники, контроля технического состояния медицинской техники, периодического и текущего обслуживания медицинской техники, ремонта медицинской техники (в случае выдачи такой лицензии до 31.12.2020); ИЛИ </w:t>
                  </w:r>
                  <w:proofErr w:type="gramStart"/>
                  <w:r w:rsidRPr="00BE26A7">
                    <w:rPr>
                      <w:sz w:val="16"/>
                      <w:szCs w:val="20"/>
                    </w:rPr>
                    <w:t>-В</w:t>
                  </w:r>
                  <w:proofErr w:type="gramEnd"/>
                  <w:r w:rsidRPr="00BE26A7">
                    <w:rPr>
                      <w:sz w:val="16"/>
                      <w:szCs w:val="20"/>
                    </w:rPr>
                    <w:t>ыписка из реестра лицензий на осуществление де</w:t>
                  </w:r>
                  <w:r w:rsidRPr="00BE26A7">
                    <w:rPr>
                      <w:sz w:val="16"/>
                      <w:szCs w:val="20"/>
                    </w:rPr>
                    <w:t>ятельности по производству и техническому обслуживанию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 (в части технического об</w:t>
                  </w:r>
                  <w:r w:rsidRPr="00BE26A7">
                    <w:rPr>
                      <w:sz w:val="16"/>
                      <w:szCs w:val="20"/>
                    </w:rPr>
                    <w:t>служивания (за исключением случая, если техническое обслуживание осуществляется для обеспечения собственных нужд юридического лица или индивидуального предпринимателя) медицинской техники: а) техническое обслуживание следующих групп медицинской техники кла</w:t>
                  </w:r>
                  <w:r w:rsidRPr="00BE26A7">
                    <w:rPr>
                      <w:sz w:val="16"/>
                      <w:szCs w:val="20"/>
                    </w:rPr>
                    <w:t xml:space="preserve">сса 2а потенциального риска применения: медицинские изделия для </w:t>
                  </w:r>
                  <w:r w:rsidRPr="00BE26A7">
                    <w:rPr>
                      <w:sz w:val="16"/>
                      <w:szCs w:val="20"/>
                      <w:lang w:val="en-US"/>
                    </w:rPr>
                    <w:t>in</w:t>
                  </w:r>
                  <w:r w:rsidRPr="00BE26A7">
                    <w:rPr>
                      <w:sz w:val="16"/>
                      <w:szCs w:val="20"/>
                    </w:rPr>
                    <w:t xml:space="preserve"> </w:t>
                  </w:r>
                  <w:r w:rsidRPr="00BE26A7">
                    <w:rPr>
                      <w:sz w:val="16"/>
                      <w:szCs w:val="20"/>
                      <w:lang w:val="en-US"/>
                    </w:rPr>
                    <w:t>vitro</w:t>
                  </w:r>
                  <w:r w:rsidRPr="00BE26A7">
                    <w:rPr>
                      <w:sz w:val="16"/>
                      <w:szCs w:val="20"/>
                    </w:rPr>
                    <w:t xml:space="preserve"> диагностики (зарегистрированные в установленном порядке в соответствии с актами, составляющими право Евразийского экономического союза, или законодательством Российской Федерации), ил</w:t>
                  </w:r>
                  <w:r w:rsidRPr="00BE26A7">
                    <w:rPr>
                      <w:sz w:val="16"/>
                      <w:szCs w:val="20"/>
                    </w:rPr>
                    <w:t>и документ, содержащий сведения, достаточные для проверки наличия записи в реестре соответствующих лицензий (в случае выдачи такой лицензии после 01.01.2021). В случае непредставления отдельного документа, подтверждающего соответствие Участника вышеуказанн</w:t>
                  </w:r>
                  <w:r w:rsidRPr="00BE26A7">
                    <w:rPr>
                      <w:sz w:val="16"/>
                      <w:szCs w:val="20"/>
                    </w:rPr>
                    <w:t>ым требованиям, для проверки такого соответствия комиссией будут использованы сведения об Участнике, предоставленные оператором торговой площадки.</w:t>
                  </w:r>
                </w:p>
              </w:tc>
            </w:tr>
            <w:tr w:rsidR="0037319B" w:rsidRPr="00BE26A7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37319B" w:rsidRPr="00BE26A7" w:rsidRDefault="00BE26A7">
                  <w:pPr>
                    <w:jc w:val="both"/>
                    <w:rPr>
                      <w:sz w:val="16"/>
                    </w:rPr>
                  </w:pPr>
                  <w:r w:rsidRPr="00BE26A7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7319B" w:rsidRPr="00BE26A7" w:rsidRDefault="00BE26A7">
                  <w:pPr>
                    <w:jc w:val="both"/>
                    <w:rPr>
                      <w:sz w:val="16"/>
                    </w:rPr>
                  </w:pPr>
                  <w:r w:rsidRPr="00BE26A7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</w:t>
                  </w:r>
                  <w:r w:rsidRPr="00BE26A7">
                    <w:rPr>
                      <w:sz w:val="16"/>
                      <w:szCs w:val="20"/>
                    </w:rPr>
                    <w:t>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37319B" w:rsidRPr="00BE26A7" w:rsidRDefault="0037319B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</w:tbl>
    <w:p w:rsidR="0037319B" w:rsidRPr="00BE26A7" w:rsidRDefault="0037319B">
      <w:pPr>
        <w:rPr>
          <w:rFonts w:eastAsia="Times New Roman"/>
          <w:sz w:val="12"/>
          <w:szCs w:val="12"/>
        </w:rPr>
      </w:pPr>
    </w:p>
    <w:p w:rsidR="0037319B" w:rsidRDefault="00BE26A7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37319B">
        <w:tc>
          <w:tcPr>
            <w:tcW w:w="4960" w:type="dxa"/>
            <w:shd w:val="clear" w:color="auto" w:fill="auto"/>
          </w:tcPr>
          <w:p w:rsidR="0037319B" w:rsidRDefault="00BE26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19B" w:rsidRDefault="00BE26A7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7319B">
        <w:tc>
          <w:tcPr>
            <w:tcW w:w="4960" w:type="dxa"/>
            <w:shd w:val="clear" w:color="auto" w:fill="auto"/>
          </w:tcPr>
          <w:p w:rsidR="0037319B" w:rsidRDefault="00BE26A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19B" w:rsidRDefault="00BE26A7"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319B">
        <w:tc>
          <w:tcPr>
            <w:tcW w:w="4960" w:type="dxa"/>
            <w:shd w:val="clear" w:color="auto" w:fill="auto"/>
          </w:tcPr>
          <w:p w:rsidR="0037319B" w:rsidRDefault="00BE26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7319B" w:rsidRDefault="00BE26A7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37319B" w:rsidRPr="00BE26A7" w:rsidRDefault="0037319B">
      <w:pPr>
        <w:rPr>
          <w:rFonts w:eastAsia="Times New Roman"/>
          <w:sz w:val="12"/>
          <w:szCs w:val="10"/>
        </w:rPr>
      </w:pPr>
    </w:p>
    <w:p w:rsidR="0037319B" w:rsidRDefault="00BE26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37319B" w:rsidRPr="00BE26A7" w:rsidRDefault="0037319B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043"/>
        <w:gridCol w:w="2227"/>
        <w:gridCol w:w="2313"/>
        <w:gridCol w:w="2332"/>
      </w:tblGrid>
      <w:tr w:rsidR="0037319B">
        <w:trPr>
          <w:trHeight w:val="285"/>
        </w:trPr>
        <w:tc>
          <w:tcPr>
            <w:tcW w:w="9914" w:type="dxa"/>
            <w:gridSpan w:val="4"/>
            <w:shd w:val="clear" w:color="auto" w:fill="auto"/>
          </w:tcPr>
          <w:p w:rsidR="0037319B" w:rsidRDefault="00BE26A7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7319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b/>
                <w:sz w:val="16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rFonts w:eastAsia="Times New Roman"/>
                <w:b/>
                <w:sz w:val="16"/>
                <w:szCs w:val="20"/>
              </w:rPr>
              <w:t>Обоснование</w:t>
            </w:r>
          </w:p>
        </w:tc>
      </w:tr>
      <w:tr w:rsidR="0037319B">
        <w:tc>
          <w:tcPr>
            <w:tcW w:w="30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pStyle w:val="af9"/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EA-76818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BE26A7">
              <w:rPr>
                <w:sz w:val="18"/>
                <w:szCs w:val="20"/>
              </w:rPr>
              <w:t>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37319B" w:rsidRPr="00BE26A7" w:rsidRDefault="0037319B">
      <w:pPr>
        <w:rPr>
          <w:rFonts w:eastAsia="Times New Roman"/>
          <w:sz w:val="12"/>
          <w:szCs w:val="12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37319B">
        <w:tc>
          <w:tcPr>
            <w:tcW w:w="9914" w:type="dxa"/>
            <w:gridSpan w:val="4"/>
            <w:shd w:val="clear" w:color="auto" w:fill="auto"/>
          </w:tcPr>
          <w:p w:rsidR="0037319B" w:rsidRDefault="00BE26A7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3731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rFonts w:eastAsia="Times New Roman"/>
                <w:b/>
                <w:sz w:val="16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b/>
                <w:sz w:val="16"/>
                <w:szCs w:val="20"/>
              </w:rPr>
              <w:t>Наименование / ИНН</w:t>
            </w:r>
          </w:p>
          <w:p w:rsidR="0037319B" w:rsidRPr="00BE26A7" w:rsidRDefault="00BE26A7" w:rsidP="00BE26A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b/>
                <w:sz w:val="16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rFonts w:eastAsia="Times New Roman"/>
                <w:b/>
                <w:sz w:val="16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 w:rsidP="00BE26A7">
            <w:pPr>
              <w:ind w:right="-157"/>
              <w:jc w:val="center"/>
              <w:rPr>
                <w:b/>
                <w:sz w:val="16"/>
                <w:szCs w:val="20"/>
              </w:rPr>
            </w:pPr>
            <w:r w:rsidRPr="00BE26A7">
              <w:rPr>
                <w:rFonts w:eastAsia="Times New Roman"/>
                <w:b/>
                <w:sz w:val="16"/>
                <w:szCs w:val="20"/>
              </w:rPr>
              <w:t>Решение</w:t>
            </w:r>
          </w:p>
        </w:tc>
      </w:tr>
      <w:tr w:rsidR="003731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EA-76818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proofErr w:type="spellStart"/>
            <w:r w:rsidRPr="00BE26A7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BE26A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E26A7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BE26A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E26A7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3731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EA-76818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proofErr w:type="spellStart"/>
            <w:r w:rsidRPr="00BE26A7">
              <w:rPr>
                <w:sz w:val="18"/>
                <w:szCs w:val="20"/>
                <w:lang w:val="en-US"/>
              </w:rPr>
              <w:t>Гыра</w:t>
            </w:r>
            <w:proofErr w:type="spellEnd"/>
            <w:r w:rsidRPr="00BE26A7">
              <w:rPr>
                <w:sz w:val="18"/>
                <w:szCs w:val="20"/>
                <w:lang w:val="en-US"/>
              </w:rPr>
              <w:t xml:space="preserve"> Анна </w:t>
            </w:r>
            <w:proofErr w:type="spellStart"/>
            <w:r w:rsidRPr="00BE26A7">
              <w:rPr>
                <w:sz w:val="18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</w:rPr>
              <w:t>Участник электронного аукциона и поданная им заявка СООТВЕТСТВУЕ</w:t>
            </w:r>
            <w:r w:rsidRPr="00BE26A7">
              <w:rPr>
                <w:sz w:val="18"/>
                <w:szCs w:val="20"/>
              </w:rPr>
              <w:t xml:space="preserve">Т требованиям документации </w:t>
            </w:r>
            <w:r w:rsidRPr="00BE26A7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37319B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lastRenderedPageBreak/>
              <w:t>EA-76818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  <w:lang w:val="en-US"/>
              </w:rPr>
              <w:t>АКЦИОНЕРНОЕ ОБЩЕСТВО "ИНТЕЛМЕД" / 7810185761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proofErr w:type="spellStart"/>
            <w:r w:rsidRPr="00BE26A7">
              <w:rPr>
                <w:sz w:val="18"/>
                <w:szCs w:val="20"/>
                <w:lang w:val="en-US"/>
              </w:rPr>
              <w:t>Степанова</w:t>
            </w:r>
            <w:proofErr w:type="spellEnd"/>
            <w:r w:rsidRPr="00BE26A7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BE26A7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BE26A7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19B" w:rsidRPr="00BE26A7" w:rsidRDefault="00BE26A7">
            <w:pPr>
              <w:rPr>
                <w:sz w:val="18"/>
              </w:rPr>
            </w:pPr>
            <w:r w:rsidRPr="00BE26A7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37319B" w:rsidRPr="00BE26A7" w:rsidRDefault="0037319B">
      <w:pPr>
        <w:jc w:val="both"/>
        <w:rPr>
          <w:sz w:val="20"/>
          <w:szCs w:val="20"/>
        </w:rPr>
      </w:pPr>
    </w:p>
    <w:p w:rsidR="0037319B" w:rsidRDefault="00BE26A7">
      <w:pPr>
        <w:jc w:val="both"/>
      </w:pPr>
      <w:r w:rsidRPr="00BE26A7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</w:t>
      </w:r>
      <w:r w:rsidRPr="00BE26A7">
        <w:rPr>
          <w:rFonts w:eastAsia="Times New Roman"/>
          <w:sz w:val="20"/>
          <w:szCs w:val="20"/>
        </w:rPr>
        <w:t xml:space="preserve">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7319B" w:rsidRPr="00BE26A7" w:rsidRDefault="0037319B">
      <w:pPr>
        <w:jc w:val="both"/>
        <w:rPr>
          <w:sz w:val="20"/>
          <w:szCs w:val="20"/>
        </w:rPr>
      </w:pPr>
    </w:p>
    <w:p w:rsidR="0037319B" w:rsidRPr="00BE26A7" w:rsidRDefault="00BE26A7">
      <w:pPr>
        <w:jc w:val="both"/>
        <w:rPr>
          <w:b/>
        </w:rPr>
      </w:pPr>
      <w:r w:rsidRPr="00BE26A7">
        <w:rPr>
          <w:rFonts w:eastAsia="Times New Roman"/>
          <w:sz w:val="20"/>
          <w:szCs w:val="20"/>
        </w:rPr>
        <w:t>На основании рассмотрен</w:t>
      </w:r>
      <w:bookmarkStart w:id="0" w:name="_GoBack"/>
      <w:bookmarkEnd w:id="0"/>
      <w:r w:rsidRPr="00BE26A7">
        <w:rPr>
          <w:rFonts w:eastAsia="Times New Roman"/>
          <w:sz w:val="20"/>
          <w:szCs w:val="20"/>
        </w:rPr>
        <w:t>ия единственной заявки на участие в электронном аукционе</w:t>
      </w:r>
      <w:r w:rsidRPr="00BE26A7">
        <w:rPr>
          <w:rFonts w:eastAsia="Times New Roman"/>
          <w:sz w:val="20"/>
          <w:szCs w:val="20"/>
        </w:rPr>
        <w:t xml:space="preserve">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BE26A7">
        <w:rPr>
          <w:rFonts w:eastAsia="Times New Roman"/>
          <w:b/>
          <w:sz w:val="20"/>
          <w:szCs w:val="20"/>
        </w:rPr>
        <w:t>АКЦИОНЕРНОЕ ОБ</w:t>
      </w:r>
      <w:r w:rsidRPr="00BE26A7">
        <w:rPr>
          <w:rFonts w:eastAsia="Times New Roman"/>
          <w:b/>
          <w:sz w:val="20"/>
          <w:szCs w:val="20"/>
        </w:rPr>
        <w:t>ЩЕСТВО "ИНТЕЛМЕД".</w:t>
      </w:r>
    </w:p>
    <w:p w:rsidR="0037319B" w:rsidRDefault="00BE26A7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37319B" w:rsidRDefault="0037319B">
      <w:pPr>
        <w:rPr>
          <w:rFonts w:eastAsia="Times New Roman"/>
          <w:sz w:val="20"/>
          <w:szCs w:val="20"/>
        </w:rPr>
      </w:pPr>
    </w:p>
    <w:p w:rsidR="0037319B" w:rsidRDefault="00BE26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37319B" w:rsidRDefault="0037319B">
      <w:pPr>
        <w:rPr>
          <w:rFonts w:eastAsia="Times New Roman"/>
          <w:sz w:val="20"/>
          <w:szCs w:val="20"/>
        </w:rPr>
      </w:pPr>
    </w:p>
    <w:p w:rsidR="0037319B" w:rsidRDefault="0037319B">
      <w:pPr>
        <w:rPr>
          <w:rFonts w:eastAsia="Times New Roman"/>
          <w:sz w:val="20"/>
          <w:szCs w:val="20"/>
        </w:rPr>
      </w:pPr>
    </w:p>
    <w:p w:rsidR="0037319B" w:rsidRDefault="00BE26A7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7319B" w:rsidRDefault="0037319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37319B">
        <w:tc>
          <w:tcPr>
            <w:tcW w:w="3307" w:type="dxa"/>
            <w:shd w:val="clear" w:color="auto" w:fill="auto"/>
            <w:vAlign w:val="bottom"/>
          </w:tcPr>
          <w:p w:rsidR="0037319B" w:rsidRDefault="00BE26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319B" w:rsidRDefault="003731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319B" w:rsidRDefault="00BE26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37319B">
        <w:tc>
          <w:tcPr>
            <w:tcW w:w="3307" w:type="dxa"/>
            <w:shd w:val="clear" w:color="auto" w:fill="auto"/>
            <w:vAlign w:val="bottom"/>
          </w:tcPr>
          <w:p w:rsidR="0037319B" w:rsidRDefault="00BE26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319B" w:rsidRDefault="003731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319B" w:rsidRDefault="00BE26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Гыра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37319B">
        <w:tc>
          <w:tcPr>
            <w:tcW w:w="3307" w:type="dxa"/>
            <w:shd w:val="clear" w:color="auto" w:fill="auto"/>
            <w:vAlign w:val="bottom"/>
          </w:tcPr>
          <w:p w:rsidR="0037319B" w:rsidRDefault="00BE26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37319B" w:rsidRDefault="0037319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37319B" w:rsidRDefault="00BE26A7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BE26A7"/>
    <w:sectPr w:rsidR="00000000" w:rsidSect="00BE26A7">
      <w:footerReference w:type="default" r:id="rId7"/>
      <w:pgSz w:w="11906" w:h="16838"/>
      <w:pgMar w:top="426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E26A7">
      <w:r>
        <w:separator/>
      </w:r>
    </w:p>
  </w:endnote>
  <w:endnote w:type="continuationSeparator" w:id="0">
    <w:p w:rsidR="00000000" w:rsidRDefault="00BE26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19B" w:rsidRDefault="0037319B">
    <w:pPr>
      <w:jc w:val="both"/>
    </w:pPr>
  </w:p>
  <w:p w:rsidR="0037319B" w:rsidRDefault="0037319B">
    <w:pPr>
      <w:pStyle w:val="afe"/>
    </w:pPr>
  </w:p>
  <w:p w:rsidR="0037319B" w:rsidRDefault="0037319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19B" w:rsidRDefault="0037319B"/>
  </w:footnote>
  <w:footnote w:type="continuationSeparator" w:id="0">
    <w:p w:rsidR="0037319B" w:rsidRDefault="00BE26A7">
      <w:r>
        <w:continuationSeparator/>
      </w:r>
    </w:p>
  </w:footnote>
  <w:footnote w:id="1">
    <w:p w:rsidR="0037319B" w:rsidRDefault="00BE26A7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</w:t>
      </w:r>
      <w:r>
        <w:rPr>
          <w:position w:val="0"/>
          <w:szCs w:val="16"/>
        </w:rPr>
        <w:t>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19B"/>
    <w:rsid w:val="0037319B"/>
    <w:rsid w:val="00BE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bcsidRY7QStieiFVKvFaB80E7JYHtK0AsTxVj9aARsg=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wkGyWmtr9XFUhxJZeGR7E4nR4vOmsjBLmJlAYclv1oI=</DigestValue>
    </Reference>
  </SignedInfo>
  <SignatureValue>NXJxwA0xFBLr488MxOfdcFDMehx5F8lwePI5xovNQEUQjDbGA6sdMsxM5Dnsgzgk
YS5boQIsTwp3B+nnenNyLA==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UMZmXO2nVUfSuOA0Kd7PIk5v1MI=</DigestValue>
      </Reference>
      <Reference URI="/word/endnotes.xml?ContentType=application/vnd.openxmlformats-officedocument.wordprocessingml.endnotes+xml">
        <DigestMethod Algorithm="http://www.w3.org/2000/09/xmldsig#sha1"/>
        <DigestValue>YoG7aSzkcsRS/ROhXIWCaztEPf0=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6tpYXjJ/SUh17c9TJKjS+l/QPNs=</DigestValue>
      </Reference>
      <Reference URI="/word/footnotes.xml?ContentType=application/vnd.openxmlformats-officedocument.wordprocessingml.footnotes+xml">
        <DigestMethod Algorithm="http://www.w3.org/2000/09/xmldsig#sha1"/>
        <DigestValue>mygFmKNVx71NdyGs9CV+aO9eG9c=</DigestValue>
      </Reference>
      <Reference URI="/word/settings.xml?ContentType=application/vnd.openxmlformats-officedocument.wordprocessingml.settings+xml">
        <DigestMethod Algorithm="http://www.w3.org/2000/09/xmldsig#sha1"/>
        <DigestValue>8YSp+SQyXrd6Werm8VELqxzjF28=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2021-03-03T09:08:00Z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2021-03-03T09:08:00Z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h5gn5CTGdXJHmYaRqYME+hnOB1MuCFfp2IEgZZrOhtQ=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7QucUxltJCW2wPLPHKoXDgJDNhglKBQrlw6uofd519M=</DigestValue>
    </Reference>
  </SignedInfo>
  <SignatureValue>gBDwbkf5EI+GwVdhHZILW7nrB6vkp2G+h+W/HpMMqzxyCRbzdnT8tiRlxtMEiy9F
Ied1PHLA/BTBvZf+odbp6Q==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UMZmXO2nVUfSuOA0Kd7PIk5v1MI=</DigestValue>
      </Reference>
      <Reference URI="/word/endnotes.xml?ContentType=application/vnd.openxmlformats-officedocument.wordprocessingml.endnotes+xml">
        <DigestMethod Algorithm="http://www.w3.org/2000/09/xmldsig#sha1"/>
        <DigestValue>YoG7aSzkcsRS/ROhXIWCaztEPf0=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6tpYXjJ/SUh17c9TJKjS+l/QPNs=</DigestValue>
      </Reference>
      <Reference URI="/word/footnotes.xml?ContentType=application/vnd.openxmlformats-officedocument.wordprocessingml.footnotes+xml">
        <DigestMethod Algorithm="http://www.w3.org/2000/09/xmldsig#sha1"/>
        <DigestValue>mygFmKNVx71NdyGs9CV+aO9eG9c=</DigestValue>
      </Reference>
      <Reference URI="/word/settings.xml?ContentType=application/vnd.openxmlformats-officedocument.wordprocessingml.settings+xml">
        <DigestMethod Algorithm="http://www.w3.org/2000/09/xmldsig#sha1"/>
        <DigestValue>8YSp+SQyXrd6Werm8VELqxzjF28=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2021-03-03T09:08:14Z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2021-03-03T09:08:14Z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ldR1E9zfzXTq6grXm/7v4CX0IqtTVHzfQ8zfLrv8JeU=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1/lSq0AxUBaLrxxoUiK6RFkg0hjUcvHka3/71lL1ORY=</DigestValue>
    </Reference>
  </SignedInfo>
  <SignatureValue>YtOz4AADnjVb8fCG44IAkepCq2CaUbu5Jwb1Bs1nfCZkKGXAUveYR8+x40xboh8j
JFhQYItfDmycJKKqVRHBMA==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UMZmXO2nVUfSuOA0Kd7PIk5v1MI=</DigestValue>
      </Reference>
      <Reference URI="/word/endnotes.xml?ContentType=application/vnd.openxmlformats-officedocument.wordprocessingml.endnotes+xml">
        <DigestMethod Algorithm="http://www.w3.org/2000/09/xmldsig#sha1"/>
        <DigestValue>YoG7aSzkcsRS/ROhXIWCaztEPf0=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6tpYXjJ/SUh17c9TJKjS+l/QPNs=</DigestValue>
      </Reference>
      <Reference URI="/word/footnotes.xml?ContentType=application/vnd.openxmlformats-officedocument.wordprocessingml.footnotes+xml">
        <DigestMethod Algorithm="http://www.w3.org/2000/09/xmldsig#sha1"/>
        <DigestValue>mygFmKNVx71NdyGs9CV+aO9eG9c=</DigestValue>
      </Reference>
      <Reference URI="/word/settings.xml?ContentType=application/vnd.openxmlformats-officedocument.wordprocessingml.settings+xml">
        <DigestMethod Algorithm="http://www.w3.org/2000/09/xmldsig#sha1"/>
        <DigestValue>8YSp+SQyXrd6Werm8VELqxzjF28=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2021-03-03T09:08:49Z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2021-03-03T09:08:49Z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912</Words>
  <Characters>5201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2021-03-03T09:07:00Z</cp:lastPrinted>
  <dcterms:created xsi:type="dcterms:W3CDTF">2019-08-30T06:11:00Z</dcterms:created>
  <dcterms:modified xsi:type="dcterms:W3CDTF">2021-03-03T09:07:00Z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