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катетеров"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03.1-4/727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09-05/23641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03</w:t>
      </w:r>
      <w:r>
        <w:rPr>
          <w:rFonts w:eastAsia="Times New Roman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катетеров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212463002376646320100100780013250244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43 851,50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Смецкая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43 632,24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43 851,49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1"/>
        <w:gridCol w:w="2614"/>
        <w:gridCol w:w="3063"/>
        <w:gridCol w:w="16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61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16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614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  <w:tc>
          <w:tcPr>
            <w:tcW w:w="16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61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43 632,24 руб. сорок три тысячи шестьсот тридцать два рубля 24 копейки.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Смецкая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850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LibreOffice/6.4.3.2$Windows_x86 LibreOffice_project/747b5d0ebf89f41c860ec2a39efd7cb15b54f2d8</Application>
  <Pages>2</Pages>
  <Words>557</Words>
  <Characters>4313</Characters>
  <CharactersWithSpaces>4877</CharactersWithSpaces>
  <Paragraphs>143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2021-03-03T13:48:03Z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