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(мука пшеничная,изделия макаронные)"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(мука пшеничная,изделия макаронные)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212460800311546080100100040010000244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10 674,50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Широкова Светлана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8 540,00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8 400,00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619</Words>
  <Characters>4863</Characters>
  <CharactersWithSpaces>5311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2021-03-05T10:47:36Z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