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D45" w:rsidRDefault="008508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08CE" w:rsidRDefault="008508C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аппаратов УЗИ в подразделениях </w:t>
      </w:r>
    </w:p>
    <w:p w:rsidR="00D83D45" w:rsidRDefault="008508C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D83D45" w:rsidRDefault="008508CE">
      <w:pPr>
        <w:ind w:firstLine="567"/>
        <w:jc w:val="center"/>
      </w:pPr>
      <w:r w:rsidRPr="008508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08CE">
        <w:rPr>
          <w:rFonts w:eastAsia="Times New Roman"/>
          <w:b/>
          <w:bCs/>
          <w:sz w:val="20"/>
          <w:szCs w:val="20"/>
        </w:rPr>
        <w:t xml:space="preserve"> 0372200047721000012) </w:t>
      </w:r>
    </w:p>
    <w:p w:rsidR="00D83D45" w:rsidRPr="008508CE" w:rsidRDefault="00D83D45">
      <w:pPr>
        <w:ind w:firstLine="567"/>
        <w:jc w:val="center"/>
        <w:rPr>
          <w:sz w:val="20"/>
          <w:szCs w:val="20"/>
        </w:rPr>
      </w:pPr>
    </w:p>
    <w:p w:rsidR="00D83D45" w:rsidRDefault="008508CE">
      <w:pPr>
        <w:ind w:firstLine="567"/>
        <w:jc w:val="right"/>
      </w:pPr>
      <w:r w:rsidRPr="008508CE">
        <w:rPr>
          <w:rFonts w:eastAsia="Times New Roman"/>
          <w:sz w:val="20"/>
          <w:szCs w:val="20"/>
        </w:rPr>
        <w:t>09.03.21 11:24:21 (</w:t>
      </w:r>
      <w:r>
        <w:rPr>
          <w:rFonts w:eastAsia="Times New Roman"/>
          <w:sz w:val="20"/>
          <w:szCs w:val="20"/>
          <w:lang w:val="en-US"/>
        </w:rPr>
        <w:t>MSK</w:t>
      </w:r>
      <w:r w:rsidRPr="008508CE">
        <w:rPr>
          <w:rFonts w:eastAsia="Times New Roman"/>
          <w:sz w:val="20"/>
          <w:szCs w:val="20"/>
        </w:rPr>
        <w:t>+00:00)</w:t>
      </w:r>
    </w:p>
    <w:p w:rsidR="00D83D45" w:rsidRPr="008508CE" w:rsidRDefault="00D83D45">
      <w:pPr>
        <w:ind w:firstLine="567"/>
        <w:rPr>
          <w:rFonts w:eastAsia="Times New Roman"/>
          <w:sz w:val="20"/>
          <w:szCs w:val="20"/>
        </w:rPr>
      </w:pPr>
    </w:p>
    <w:p w:rsidR="00D83D45" w:rsidRDefault="008508CE">
      <w:r>
        <w:rPr>
          <w:rFonts w:eastAsia="Times New Roman"/>
          <w:sz w:val="20"/>
          <w:szCs w:val="20"/>
        </w:rPr>
        <w:t>Организатор</w:t>
      </w:r>
      <w:r w:rsidRPr="008508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08C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83D45" w:rsidRPr="008508CE" w:rsidRDefault="00D83D45">
      <w:pPr>
        <w:rPr>
          <w:rFonts w:eastAsia="Times New Roman"/>
          <w:sz w:val="20"/>
          <w:szCs w:val="20"/>
        </w:rPr>
      </w:pPr>
    </w:p>
    <w:p w:rsidR="00D83D45" w:rsidRDefault="008508CE">
      <w:r>
        <w:rPr>
          <w:rFonts w:eastAsia="Times New Roman"/>
          <w:sz w:val="20"/>
          <w:szCs w:val="20"/>
        </w:rPr>
        <w:t>Заказчик</w:t>
      </w:r>
      <w:r w:rsidRPr="008508C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8508CE">
        <w:rPr>
          <w:rFonts w:eastAsia="Times New Roman"/>
          <w:sz w:val="20"/>
          <w:szCs w:val="20"/>
        </w:rPr>
        <w:t>ГО РАЙОНА"</w:t>
      </w:r>
    </w:p>
    <w:p w:rsidR="00D83D45" w:rsidRPr="008508CE" w:rsidRDefault="00D83D45">
      <w:pPr>
        <w:rPr>
          <w:rFonts w:eastAsia="Times New Roman"/>
          <w:sz w:val="20"/>
          <w:szCs w:val="20"/>
        </w:rPr>
      </w:pPr>
    </w:p>
    <w:p w:rsidR="00D83D45" w:rsidRPr="008508CE" w:rsidRDefault="008508CE" w:rsidP="008508C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508CE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аппаратов УЗИ в подразделениях в СПб ГБУЗ «Городская больница №40» в 2021 году</w:t>
      </w:r>
    </w:p>
    <w:p w:rsidR="00D83D45" w:rsidRPr="008508CE" w:rsidRDefault="00D83D45" w:rsidP="008508CE">
      <w:pPr>
        <w:jc w:val="both"/>
        <w:rPr>
          <w:rFonts w:eastAsia="Times New Roman"/>
          <w:b/>
          <w:sz w:val="20"/>
          <w:szCs w:val="20"/>
        </w:rPr>
      </w:pPr>
    </w:p>
    <w:p w:rsidR="00D83D45" w:rsidRPr="008508CE" w:rsidRDefault="008508CE" w:rsidP="008508CE">
      <w:pPr>
        <w:jc w:val="both"/>
        <w:rPr>
          <w:b/>
        </w:rPr>
      </w:pPr>
      <w:r w:rsidRPr="008508CE">
        <w:rPr>
          <w:rFonts w:eastAsia="Times New Roman"/>
          <w:b/>
          <w:sz w:val="20"/>
          <w:szCs w:val="20"/>
        </w:rPr>
        <w:t>Начальная (максимальная) цена контракта: 377 558,88 руб.</w:t>
      </w:r>
    </w:p>
    <w:p w:rsidR="00D83D45" w:rsidRPr="008508CE" w:rsidRDefault="00D83D45" w:rsidP="008508CE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D83D45" w:rsidRPr="008508C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3D45" w:rsidRPr="008508CE" w:rsidRDefault="008508CE">
            <w:pPr>
              <w:pStyle w:val="af8"/>
              <w:rPr>
                <w:sz w:val="16"/>
              </w:rPr>
            </w:pPr>
            <w:proofErr w:type="spellStart"/>
            <w:r w:rsidRPr="008508C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83D45" w:rsidRPr="008508C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83D45" w:rsidRPr="008508CE" w:rsidRDefault="008508CE">
                  <w:pPr>
                    <w:jc w:val="both"/>
                    <w:rPr>
                      <w:sz w:val="16"/>
                    </w:rPr>
                  </w:pPr>
                  <w:r w:rsidRPr="008508CE">
                    <w:rPr>
                      <w:sz w:val="16"/>
                      <w:szCs w:val="20"/>
                    </w:rPr>
                    <w:t>Единые требовани</w:t>
                  </w:r>
                  <w:r w:rsidRPr="008508CE">
                    <w:rPr>
                      <w:sz w:val="16"/>
                      <w:szCs w:val="20"/>
                    </w:rPr>
                    <w:t>я к участникам (в соответствии с частью 1 Статьи 31 Федерального закона № 44-ФЗ)</w:t>
                  </w:r>
                </w:p>
                <w:p w:rsidR="00D83D45" w:rsidRPr="008508CE" w:rsidRDefault="008508CE">
                  <w:pPr>
                    <w:jc w:val="both"/>
                    <w:rPr>
                      <w:sz w:val="16"/>
                    </w:rPr>
                  </w:pPr>
                  <w:r w:rsidRPr="008508C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508C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508C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</w:t>
                  </w:r>
                  <w:r w:rsidRPr="008508CE">
                    <w:rPr>
                      <w:sz w:val="16"/>
                      <w:szCs w:val="20"/>
                    </w:rPr>
                    <w:t xml:space="preserve">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</w:t>
                  </w:r>
                  <w:proofErr w:type="gramStart"/>
                  <w:r w:rsidRPr="008508CE">
                    <w:rPr>
                      <w:sz w:val="16"/>
                      <w:szCs w:val="20"/>
                    </w:rPr>
                    <w:t>-Д</w:t>
                  </w:r>
                  <w:proofErr w:type="gramEnd"/>
                  <w:r w:rsidRPr="008508CE">
                    <w:rPr>
                      <w:sz w:val="16"/>
                      <w:szCs w:val="20"/>
                    </w:rPr>
                    <w:t>ействующая лицензия (копия такой лицен</w:t>
                  </w:r>
                  <w:r w:rsidRPr="008508CE">
                    <w:rPr>
                      <w:sz w:val="16"/>
                      <w:szCs w:val="20"/>
                    </w:rPr>
                    <w:t>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</w:t>
                  </w:r>
                  <w:r w:rsidRPr="008508CE">
                    <w:rPr>
                      <w:sz w:val="16"/>
                      <w:szCs w:val="20"/>
                    </w:rPr>
                    <w:t xml:space="preserve">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 ИЛИ </w:t>
                  </w:r>
                  <w:proofErr w:type="gramStart"/>
                  <w:r w:rsidRPr="008508CE">
                    <w:rPr>
                      <w:sz w:val="16"/>
                      <w:szCs w:val="20"/>
                    </w:rPr>
                    <w:t>-В</w:t>
                  </w:r>
                  <w:proofErr w:type="gramEnd"/>
                  <w:r w:rsidRPr="008508CE">
                    <w:rPr>
                      <w:sz w:val="16"/>
                      <w:szCs w:val="20"/>
                    </w:rPr>
                    <w:t>ыписка из рее</w:t>
                  </w:r>
                  <w:r w:rsidRPr="008508CE">
                    <w:rPr>
                      <w:sz w:val="16"/>
                      <w:szCs w:val="20"/>
                    </w:rPr>
                    <w:t>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</w:t>
                  </w:r>
                  <w:r w:rsidRPr="008508CE">
                    <w:rPr>
                      <w:sz w:val="16"/>
                      <w:szCs w:val="20"/>
                    </w:rPr>
                    <w:t xml:space="preserve">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</w:t>
                  </w:r>
                  <w:r w:rsidRPr="008508CE">
                    <w:rPr>
                      <w:sz w:val="16"/>
                      <w:szCs w:val="20"/>
                    </w:rPr>
                    <w:t xml:space="preserve">медицинской техники класса </w:t>
                  </w:r>
                  <w:proofErr w:type="gramStart"/>
                  <w:r w:rsidRPr="008508CE">
                    <w:rPr>
                      <w:sz w:val="16"/>
                      <w:szCs w:val="20"/>
                    </w:rPr>
                    <w:t>2б потенциального риска применения: радиологические медицинские изделия (в части оборудования для ультразвукового исследования)), или документ, содержащий сведения, достаточные для проверки наличия записи в реестре соответствующи</w:t>
                  </w:r>
                  <w:r w:rsidRPr="008508CE">
                    <w:rPr>
                      <w:sz w:val="16"/>
                      <w:szCs w:val="20"/>
                    </w:rPr>
                    <w:t>х лицензий (в случае выдачи такой лицензии после 01.01.2021).</w:t>
                  </w:r>
                  <w:proofErr w:type="gramEnd"/>
                  <w:r w:rsidRPr="008508CE">
                    <w:rPr>
                      <w:sz w:val="16"/>
                      <w:szCs w:val="20"/>
                    </w:rPr>
                    <w:t xml:space="preserve"> В случае непредставления отдельного документа, подтверждающего соответствие Участника вышеуказанным требованиям, для проверки такого соответствия комиссией будут использованы сведения об Участни</w:t>
                  </w:r>
                  <w:r w:rsidRPr="008508CE">
                    <w:rPr>
                      <w:sz w:val="16"/>
                      <w:szCs w:val="20"/>
                    </w:rPr>
                    <w:t>ке, предоставленные оператором торговой площадки.</w:t>
                  </w:r>
                </w:p>
              </w:tc>
            </w:tr>
            <w:tr w:rsidR="00D83D45" w:rsidRPr="008508C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83D45" w:rsidRPr="008508CE" w:rsidRDefault="008508CE">
                  <w:pPr>
                    <w:jc w:val="both"/>
                    <w:rPr>
                      <w:sz w:val="16"/>
                    </w:rPr>
                  </w:pPr>
                  <w:r w:rsidRPr="008508C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83D45" w:rsidRPr="008508CE" w:rsidRDefault="008508CE">
                  <w:pPr>
                    <w:jc w:val="both"/>
                    <w:rPr>
                      <w:sz w:val="16"/>
                    </w:rPr>
                  </w:pPr>
                  <w:r w:rsidRPr="008508C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8508CE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83D45" w:rsidRPr="008508CE" w:rsidRDefault="00D83D4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83D45" w:rsidRPr="008508C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3D45" w:rsidRPr="008508CE" w:rsidRDefault="008508CE">
            <w:pPr>
              <w:pStyle w:val="af8"/>
              <w:rPr>
                <w:sz w:val="16"/>
              </w:rPr>
            </w:pPr>
            <w:proofErr w:type="spellStart"/>
            <w:r w:rsidRPr="008508CE">
              <w:rPr>
                <w:sz w:val="16"/>
                <w:szCs w:val="20"/>
                <w:lang w:val="en-US"/>
              </w:rPr>
              <w:t>Огра</w:t>
            </w:r>
            <w:r w:rsidRPr="008508CE">
              <w:rPr>
                <w:sz w:val="16"/>
                <w:szCs w:val="20"/>
                <w:lang w:val="en-US"/>
              </w:rPr>
              <w:t>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83D45" w:rsidRPr="008508C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83D45" w:rsidRPr="008508CE" w:rsidRDefault="008508CE">
                  <w:pPr>
                    <w:jc w:val="both"/>
                    <w:rPr>
                      <w:sz w:val="16"/>
                    </w:rPr>
                  </w:pPr>
                  <w:r w:rsidRPr="008508C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83D45" w:rsidRPr="008508CE" w:rsidRDefault="008508CE">
                  <w:pPr>
                    <w:jc w:val="both"/>
                    <w:rPr>
                      <w:sz w:val="16"/>
                    </w:rPr>
                  </w:pPr>
                  <w:r w:rsidRPr="008508CE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</w:t>
                  </w:r>
                  <w:r w:rsidRPr="008508CE">
                    <w:rPr>
                      <w:sz w:val="16"/>
                      <w:szCs w:val="20"/>
                    </w:rPr>
                    <w:t xml:space="preserve">и (в соответствии с частью </w:t>
                  </w:r>
                  <w:r w:rsidRPr="008508C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508C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508C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508C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508C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508C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508C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83D45" w:rsidRPr="008508CE" w:rsidRDefault="00D83D4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83D45" w:rsidRDefault="00D83D45">
      <w:pPr>
        <w:rPr>
          <w:rFonts w:eastAsia="Times New Roman"/>
          <w:sz w:val="20"/>
          <w:szCs w:val="20"/>
        </w:rPr>
      </w:pPr>
    </w:p>
    <w:p w:rsidR="00D83D45" w:rsidRDefault="008508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3D45">
        <w:tc>
          <w:tcPr>
            <w:tcW w:w="4960" w:type="dxa"/>
            <w:shd w:val="clear" w:color="auto" w:fill="auto"/>
          </w:tcPr>
          <w:p w:rsidR="00D83D45" w:rsidRDefault="008508C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3D45" w:rsidRDefault="008508C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83D45">
        <w:tc>
          <w:tcPr>
            <w:tcW w:w="4960" w:type="dxa"/>
            <w:shd w:val="clear" w:color="auto" w:fill="auto"/>
          </w:tcPr>
          <w:p w:rsidR="00D83D45" w:rsidRDefault="008508C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3D45" w:rsidRDefault="008508C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83D45">
        <w:tc>
          <w:tcPr>
            <w:tcW w:w="4960" w:type="dxa"/>
            <w:shd w:val="clear" w:color="auto" w:fill="auto"/>
          </w:tcPr>
          <w:p w:rsidR="00D83D45" w:rsidRDefault="008508C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3D45" w:rsidRDefault="008508C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83D45" w:rsidRDefault="00D83D45">
      <w:pPr>
        <w:rPr>
          <w:rFonts w:eastAsia="Times New Roman"/>
          <w:sz w:val="20"/>
          <w:szCs w:val="20"/>
        </w:rPr>
      </w:pPr>
    </w:p>
    <w:p w:rsidR="00D83D45" w:rsidRDefault="008508C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83D45" w:rsidRDefault="00D83D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83D45">
        <w:tc>
          <w:tcPr>
            <w:tcW w:w="9922" w:type="dxa"/>
            <w:shd w:val="clear" w:color="auto" w:fill="auto"/>
          </w:tcPr>
          <w:p w:rsidR="00D83D45" w:rsidRDefault="008508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</w:t>
            </w:r>
            <w:r>
              <w:rPr>
                <w:rFonts w:eastAsia="Times New Roman"/>
                <w:sz w:val="20"/>
                <w:szCs w:val="20"/>
              </w:rPr>
              <w:t xml:space="preserve">в аукционной комиссии: </w:t>
            </w:r>
          </w:p>
        </w:tc>
      </w:tr>
      <w:tr w:rsidR="00D83D4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D45" w:rsidRPr="008508CE" w:rsidRDefault="008508CE">
            <w:pPr>
              <w:ind w:left="72" w:firstLine="117"/>
              <w:rPr>
                <w:sz w:val="22"/>
              </w:rPr>
            </w:pPr>
            <w:r w:rsidRPr="008508CE">
              <w:rPr>
                <w:sz w:val="18"/>
                <w:szCs w:val="20"/>
              </w:rPr>
              <w:t>1 Идентификационный номер заявки: EA-75498</w:t>
            </w:r>
          </w:p>
          <w:p w:rsidR="00D83D45" w:rsidRPr="008508CE" w:rsidRDefault="008508CE">
            <w:pPr>
              <w:ind w:left="72" w:firstLine="117"/>
              <w:rPr>
                <w:sz w:val="22"/>
              </w:rPr>
            </w:pPr>
            <w:r w:rsidRPr="008508CE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"БАЛТИКС" / 7838509470</w:t>
            </w:r>
          </w:p>
          <w:p w:rsidR="00D83D45" w:rsidRPr="008508CE" w:rsidRDefault="008508CE">
            <w:pPr>
              <w:ind w:left="72" w:firstLine="117"/>
              <w:rPr>
                <w:sz w:val="22"/>
              </w:rPr>
            </w:pPr>
            <w:r w:rsidRPr="008508CE">
              <w:rPr>
                <w:sz w:val="18"/>
                <w:szCs w:val="20"/>
              </w:rPr>
              <w:t xml:space="preserve">Минимальное предложение о цене контракта, сделанное участником аукциона: 241 448,00 </w:t>
            </w:r>
            <w:r w:rsidRPr="008508CE">
              <w:rPr>
                <w:sz w:val="18"/>
                <w:szCs w:val="20"/>
              </w:rPr>
              <w:t>руб.</w:t>
            </w:r>
          </w:p>
          <w:p w:rsidR="00D83D45" w:rsidRPr="008508CE" w:rsidRDefault="008508CE">
            <w:pPr>
              <w:ind w:left="72" w:firstLine="117"/>
              <w:rPr>
                <w:sz w:val="22"/>
              </w:rPr>
            </w:pPr>
            <w:r w:rsidRPr="008508CE">
              <w:rPr>
                <w:sz w:val="18"/>
                <w:szCs w:val="20"/>
              </w:rPr>
              <w:t>Решение</w:t>
            </w:r>
            <w:r w:rsidRPr="008508CE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83D45" w:rsidRPr="008508CE" w:rsidRDefault="008508CE">
            <w:pPr>
              <w:ind w:left="72" w:firstLine="117"/>
              <w:rPr>
                <w:sz w:val="22"/>
              </w:rPr>
            </w:pPr>
            <w:r w:rsidRPr="008508CE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D83D45" w:rsidRDefault="008508CE" w:rsidP="008508CE">
            <w:pPr>
              <w:ind w:left="72" w:firstLine="117"/>
              <w:rPr>
                <w:sz w:val="20"/>
                <w:szCs w:val="20"/>
              </w:rPr>
            </w:pPr>
            <w:r w:rsidRPr="008508CE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</w:t>
            </w:r>
            <w:r w:rsidRPr="008508CE">
              <w:rPr>
                <w:sz w:val="18"/>
                <w:szCs w:val="20"/>
              </w:rPr>
              <w:t>ООТВЕТСТВУЕТ требованиям документации об электронном аукционе</w:t>
            </w:r>
            <w:r w:rsidRPr="008508CE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8508CE">
              <w:rPr>
                <w:sz w:val="18"/>
                <w:szCs w:val="20"/>
              </w:rPr>
              <w:t>Гыра</w:t>
            </w:r>
            <w:proofErr w:type="spellEnd"/>
            <w:r w:rsidRPr="008508CE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508CE">
              <w:rPr>
                <w:sz w:val="18"/>
                <w:szCs w:val="20"/>
              </w:rPr>
              <w:br/>
            </w:r>
            <w:r w:rsidRPr="008508CE">
              <w:rPr>
                <w:sz w:val="18"/>
                <w:szCs w:val="20"/>
              </w:rPr>
              <w:lastRenderedPageBreak/>
              <w:t>3. Степанова Людмила Николаевна: Участник электронного</w:t>
            </w:r>
            <w:r w:rsidRPr="008508CE">
              <w:rPr>
                <w:sz w:val="18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  <w:tr w:rsidR="00D83D4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D45" w:rsidRPr="008508CE" w:rsidRDefault="008508CE">
            <w:pPr>
              <w:ind w:left="72" w:firstLine="117"/>
              <w:rPr>
                <w:sz w:val="22"/>
              </w:rPr>
            </w:pPr>
            <w:r w:rsidRPr="008508CE">
              <w:rPr>
                <w:sz w:val="18"/>
                <w:szCs w:val="20"/>
              </w:rPr>
              <w:lastRenderedPageBreak/>
              <w:t>2 Идентификационный номер заявки: EA-76852</w:t>
            </w:r>
          </w:p>
          <w:p w:rsidR="00D83D45" w:rsidRPr="008508CE" w:rsidRDefault="008508CE">
            <w:pPr>
              <w:ind w:left="72" w:firstLine="117"/>
              <w:rPr>
                <w:sz w:val="22"/>
              </w:rPr>
            </w:pPr>
            <w:r w:rsidRPr="008508CE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"МЕДСЕРВИС" / 7719805409</w:t>
            </w:r>
          </w:p>
          <w:p w:rsidR="00D83D45" w:rsidRPr="008508CE" w:rsidRDefault="008508CE">
            <w:pPr>
              <w:ind w:left="72" w:firstLine="117"/>
              <w:rPr>
                <w:sz w:val="22"/>
              </w:rPr>
            </w:pPr>
            <w:r w:rsidRPr="008508CE">
              <w:rPr>
                <w:sz w:val="18"/>
                <w:szCs w:val="20"/>
              </w:rPr>
              <w:t xml:space="preserve">Минимальное </w:t>
            </w:r>
            <w:r w:rsidRPr="008508CE">
              <w:rPr>
                <w:sz w:val="18"/>
                <w:szCs w:val="20"/>
              </w:rPr>
              <w:t>предложение о цене контракта, сделанное участником аукциона: 243 336,62 руб.</w:t>
            </w:r>
          </w:p>
          <w:p w:rsidR="00D83D45" w:rsidRPr="008508CE" w:rsidRDefault="008508CE">
            <w:pPr>
              <w:ind w:left="72" w:firstLine="117"/>
              <w:rPr>
                <w:sz w:val="22"/>
              </w:rPr>
            </w:pPr>
            <w:r w:rsidRPr="008508CE">
              <w:rPr>
                <w:sz w:val="18"/>
                <w:szCs w:val="20"/>
              </w:rPr>
              <w:t>Решение</w:t>
            </w:r>
            <w:r w:rsidRPr="008508CE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83D45" w:rsidRPr="008508CE" w:rsidRDefault="008508CE">
            <w:pPr>
              <w:ind w:left="72" w:firstLine="117"/>
              <w:rPr>
                <w:sz w:val="22"/>
              </w:rPr>
            </w:pPr>
            <w:r w:rsidRPr="008508CE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D83D45" w:rsidRDefault="008508CE" w:rsidP="008508CE">
            <w:pPr>
              <w:ind w:left="72" w:firstLine="117"/>
              <w:rPr>
                <w:sz w:val="20"/>
                <w:szCs w:val="20"/>
              </w:rPr>
            </w:pPr>
            <w:r w:rsidRPr="008508CE">
              <w:rPr>
                <w:sz w:val="18"/>
                <w:szCs w:val="20"/>
              </w:rPr>
              <w:t>1. Харин</w:t>
            </w:r>
            <w:r w:rsidRPr="008508CE">
              <w:rPr>
                <w:sz w:val="18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508CE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8508CE">
              <w:rPr>
                <w:sz w:val="18"/>
                <w:szCs w:val="20"/>
              </w:rPr>
              <w:t>Гыра</w:t>
            </w:r>
            <w:proofErr w:type="spellEnd"/>
            <w:r w:rsidRPr="008508CE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</w:t>
            </w:r>
            <w:r w:rsidRPr="008508CE">
              <w:rPr>
                <w:sz w:val="18"/>
                <w:szCs w:val="20"/>
              </w:rPr>
              <w:t>ктронном аукционе</w:t>
            </w:r>
            <w:r w:rsidRPr="008508CE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83D45" w:rsidRPr="008508CE" w:rsidRDefault="00D83D45">
      <w:pPr>
        <w:jc w:val="both"/>
        <w:rPr>
          <w:rFonts w:eastAsia="Times New Roman"/>
          <w:sz w:val="20"/>
          <w:szCs w:val="20"/>
        </w:rPr>
      </w:pPr>
    </w:p>
    <w:p w:rsidR="00D83D45" w:rsidRDefault="008508CE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"БАЛТИКС" с це</w:t>
      </w:r>
      <w:r>
        <w:rPr>
          <w:rFonts w:eastAsia="Times New Roman"/>
          <w:b/>
          <w:bCs/>
          <w:sz w:val="20"/>
          <w:szCs w:val="20"/>
        </w:rPr>
        <w:t xml:space="preserve">ной контракта </w:t>
      </w:r>
      <w:r w:rsidRPr="008508CE">
        <w:rPr>
          <w:rFonts w:eastAsia="Times New Roman"/>
          <w:b/>
          <w:bCs/>
          <w:sz w:val="20"/>
          <w:szCs w:val="20"/>
        </w:rPr>
        <w:t>241 448,00 руб.</w:t>
      </w:r>
    </w:p>
    <w:p w:rsidR="008508CE" w:rsidRPr="008508CE" w:rsidRDefault="008508CE">
      <w:pPr>
        <w:jc w:val="both"/>
        <w:rPr>
          <w:sz w:val="20"/>
          <w:szCs w:val="10"/>
        </w:rPr>
      </w:pPr>
      <w:bookmarkStart w:id="0" w:name="_GoBack"/>
      <w:bookmarkEnd w:id="0"/>
    </w:p>
    <w:p w:rsidR="00D83D45" w:rsidRDefault="008508C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нужд.</w:t>
      </w:r>
    </w:p>
    <w:p w:rsidR="00D83D45" w:rsidRDefault="00D83D45">
      <w:pPr>
        <w:rPr>
          <w:rFonts w:eastAsia="Times New Roman"/>
          <w:sz w:val="20"/>
          <w:szCs w:val="20"/>
        </w:rPr>
      </w:pPr>
    </w:p>
    <w:p w:rsidR="00D83D45" w:rsidRDefault="008508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83D45" w:rsidRDefault="00D83D45">
      <w:pPr>
        <w:rPr>
          <w:rFonts w:eastAsia="Times New Roman"/>
          <w:sz w:val="20"/>
          <w:szCs w:val="20"/>
        </w:rPr>
      </w:pPr>
    </w:p>
    <w:p w:rsidR="00D83D45" w:rsidRDefault="008508C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83D45" w:rsidRDefault="00D83D4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83D45">
        <w:tc>
          <w:tcPr>
            <w:tcW w:w="3307" w:type="dxa"/>
            <w:shd w:val="clear" w:color="auto" w:fill="auto"/>
            <w:vAlign w:val="bottom"/>
          </w:tcPr>
          <w:p w:rsidR="00D83D45" w:rsidRDefault="008508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3D45" w:rsidRDefault="00D83D4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3D45" w:rsidRDefault="008508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83D45">
        <w:tc>
          <w:tcPr>
            <w:tcW w:w="3307" w:type="dxa"/>
            <w:shd w:val="clear" w:color="auto" w:fill="auto"/>
            <w:vAlign w:val="bottom"/>
          </w:tcPr>
          <w:p w:rsidR="00D83D45" w:rsidRDefault="008508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3D45" w:rsidRDefault="00D83D4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3D45" w:rsidRDefault="008508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83D45">
        <w:tc>
          <w:tcPr>
            <w:tcW w:w="3307" w:type="dxa"/>
            <w:shd w:val="clear" w:color="auto" w:fill="auto"/>
            <w:vAlign w:val="bottom"/>
          </w:tcPr>
          <w:p w:rsidR="00D83D45" w:rsidRDefault="008508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3D45" w:rsidRDefault="00D83D4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3D45" w:rsidRDefault="008508C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8508CE"/>
    <w:sectPr w:rsidR="00000000" w:rsidSect="008508CE">
      <w:footerReference w:type="default" r:id="rId7"/>
      <w:pgSz w:w="11906" w:h="16838"/>
      <w:pgMar w:top="426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508CE">
      <w:r>
        <w:separator/>
      </w:r>
    </w:p>
  </w:endnote>
  <w:endnote w:type="continuationSeparator" w:id="0">
    <w:p w:rsidR="00000000" w:rsidRDefault="00850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D45" w:rsidRDefault="00D83D45">
    <w:pPr>
      <w:jc w:val="both"/>
      <w:rPr>
        <w:sz w:val="18"/>
        <w:szCs w:val="18"/>
        <w:vertAlign w:val="superscript"/>
      </w:rPr>
    </w:pPr>
  </w:p>
  <w:p w:rsidR="00D83D45" w:rsidRDefault="00D83D45">
    <w:pPr>
      <w:pStyle w:val="afd"/>
    </w:pPr>
  </w:p>
  <w:p w:rsidR="00D83D45" w:rsidRDefault="00D83D4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D45" w:rsidRDefault="00D83D45"/>
  </w:footnote>
  <w:footnote w:type="continuationSeparator" w:id="0">
    <w:p w:rsidR="00D83D45" w:rsidRDefault="008508CE">
      <w:r>
        <w:continuationSeparator/>
      </w:r>
    </w:p>
  </w:footnote>
  <w:footnote w:id="1">
    <w:p w:rsidR="00D83D45" w:rsidRDefault="008508C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</w:t>
      </w:r>
      <w:r>
        <w:rPr>
          <w:sz w:val="16"/>
          <w:szCs w:val="16"/>
        </w:rPr>
        <w:t>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D45"/>
    <w:rsid w:val="008508CE"/>
    <w:rsid w:val="00D8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p4/k4NXjf1G41ciB1EUGSmLSXJy/YZMPAj+pFiFsxzY=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GCJl70K6E841s/EQUcJfBJ2tMfaSvARwdtzAa0QVOVw=</DigestValue>
    </Reference>
  </SignedInfo>
  <SignatureValue>dUD3eXEH0/iuHwIV+U6hL/qsgI+SiS5uO2U6qj55oy17rWg0uWxH4762w6lQSX6D
y84s7lyRiouhbgmYtA5eAg==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JEfkXRG0Alnwn4XlLKpF5tKKjOo=</DigestValue>
      </Reference>
      <Reference URI="/word/endnotes.xml?ContentType=application/vnd.openxmlformats-officedocument.wordprocessingml.endnotes+xml">
        <DigestMethod Algorithm="http://www.w3.org/2000/09/xmldsig#sha1"/>
        <DigestValue>8iwa3lxAX/F6ttDHoK7d8ecawLE=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WIg6cfwv9f22RUdjxEJY7AHlCnY=</DigestValue>
      </Reference>
      <Reference URI="/word/footnotes.xml?ContentType=application/vnd.openxmlformats-officedocument.wordprocessingml.footnotes+xml">
        <DigestMethod Algorithm="http://www.w3.org/2000/09/xmldsig#sha1"/>
        <DigestValue>0sVFjc/fDktg/t8pykKZAonsrUU=</DigestValue>
      </Reference>
      <Reference URI="/word/settings.xml?ContentType=application/vnd.openxmlformats-officedocument.wordprocessingml.settings+xml">
        <DigestMethod Algorithm="http://www.w3.org/2000/09/xmldsig#sha1"/>
        <DigestValue>HiPvr548GkQSKa7o5cJij+tlmgM=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2021-03-09T08:28:21Z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2021-03-09T08:28:21Z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Dnn9eZ+R6QYThy53BxX1dpR5l0+38aAN/ioDo+PpYNA=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+sBvNfB+j0Ji4daNNcJrg5vE9Tz1eoQoNLXzTslGZXk=</DigestValue>
    </Reference>
  </SignedInfo>
  <SignatureValue>hZgjK/YtcWbxdmvDdAiJN9sFHizAUJcxRmAmjHyZ64X0NLlQG2MCGnrN5tkcw+kv
/GJPMKj6VksGnlxlUuwkiQ==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JEfkXRG0Alnwn4XlLKpF5tKKjOo=</DigestValue>
      </Reference>
      <Reference URI="/word/endnotes.xml?ContentType=application/vnd.openxmlformats-officedocument.wordprocessingml.endnotes+xml">
        <DigestMethod Algorithm="http://www.w3.org/2000/09/xmldsig#sha1"/>
        <DigestValue>8iwa3lxAX/F6ttDHoK7d8ecawLE=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WIg6cfwv9f22RUdjxEJY7AHlCnY=</DigestValue>
      </Reference>
      <Reference URI="/word/footnotes.xml?ContentType=application/vnd.openxmlformats-officedocument.wordprocessingml.footnotes+xml">
        <DigestMethod Algorithm="http://www.w3.org/2000/09/xmldsig#sha1"/>
        <DigestValue>0sVFjc/fDktg/t8pykKZAonsrUU=</DigestValue>
      </Reference>
      <Reference URI="/word/settings.xml?ContentType=application/vnd.openxmlformats-officedocument.wordprocessingml.settings+xml">
        <DigestMethod Algorithm="http://www.w3.org/2000/09/xmldsig#sha1"/>
        <DigestValue>HiPvr548GkQSKa7o5cJij+tlmgM=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2021-03-09T08:28:33Z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2021-03-09T08:28:33Z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b1DVZBIDoyfK47pj2WveC7xru2bH6LomP/jD3WozL6U=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XZ2gVnWyo9XvWOcUGfDz8NsH6f/wJfUOcpMyRDgNbAw=</DigestValue>
    </Reference>
  </SignedInfo>
  <SignatureValue>yX2cKzZn5DrioNyqBjKC/eOa6qRM8jghmRig8LMkpGrBQHP72JAMymFPBWsAv1mY
nLPTFIwjNbmT6rcUH35m1w==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JEfkXRG0Alnwn4XlLKpF5tKKjOo=</DigestValue>
      </Reference>
      <Reference URI="/word/endnotes.xml?ContentType=application/vnd.openxmlformats-officedocument.wordprocessingml.endnotes+xml">
        <DigestMethod Algorithm="http://www.w3.org/2000/09/xmldsig#sha1"/>
        <DigestValue>8iwa3lxAX/F6ttDHoK7d8ecawLE=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WIg6cfwv9f22RUdjxEJY7AHlCnY=</DigestValue>
      </Reference>
      <Reference URI="/word/footnotes.xml?ContentType=application/vnd.openxmlformats-officedocument.wordprocessingml.footnotes+xml">
        <DigestMethod Algorithm="http://www.w3.org/2000/09/xmldsig#sha1"/>
        <DigestValue>0sVFjc/fDktg/t8pykKZAonsrUU=</DigestValue>
      </Reference>
      <Reference URI="/word/settings.xml?ContentType=application/vnd.openxmlformats-officedocument.wordprocessingml.settings+xml">
        <DigestMethod Algorithm="http://www.w3.org/2000/09/xmldsig#sha1"/>
        <DigestValue>HiPvr548GkQSKa7o5cJij+tlmgM=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2021-03-09T08:29:39Z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2021-03-09T08:29:39Z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2021-03-09T08:28:00Z</cp:lastPrinted>
  <dcterms:created xsi:type="dcterms:W3CDTF">2019-08-30T06:11:00Z</dcterms:created>
  <dcterms:modified xsi:type="dcterms:W3CDTF">2021-03-09T08:28:00Z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