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CFD" w:rsidRPr="008F6E3E" w:rsidRDefault="005969CA" w:rsidP="008F6E3E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6E3E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</w:p>
    <w:p w:rsidR="00176CFD" w:rsidRPr="008F6E3E" w:rsidRDefault="00176CFD" w:rsidP="008F6E3E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6E3E">
        <w:rPr>
          <w:rFonts w:ascii="Times New Roman" w:hAnsi="Times New Roman" w:cs="Times New Roman"/>
          <w:b/>
          <w:bCs/>
          <w:sz w:val="24"/>
          <w:szCs w:val="24"/>
        </w:rPr>
        <w:t>ПОДВЕДЕНИЯ ИТОГОВ ЭЛЕКТРОННОГО АУКЦИОНА</w:t>
      </w:r>
    </w:p>
    <w:p w:rsidR="006D0AA9" w:rsidRPr="004B4031" w:rsidRDefault="00DD3555" w:rsidP="008F6E3E">
      <w:pPr>
        <w:pStyle w:val="ConsPlusNormal"/>
        <w:spacing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B4031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176CFD" w:rsidRPr="004B40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5390C" w:rsidRPr="004B4031">
        <w:rPr>
          <w:rFonts w:ascii="Times New Roman" w:hAnsi="Times New Roman" w:cs="Times New Roman"/>
          <w:bCs/>
          <w:sz w:val="24"/>
          <w:szCs w:val="24"/>
        </w:rPr>
        <w:t>4</w:t>
      </w:r>
      <w:r w:rsidR="0020178E" w:rsidRPr="004B4031">
        <w:rPr>
          <w:rFonts w:ascii="Times New Roman" w:hAnsi="Times New Roman" w:cs="Times New Roman"/>
          <w:bCs/>
          <w:sz w:val="24"/>
          <w:szCs w:val="24"/>
        </w:rPr>
        <w:t xml:space="preserve">  - ЭА/2021</w:t>
      </w:r>
      <w:r w:rsidR="00176CFD" w:rsidRPr="004B4031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75390C" w:rsidRPr="004B4031">
        <w:rPr>
          <w:rFonts w:ascii="Times New Roman" w:hAnsi="Times New Roman" w:cs="Times New Roman"/>
          <w:sz w:val="24"/>
          <w:szCs w:val="24"/>
        </w:rPr>
        <w:t>0351100017421000007</w:t>
      </w:r>
      <w:r w:rsidR="00176CFD" w:rsidRPr="004B4031">
        <w:rPr>
          <w:rFonts w:ascii="Times New Roman" w:hAnsi="Times New Roman" w:cs="Times New Roman"/>
          <w:bCs/>
          <w:sz w:val="24"/>
          <w:szCs w:val="24"/>
        </w:rPr>
        <w:t>)</w:t>
      </w:r>
    </w:p>
    <w:p w:rsidR="0075390C" w:rsidRPr="004B4031" w:rsidRDefault="0075390C" w:rsidP="0075390C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4031">
        <w:rPr>
          <w:rFonts w:ascii="Circe" w:hAnsi="Circe"/>
          <w:color w:val="000000"/>
          <w:sz w:val="24"/>
          <w:szCs w:val="24"/>
          <w:shd w:val="clear" w:color="auto" w:fill="FFFFFF"/>
        </w:rPr>
        <w:t>на услуги по ремонту и техническому обслуживанию прочего оборудования общего назначения, не включенного в другие группировки.</w:t>
      </w:r>
    </w:p>
    <w:p w:rsidR="00176CFD" w:rsidRPr="0020178E" w:rsidRDefault="00176CFD" w:rsidP="008F6E3E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69CA" w:rsidRPr="0020178E" w:rsidRDefault="005969CA" w:rsidP="008F6E3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370F7B" w:rsidRPr="0020178E" w:rsidTr="004B56C7">
        <w:tc>
          <w:tcPr>
            <w:tcW w:w="3303" w:type="dxa"/>
          </w:tcPr>
          <w:p w:rsidR="00370F7B" w:rsidRPr="0020178E" w:rsidRDefault="00370F7B" w:rsidP="008F6E3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>г. Новосибирск</w:t>
            </w:r>
          </w:p>
        </w:tc>
        <w:tc>
          <w:tcPr>
            <w:tcW w:w="3304" w:type="dxa"/>
          </w:tcPr>
          <w:p w:rsidR="00370F7B" w:rsidRPr="0020178E" w:rsidRDefault="00370F7B" w:rsidP="008F6E3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4" w:type="dxa"/>
          </w:tcPr>
          <w:p w:rsidR="00370F7B" w:rsidRPr="0020178E" w:rsidRDefault="0075390C" w:rsidP="008F6E3E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марта</w:t>
            </w:r>
            <w:r w:rsidR="00370F7B" w:rsidRPr="0020178E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  <w:r w:rsidR="00176CFD" w:rsidRPr="0020178E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C302F0" w:rsidRPr="0020178E" w:rsidRDefault="0075390C" w:rsidP="008F6E3E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11"/>
      </w:tblGrid>
      <w:tr w:rsidR="00DD3555" w:rsidRPr="008F6E3E" w:rsidTr="006D0AA9">
        <w:tc>
          <w:tcPr>
            <w:tcW w:w="9911" w:type="dxa"/>
          </w:tcPr>
          <w:p w:rsidR="00DD3555" w:rsidRPr="0020178E" w:rsidRDefault="008F6E3E" w:rsidP="008F6E3E">
            <w:pPr>
              <w:pStyle w:val="a7"/>
              <w:snapToGrid w:val="0"/>
              <w:spacing w:line="276" w:lineRule="auto"/>
              <w:ind w:right="5" w:firstLine="8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bCs/>
                <w:sz w:val="24"/>
                <w:szCs w:val="24"/>
              </w:rPr>
              <w:t>Государственным заказчиком является</w:t>
            </w:r>
            <w:r w:rsidR="00DD3555" w:rsidRPr="002017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="00DD3555" w:rsidRPr="002017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казенное учреждение комбинат «Восход» Управления Федерального агентства по государственным резервам по Сибирскому федеральному округу (далее Заказчик).</w:t>
            </w:r>
          </w:p>
          <w:p w:rsidR="008F6E3E" w:rsidRPr="0020178E" w:rsidRDefault="008F6E3E" w:rsidP="00984598">
            <w:pPr>
              <w:pStyle w:val="a7"/>
              <w:numPr>
                <w:ilvl w:val="0"/>
                <w:numId w:val="7"/>
              </w:numPr>
              <w:snapToGrid w:val="0"/>
              <w:spacing w:line="276" w:lineRule="auto"/>
              <w:ind w:left="885" w:right="5" w:hanging="8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>Состав Единой комиссии</w:t>
            </w:r>
          </w:p>
          <w:p w:rsidR="008F6E3E" w:rsidRPr="0020178E" w:rsidRDefault="008F6E3E" w:rsidP="008F6E3E">
            <w:pPr>
              <w:pStyle w:val="a7"/>
              <w:snapToGrid w:val="0"/>
              <w:spacing w:line="276" w:lineRule="auto"/>
              <w:ind w:right="5" w:firstLine="88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заседании Единой комиссии по рассмотрению </w:t>
            </w:r>
            <w:r w:rsidR="00120FC4" w:rsidRPr="0020178E">
              <w:rPr>
                <w:rFonts w:ascii="Times New Roman" w:hAnsi="Times New Roman" w:cs="Times New Roman"/>
                <w:b/>
                <w:sz w:val="24"/>
                <w:szCs w:val="24"/>
              </w:rPr>
              <w:t>втор</w:t>
            </w:r>
            <w:r w:rsidRPr="0020178E">
              <w:rPr>
                <w:rFonts w:ascii="Times New Roman" w:hAnsi="Times New Roman" w:cs="Times New Roman"/>
                <w:b/>
                <w:sz w:val="24"/>
                <w:szCs w:val="24"/>
              </w:rPr>
              <w:t>ых частей заявок на участие в аукционе присутствовали:</w:t>
            </w:r>
          </w:p>
          <w:tbl>
            <w:tblPr>
              <w:tblW w:w="5000" w:type="pct"/>
              <w:tblBorders>
                <w:top w:val="single" w:sz="4" w:space="0" w:color="D9D9D9"/>
                <w:left w:val="single" w:sz="4" w:space="0" w:color="D9D9D9"/>
                <w:bottom w:val="single" w:sz="4" w:space="0" w:color="D9D9D9"/>
                <w:right w:val="single" w:sz="4" w:space="0" w:color="D9D9D9"/>
                <w:insideH w:val="single" w:sz="4" w:space="0" w:color="D9D9D9"/>
                <w:insideV w:val="single" w:sz="4" w:space="0" w:color="D9D9D9"/>
              </w:tblBorders>
              <w:tblLook w:val="04A0" w:firstRow="1" w:lastRow="0" w:firstColumn="1" w:lastColumn="0" w:noHBand="0" w:noVBand="1"/>
            </w:tblPr>
            <w:tblGrid>
              <w:gridCol w:w="3209"/>
              <w:gridCol w:w="5762"/>
              <w:gridCol w:w="714"/>
            </w:tblGrid>
            <w:tr w:rsidR="008F6E3E" w:rsidRPr="0020178E" w:rsidTr="0075390C">
              <w:tc>
                <w:tcPr>
                  <w:tcW w:w="1661" w:type="pct"/>
                </w:tcPr>
                <w:p w:rsidR="008F6E3E" w:rsidRPr="0020178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комиссии</w:t>
                  </w:r>
                </w:p>
                <w:p w:rsidR="008F6E3E" w:rsidRPr="0020178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Яковлев А.В.</w:t>
                  </w:r>
                </w:p>
              </w:tc>
              <w:tc>
                <w:tcPr>
                  <w:tcW w:w="2979" w:type="pct"/>
                </w:tcPr>
                <w:p w:rsidR="008F6E3E" w:rsidRPr="0020178E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главный бухгалтер (член Единой комиссии)</w:t>
                  </w:r>
                  <w:r w:rsidR="00195056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064927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комиссии</w:t>
                  </w:r>
                  <w:r w:rsidR="004A482E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60" w:type="pct"/>
                  <w:shd w:val="clear" w:color="auto" w:fill="FFFFFF" w:themeFill="background1"/>
                  <w:vAlign w:val="bottom"/>
                </w:tcPr>
                <w:p w:rsidR="008F6E3E" w:rsidRPr="0020178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20178E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  <w:tr w:rsidR="008F6E3E" w:rsidRPr="0020178E" w:rsidTr="004B4031">
              <w:trPr>
                <w:trHeight w:val="545"/>
              </w:trPr>
              <w:tc>
                <w:tcPr>
                  <w:tcW w:w="1661" w:type="pct"/>
                </w:tcPr>
                <w:p w:rsidR="008F6E3E" w:rsidRPr="0020178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Молочная Н.М.</w:t>
                  </w:r>
                </w:p>
              </w:tc>
              <w:tc>
                <w:tcPr>
                  <w:tcW w:w="2979" w:type="pct"/>
                </w:tcPr>
                <w:p w:rsidR="008F6E3E" w:rsidRPr="0020178E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техник (член Единой комиссии)</w:t>
                  </w:r>
                  <w:r w:rsidR="00195056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064927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комиссии</w:t>
                  </w:r>
                  <w:r w:rsidR="004A482E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60" w:type="pct"/>
                  <w:shd w:val="clear" w:color="auto" w:fill="FFFFFF" w:themeFill="background1"/>
                  <w:vAlign w:val="bottom"/>
                </w:tcPr>
                <w:p w:rsidR="008F6E3E" w:rsidRPr="0020178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20178E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  <w:tr w:rsidR="0075390C" w:rsidRPr="0020178E" w:rsidTr="0075390C">
              <w:tc>
                <w:tcPr>
                  <w:tcW w:w="1661" w:type="pct"/>
                </w:tcPr>
                <w:p w:rsidR="0075390C" w:rsidRPr="0020178E" w:rsidRDefault="0075390C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Кутузов В.В.</w:t>
                  </w:r>
                </w:p>
              </w:tc>
              <w:tc>
                <w:tcPr>
                  <w:tcW w:w="2979" w:type="pct"/>
                </w:tcPr>
                <w:p w:rsidR="0075390C" w:rsidRPr="0020178E" w:rsidRDefault="0075390C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-главный энергети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proofErr w:type="gramEnd"/>
                  <w:r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Единой комиссии) (Член комиссии)</w:t>
                  </w:r>
                </w:p>
              </w:tc>
              <w:tc>
                <w:tcPr>
                  <w:tcW w:w="360" w:type="pct"/>
                  <w:shd w:val="clear" w:color="auto" w:fill="FFFFFF" w:themeFill="background1"/>
                  <w:vAlign w:val="bottom"/>
                </w:tcPr>
                <w:p w:rsidR="0075390C" w:rsidRPr="0020178E" w:rsidRDefault="0075390C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</w:p>
              </w:tc>
            </w:tr>
            <w:tr w:rsidR="008F6E3E" w:rsidRPr="0020178E" w:rsidTr="0075390C">
              <w:tc>
                <w:tcPr>
                  <w:tcW w:w="1661" w:type="pct"/>
                </w:tcPr>
                <w:p w:rsidR="008F6E3E" w:rsidRPr="0020178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Пономарева Т.А.</w:t>
                  </w:r>
                </w:p>
              </w:tc>
              <w:tc>
                <w:tcPr>
                  <w:tcW w:w="2979" w:type="pct"/>
                </w:tcPr>
                <w:p w:rsidR="008F6E3E" w:rsidRPr="0020178E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главный экономист (член Единой комиссии)</w:t>
                  </w:r>
                  <w:r w:rsidR="00195056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064927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комиссии</w:t>
                  </w:r>
                  <w:r w:rsidR="004A482E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60" w:type="pct"/>
                  <w:shd w:val="clear" w:color="auto" w:fill="FFFFFF" w:themeFill="background1"/>
                  <w:vAlign w:val="bottom"/>
                </w:tcPr>
                <w:p w:rsidR="008F6E3E" w:rsidRPr="0020178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20178E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  <w:tr w:rsidR="008F6E3E" w:rsidRPr="0020178E" w:rsidTr="0075390C">
              <w:tc>
                <w:tcPr>
                  <w:tcW w:w="1661" w:type="pct"/>
                </w:tcPr>
                <w:p w:rsidR="008F6E3E" w:rsidRPr="0020178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Кривошеева Л.А.</w:t>
                  </w:r>
                </w:p>
              </w:tc>
              <w:tc>
                <w:tcPr>
                  <w:tcW w:w="2979" w:type="pct"/>
                </w:tcPr>
                <w:p w:rsidR="008F6E3E" w:rsidRPr="0020178E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работнико контрактной службы (член Единой комиссии)</w:t>
                  </w:r>
                  <w:r w:rsidR="00195056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064927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Член комиссии</w:t>
                  </w:r>
                  <w:r w:rsidR="004A482E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60" w:type="pct"/>
                  <w:shd w:val="clear" w:color="auto" w:fill="FFFFFF" w:themeFill="background1"/>
                  <w:vAlign w:val="bottom"/>
                </w:tcPr>
                <w:p w:rsidR="008F6E3E" w:rsidRPr="0020178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20178E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  <w:tr w:rsidR="008F6E3E" w:rsidRPr="0020178E" w:rsidTr="0075390C">
              <w:tc>
                <w:tcPr>
                  <w:tcW w:w="1661" w:type="pct"/>
                </w:tcPr>
                <w:p w:rsidR="008F6E3E" w:rsidRPr="0020178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Секретарь комиссии</w:t>
                  </w:r>
                </w:p>
                <w:p w:rsidR="008F6E3E" w:rsidRPr="0020178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Чиркова М.В.</w:t>
                  </w:r>
                </w:p>
              </w:tc>
              <w:tc>
                <w:tcPr>
                  <w:tcW w:w="2979" w:type="pct"/>
                </w:tcPr>
                <w:p w:rsidR="008F6E3E" w:rsidRPr="0020178E" w:rsidRDefault="008F6E3E" w:rsidP="004A482E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юрисконсульт (секретарь Единой комиссии)</w:t>
                  </w:r>
                  <w:r w:rsidR="00195056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A482E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="00064927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Секретарь комиссии</w:t>
                  </w:r>
                  <w:r w:rsidR="004A482E"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360" w:type="pct"/>
                  <w:shd w:val="clear" w:color="auto" w:fill="FFFFFF" w:themeFill="background1"/>
                  <w:vAlign w:val="bottom"/>
                </w:tcPr>
                <w:p w:rsidR="008F6E3E" w:rsidRPr="0020178E" w:rsidRDefault="008F6E3E" w:rsidP="008F6E3E">
                  <w:pPr>
                    <w:spacing w:after="0"/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</w:pPr>
                  <w:r w:rsidRPr="0020178E">
                    <w:rPr>
                      <w:rFonts w:ascii="Times New Roman" w:hAnsi="Times New Roman" w:cs="Times New Roman"/>
                      <w:color w:val="FFFFFF" w:themeColor="background1"/>
                      <w:sz w:val="8"/>
                      <w:szCs w:val="8"/>
                    </w:rPr>
                    <w:t>присутствовал</w:t>
                  </w:r>
                </w:p>
              </w:tc>
            </w:tr>
          </w:tbl>
          <w:p w:rsidR="008F6E3E" w:rsidRPr="0020178E" w:rsidRDefault="008F6E3E" w:rsidP="008F6E3E">
            <w:pPr>
              <w:pStyle w:val="a7"/>
              <w:snapToGrid w:val="0"/>
              <w:spacing w:line="276" w:lineRule="auto"/>
              <w:ind w:right="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 xml:space="preserve">В состав Единой комиссии входит </w:t>
            </w:r>
            <w:r w:rsidR="00984598" w:rsidRPr="0020178E">
              <w:rPr>
                <w:rFonts w:ascii="Times New Roman" w:hAnsi="Times New Roman" w:cs="Times New Roman"/>
                <w:sz w:val="24"/>
                <w:szCs w:val="24"/>
              </w:rPr>
              <w:t>11 человек. Заседание проводится в присутствии 6 человек. Кворум имеется. Комиссия правомочна.</w:t>
            </w:r>
          </w:p>
          <w:p w:rsidR="00984598" w:rsidRPr="0020178E" w:rsidRDefault="00984598" w:rsidP="00984598">
            <w:pPr>
              <w:pStyle w:val="a7"/>
              <w:numPr>
                <w:ilvl w:val="0"/>
                <w:numId w:val="7"/>
              </w:numPr>
              <w:snapToGrid w:val="0"/>
              <w:spacing w:line="276" w:lineRule="auto"/>
              <w:ind w:left="885" w:right="5" w:hanging="88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0178E">
              <w:rPr>
                <w:rFonts w:ascii="Times New Roman" w:hAnsi="Times New Roman" w:cs="Times New Roman"/>
                <w:b/>
                <w:sz w:val="24"/>
                <w:szCs w:val="24"/>
              </w:rPr>
              <w:t>Повестка дня</w:t>
            </w:r>
          </w:p>
          <w:p w:rsidR="00984598" w:rsidRPr="0020178E" w:rsidRDefault="00DF4645" w:rsidP="00984598">
            <w:pPr>
              <w:pStyle w:val="a7"/>
              <w:snapToGrid w:val="0"/>
              <w:spacing w:line="276" w:lineRule="auto"/>
              <w:ind w:left="34" w:right="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>Рассмотрение втор</w:t>
            </w:r>
            <w:r w:rsidR="00CD0078" w:rsidRPr="0020178E">
              <w:rPr>
                <w:rFonts w:ascii="Times New Roman" w:hAnsi="Times New Roman" w:cs="Times New Roman"/>
                <w:sz w:val="24"/>
                <w:szCs w:val="24"/>
              </w:rPr>
              <w:t>ых частей</w:t>
            </w: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 xml:space="preserve"> заяв</w:t>
            </w:r>
            <w:r w:rsidR="00CD0078" w:rsidRPr="0020178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84598" w:rsidRPr="0020178E">
              <w:rPr>
                <w:rFonts w:ascii="Times New Roman" w:hAnsi="Times New Roman" w:cs="Times New Roman"/>
                <w:sz w:val="24"/>
                <w:szCs w:val="24"/>
              </w:rPr>
              <w:t>к на участие в электронном аукцио</w:t>
            </w: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>не на право заключения</w:t>
            </w:r>
            <w:r w:rsidR="00984598" w:rsidRPr="002017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0078" w:rsidRPr="0020178E">
              <w:rPr>
                <w:rFonts w:ascii="Times New Roman" w:hAnsi="Times New Roman" w:cs="Times New Roman"/>
                <w:sz w:val="24"/>
                <w:szCs w:val="24"/>
              </w:rPr>
              <w:t xml:space="preserve">контракта </w:t>
            </w:r>
            <w:r w:rsidR="00984598" w:rsidRPr="0020178E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proofErr w:type="gramStart"/>
            <w:r w:rsidR="0075390C">
              <w:rPr>
                <w:rFonts w:ascii="Circe" w:hAnsi="Circe"/>
                <w:sz w:val="24"/>
                <w:szCs w:val="24"/>
                <w:shd w:val="clear" w:color="auto" w:fill="FFFFFF"/>
              </w:rPr>
              <w:t>на</w:t>
            </w:r>
            <w:proofErr w:type="spellEnd"/>
            <w:proofErr w:type="gramEnd"/>
            <w:r w:rsidR="0075390C">
              <w:rPr>
                <w:rFonts w:ascii="Circe" w:hAnsi="Circe"/>
                <w:sz w:val="24"/>
                <w:szCs w:val="24"/>
                <w:shd w:val="clear" w:color="auto" w:fill="FFFFFF"/>
              </w:rPr>
              <w:t xml:space="preserve"> услуги по ремонту и техническому обслуживанию прочего оборудования общего назначения, не включенного в другие группировки</w:t>
            </w:r>
            <w:r w:rsidR="00984598" w:rsidRPr="002017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4598" w:rsidRPr="0020178E" w:rsidRDefault="00DF4645" w:rsidP="00DF4645">
            <w:pPr>
              <w:pStyle w:val="a7"/>
              <w:numPr>
                <w:ilvl w:val="0"/>
                <w:numId w:val="7"/>
              </w:numPr>
              <w:snapToGrid w:val="0"/>
              <w:spacing w:line="276" w:lineRule="auto"/>
              <w:ind w:left="34" w:right="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84598" w:rsidRPr="0020178E">
              <w:rPr>
                <w:rFonts w:ascii="Times New Roman" w:hAnsi="Times New Roman" w:cs="Times New Roman"/>
                <w:sz w:val="24"/>
                <w:szCs w:val="24"/>
              </w:rPr>
              <w:t>Все минимальные предложения о цене контракта, сделанные участниками электронного аукциона и ранжированные по мере убывания:</w:t>
            </w:r>
          </w:p>
          <w:tbl>
            <w:tblPr>
              <w:tblW w:w="851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75"/>
              <w:gridCol w:w="2016"/>
              <w:gridCol w:w="1579"/>
              <w:gridCol w:w="1460"/>
              <w:gridCol w:w="1076"/>
              <w:gridCol w:w="1513"/>
            </w:tblGrid>
            <w:tr w:rsidR="0075390C" w:rsidRPr="0020178E" w:rsidTr="0075390C">
              <w:trPr>
                <w:jc w:val="center"/>
              </w:trPr>
              <w:tc>
                <w:tcPr>
                  <w:tcW w:w="880" w:type="dxa"/>
                  <w:shd w:val="clear" w:color="auto" w:fill="auto"/>
                  <w:vAlign w:val="center"/>
                </w:tcPr>
                <w:p w:rsidR="0075390C" w:rsidRPr="0020178E" w:rsidRDefault="0075390C" w:rsidP="00CD00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Cs w:val="24"/>
                    </w:rPr>
                    <w:t>Место</w:t>
                  </w:r>
                </w:p>
              </w:tc>
              <w:tc>
                <w:tcPr>
                  <w:tcW w:w="2050" w:type="dxa"/>
                  <w:shd w:val="clear" w:color="auto" w:fill="auto"/>
                  <w:vAlign w:val="center"/>
                </w:tcPr>
                <w:p w:rsidR="0075390C" w:rsidRPr="0020178E" w:rsidRDefault="0075390C" w:rsidP="00CD00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Cs w:val="24"/>
                    </w:rPr>
                    <w:t>Наименование участника</w:t>
                  </w:r>
                </w:p>
              </w:tc>
              <w:tc>
                <w:tcPr>
                  <w:tcW w:w="1519" w:type="dxa"/>
                  <w:shd w:val="clear" w:color="auto" w:fill="auto"/>
                  <w:vAlign w:val="center"/>
                </w:tcPr>
                <w:p w:rsidR="0075390C" w:rsidRPr="0020178E" w:rsidRDefault="0075390C" w:rsidP="00CD00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Cs w:val="24"/>
                    </w:rPr>
                    <w:t>Дата и время подачи</w:t>
                  </w:r>
                </w:p>
              </w:tc>
              <w:tc>
                <w:tcPr>
                  <w:tcW w:w="1460" w:type="dxa"/>
                  <w:vAlign w:val="center"/>
                </w:tcPr>
                <w:p w:rsidR="0075390C" w:rsidRPr="0020178E" w:rsidRDefault="0075390C" w:rsidP="00CD00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Cs w:val="24"/>
                    </w:rPr>
                    <w:t>Сумма предложения</w:t>
                  </w:r>
                </w:p>
              </w:tc>
              <w:tc>
                <w:tcPr>
                  <w:tcW w:w="1088" w:type="dxa"/>
                  <w:vAlign w:val="center"/>
                </w:tcPr>
                <w:p w:rsidR="0075390C" w:rsidRPr="0020178E" w:rsidRDefault="0075390C" w:rsidP="00CD00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Cs w:val="24"/>
                    </w:rPr>
                    <w:t>Валюта</w:t>
                  </w:r>
                </w:p>
              </w:tc>
              <w:tc>
                <w:tcPr>
                  <w:tcW w:w="1522" w:type="dxa"/>
                  <w:vAlign w:val="center"/>
                </w:tcPr>
                <w:p w:rsidR="0075390C" w:rsidRPr="0020178E" w:rsidRDefault="0075390C" w:rsidP="00CD00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Cs w:val="24"/>
                    </w:rPr>
                    <w:t>Порядковый (</w:t>
                  </w:r>
                  <w:proofErr w:type="spellStart"/>
                  <w:proofErr w:type="gramStart"/>
                  <w:r w:rsidRPr="0020178E">
                    <w:rPr>
                      <w:rFonts w:ascii="Times New Roman" w:hAnsi="Times New Roman" w:cs="Times New Roman"/>
                      <w:szCs w:val="24"/>
                    </w:rPr>
                    <w:t>идентифи-кационный</w:t>
                  </w:r>
                  <w:proofErr w:type="spellEnd"/>
                  <w:proofErr w:type="gramEnd"/>
                  <w:r w:rsidRPr="0020178E">
                    <w:rPr>
                      <w:rFonts w:ascii="Times New Roman" w:hAnsi="Times New Roman" w:cs="Times New Roman"/>
                      <w:szCs w:val="24"/>
                    </w:rPr>
                    <w:t>) номер заявки</w:t>
                  </w:r>
                </w:p>
              </w:tc>
            </w:tr>
            <w:tr w:rsidR="0075390C" w:rsidRPr="0020178E" w:rsidTr="0075390C">
              <w:trPr>
                <w:jc w:val="center"/>
              </w:trPr>
              <w:tc>
                <w:tcPr>
                  <w:tcW w:w="880" w:type="dxa"/>
                  <w:shd w:val="clear" w:color="auto" w:fill="auto"/>
                  <w:vAlign w:val="center"/>
                </w:tcPr>
                <w:p w:rsidR="0075390C" w:rsidRPr="0020178E" w:rsidRDefault="0075390C" w:rsidP="00CD00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50" w:type="dxa"/>
                  <w:shd w:val="clear" w:color="auto" w:fill="auto"/>
                  <w:vAlign w:val="center"/>
                </w:tcPr>
                <w:p w:rsidR="004B4031" w:rsidRPr="004B4031" w:rsidRDefault="0075390C" w:rsidP="00CD00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B403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Участник</w:t>
                  </w:r>
                </w:p>
                <w:p w:rsidR="0075390C" w:rsidRPr="004B4031" w:rsidRDefault="0075390C" w:rsidP="00CD00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B403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№</w:t>
                  </w:r>
                  <w:r w:rsidRPr="004B4031">
                    <w:rPr>
                      <w:rFonts w:ascii="Circe" w:hAnsi="Circe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EA-75041</w:t>
                  </w:r>
                </w:p>
              </w:tc>
              <w:tc>
                <w:tcPr>
                  <w:tcW w:w="1519" w:type="dxa"/>
                  <w:shd w:val="clear" w:color="auto" w:fill="auto"/>
                  <w:vAlign w:val="center"/>
                </w:tcPr>
                <w:p w:rsidR="0075390C" w:rsidRPr="004B4031" w:rsidRDefault="0075390C" w:rsidP="00CD0078">
                  <w:pPr>
                    <w:pStyle w:val="a7"/>
                    <w:snapToGrid w:val="0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B4031">
                    <w:rPr>
                      <w:rFonts w:ascii="Circe" w:hAnsi="Circe"/>
                      <w:sz w:val="24"/>
                      <w:szCs w:val="24"/>
                      <w:shd w:val="clear" w:color="auto" w:fill="FFFFFF"/>
                    </w:rPr>
                    <w:t>09.03.2021 11:49:41 (MSK+04:00)</w:t>
                  </w:r>
                </w:p>
              </w:tc>
              <w:tc>
                <w:tcPr>
                  <w:tcW w:w="1460" w:type="dxa"/>
                  <w:vAlign w:val="center"/>
                </w:tcPr>
                <w:p w:rsidR="0075390C" w:rsidRPr="004B4031" w:rsidRDefault="0075390C" w:rsidP="00CD0078">
                  <w:pPr>
                    <w:pStyle w:val="a7"/>
                    <w:snapToGrid w:val="0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B4031">
                    <w:rPr>
                      <w:rFonts w:ascii="Circe" w:hAnsi="Circe"/>
                      <w:sz w:val="24"/>
                      <w:szCs w:val="24"/>
                      <w:shd w:val="clear" w:color="auto" w:fill="FFFFFF"/>
                    </w:rPr>
                    <w:t>256 000.00</w:t>
                  </w:r>
                </w:p>
              </w:tc>
              <w:tc>
                <w:tcPr>
                  <w:tcW w:w="1088" w:type="dxa"/>
                  <w:vAlign w:val="center"/>
                </w:tcPr>
                <w:p w:rsidR="0075390C" w:rsidRPr="004B4031" w:rsidRDefault="0075390C" w:rsidP="00CD0078">
                  <w:pPr>
                    <w:pStyle w:val="a7"/>
                    <w:snapToGrid w:val="0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B403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RUR</w:t>
                  </w:r>
                </w:p>
              </w:tc>
              <w:tc>
                <w:tcPr>
                  <w:tcW w:w="1522" w:type="dxa"/>
                  <w:vAlign w:val="center"/>
                </w:tcPr>
                <w:p w:rsidR="0075390C" w:rsidRPr="004B4031" w:rsidRDefault="0075390C" w:rsidP="00CD0078">
                  <w:pPr>
                    <w:pStyle w:val="a7"/>
                    <w:snapToGrid w:val="0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B4031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  <w:r w:rsidRPr="004B4031">
                    <w:rPr>
                      <w:rFonts w:ascii="Circe" w:hAnsi="Circe"/>
                      <w:sz w:val="24"/>
                      <w:szCs w:val="24"/>
                      <w:shd w:val="clear" w:color="auto" w:fill="FFFFFF"/>
                    </w:rPr>
                    <w:t xml:space="preserve"> EA-75041</w:t>
                  </w:r>
                </w:p>
              </w:tc>
            </w:tr>
            <w:tr w:rsidR="0075390C" w:rsidRPr="0020178E" w:rsidTr="0075390C">
              <w:trPr>
                <w:jc w:val="center"/>
              </w:trPr>
              <w:tc>
                <w:tcPr>
                  <w:tcW w:w="880" w:type="dxa"/>
                  <w:shd w:val="clear" w:color="auto" w:fill="auto"/>
                  <w:vAlign w:val="center"/>
                </w:tcPr>
                <w:p w:rsidR="0075390C" w:rsidRPr="0020178E" w:rsidRDefault="0075390C" w:rsidP="00CD00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50" w:type="dxa"/>
                  <w:shd w:val="clear" w:color="auto" w:fill="auto"/>
                  <w:vAlign w:val="center"/>
                </w:tcPr>
                <w:p w:rsidR="004B4031" w:rsidRPr="004B4031" w:rsidRDefault="0075390C" w:rsidP="00CD00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B403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Участник </w:t>
                  </w:r>
                </w:p>
                <w:p w:rsidR="0075390C" w:rsidRPr="004B4031" w:rsidRDefault="0075390C" w:rsidP="00CD00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B403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r w:rsidRPr="004B4031">
                    <w:rPr>
                      <w:rFonts w:ascii="Circe" w:hAnsi="Circe"/>
                      <w:color w:val="000000"/>
                      <w:sz w:val="24"/>
                      <w:szCs w:val="24"/>
                      <w:shd w:val="clear" w:color="auto" w:fill="FFFFFF"/>
                    </w:rPr>
                    <w:t>EA-75976</w:t>
                  </w:r>
                </w:p>
              </w:tc>
              <w:tc>
                <w:tcPr>
                  <w:tcW w:w="1519" w:type="dxa"/>
                  <w:shd w:val="clear" w:color="auto" w:fill="auto"/>
                  <w:vAlign w:val="center"/>
                </w:tcPr>
                <w:p w:rsidR="0075390C" w:rsidRPr="004B4031" w:rsidRDefault="0075390C" w:rsidP="00CD0078">
                  <w:pPr>
                    <w:pStyle w:val="a7"/>
                    <w:snapToGrid w:val="0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B4031">
                    <w:rPr>
                      <w:rFonts w:ascii="Circe" w:hAnsi="Circe"/>
                      <w:sz w:val="24"/>
                      <w:szCs w:val="24"/>
                      <w:shd w:val="clear" w:color="auto" w:fill="FFFFFF"/>
                    </w:rPr>
                    <w:t>09.03.2021 11:41:18 (MSK+04:00)</w:t>
                  </w:r>
                </w:p>
              </w:tc>
              <w:tc>
                <w:tcPr>
                  <w:tcW w:w="1460" w:type="dxa"/>
                  <w:vAlign w:val="center"/>
                </w:tcPr>
                <w:p w:rsidR="0075390C" w:rsidRPr="004B4031" w:rsidRDefault="0075390C" w:rsidP="00CD0078">
                  <w:pPr>
                    <w:pStyle w:val="a7"/>
                    <w:snapToGrid w:val="0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B4031">
                    <w:rPr>
                      <w:rFonts w:ascii="Circe" w:hAnsi="Circe"/>
                      <w:sz w:val="24"/>
                      <w:szCs w:val="24"/>
                      <w:shd w:val="clear" w:color="auto" w:fill="FFFFFF"/>
                    </w:rPr>
                    <w:t>260 000.00</w:t>
                  </w:r>
                </w:p>
              </w:tc>
              <w:tc>
                <w:tcPr>
                  <w:tcW w:w="1088" w:type="dxa"/>
                  <w:vAlign w:val="center"/>
                </w:tcPr>
                <w:p w:rsidR="0075390C" w:rsidRPr="004B4031" w:rsidRDefault="0075390C" w:rsidP="00CD0078">
                  <w:pPr>
                    <w:pStyle w:val="a7"/>
                    <w:snapToGrid w:val="0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B403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RUR</w:t>
                  </w:r>
                </w:p>
              </w:tc>
              <w:tc>
                <w:tcPr>
                  <w:tcW w:w="1522" w:type="dxa"/>
                  <w:vAlign w:val="center"/>
                </w:tcPr>
                <w:p w:rsidR="0075390C" w:rsidRPr="004B4031" w:rsidRDefault="0075390C" w:rsidP="00CD0078">
                  <w:pPr>
                    <w:pStyle w:val="a7"/>
                    <w:snapToGrid w:val="0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B4031">
                    <w:rPr>
                      <w:rFonts w:ascii="Circe" w:hAnsi="Circe"/>
                      <w:sz w:val="24"/>
                      <w:szCs w:val="24"/>
                      <w:shd w:val="clear" w:color="auto" w:fill="FFFFFF"/>
                    </w:rPr>
                    <w:t>№ EA-75976</w:t>
                  </w:r>
                </w:p>
              </w:tc>
            </w:tr>
            <w:tr w:rsidR="0075390C" w:rsidRPr="0020178E" w:rsidTr="0075390C">
              <w:trPr>
                <w:jc w:val="center"/>
              </w:trPr>
              <w:tc>
                <w:tcPr>
                  <w:tcW w:w="880" w:type="dxa"/>
                  <w:shd w:val="clear" w:color="auto" w:fill="auto"/>
                  <w:vAlign w:val="center"/>
                </w:tcPr>
                <w:p w:rsidR="0075390C" w:rsidRPr="0020178E" w:rsidRDefault="0075390C" w:rsidP="00CD00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0178E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50" w:type="dxa"/>
                  <w:shd w:val="clear" w:color="auto" w:fill="auto"/>
                  <w:vAlign w:val="center"/>
                </w:tcPr>
                <w:p w:rsidR="004B4031" w:rsidRPr="004B4031" w:rsidRDefault="0075390C" w:rsidP="00CD00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B403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Участник</w:t>
                  </w:r>
                </w:p>
                <w:p w:rsidR="0075390C" w:rsidRPr="004B4031" w:rsidRDefault="004B4031" w:rsidP="00CD007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B403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№</w:t>
                  </w:r>
                  <w:r w:rsidR="0075390C" w:rsidRPr="004B403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4B4031">
                    <w:rPr>
                      <w:rFonts w:ascii="Circe" w:hAnsi="Circe"/>
                      <w:color w:val="000000"/>
                      <w:sz w:val="24"/>
                      <w:szCs w:val="24"/>
                      <w:shd w:val="clear" w:color="auto" w:fill="FFFFFF"/>
                    </w:rPr>
                    <w:t>EA-75842</w:t>
                  </w:r>
                </w:p>
              </w:tc>
              <w:tc>
                <w:tcPr>
                  <w:tcW w:w="1519" w:type="dxa"/>
                  <w:shd w:val="clear" w:color="auto" w:fill="auto"/>
                  <w:vAlign w:val="center"/>
                </w:tcPr>
                <w:p w:rsidR="0075390C" w:rsidRPr="004B4031" w:rsidRDefault="0075390C" w:rsidP="00CD0078">
                  <w:pPr>
                    <w:pStyle w:val="a7"/>
                    <w:snapToGrid w:val="0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B403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26.02.2021 05:16:10 (по московскому времени)</w:t>
                  </w:r>
                </w:p>
              </w:tc>
              <w:tc>
                <w:tcPr>
                  <w:tcW w:w="1460" w:type="dxa"/>
                  <w:vAlign w:val="center"/>
                </w:tcPr>
                <w:p w:rsidR="0075390C" w:rsidRPr="004B4031" w:rsidRDefault="004B4031" w:rsidP="00CD0078">
                  <w:pPr>
                    <w:pStyle w:val="a7"/>
                    <w:snapToGrid w:val="0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B4031">
                    <w:rPr>
                      <w:rFonts w:ascii="Circe" w:hAnsi="Circe"/>
                      <w:sz w:val="24"/>
                      <w:szCs w:val="24"/>
                      <w:shd w:val="clear" w:color="auto" w:fill="FFFFFF"/>
                    </w:rPr>
                    <w:t>292 000.00</w:t>
                  </w:r>
                </w:p>
              </w:tc>
              <w:tc>
                <w:tcPr>
                  <w:tcW w:w="1088" w:type="dxa"/>
                  <w:vAlign w:val="center"/>
                </w:tcPr>
                <w:p w:rsidR="0075390C" w:rsidRPr="004B4031" w:rsidRDefault="0075390C" w:rsidP="00CD0078">
                  <w:pPr>
                    <w:pStyle w:val="a7"/>
                    <w:snapToGrid w:val="0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B403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RUR</w:t>
                  </w:r>
                </w:p>
              </w:tc>
              <w:tc>
                <w:tcPr>
                  <w:tcW w:w="1522" w:type="dxa"/>
                  <w:vAlign w:val="center"/>
                </w:tcPr>
                <w:p w:rsidR="0075390C" w:rsidRPr="004B4031" w:rsidRDefault="004B4031" w:rsidP="00CD0078">
                  <w:pPr>
                    <w:pStyle w:val="a7"/>
                    <w:snapToGrid w:val="0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B4031">
                    <w:rPr>
                      <w:rFonts w:ascii="Circe" w:hAnsi="Circe"/>
                      <w:sz w:val="24"/>
                      <w:szCs w:val="24"/>
                      <w:shd w:val="clear" w:color="auto" w:fill="FFFFFF"/>
                    </w:rPr>
                    <w:t xml:space="preserve">№ </w:t>
                  </w:r>
                  <w:r w:rsidRPr="004B4031">
                    <w:rPr>
                      <w:rFonts w:ascii="Circe" w:hAnsi="Circe"/>
                      <w:sz w:val="24"/>
                      <w:szCs w:val="24"/>
                      <w:shd w:val="clear" w:color="auto" w:fill="FFFFFF"/>
                    </w:rPr>
                    <w:t>EA-75842</w:t>
                  </w:r>
                </w:p>
              </w:tc>
            </w:tr>
          </w:tbl>
          <w:p w:rsidR="00984598" w:rsidRPr="0020178E" w:rsidRDefault="004A482E" w:rsidP="004A482E">
            <w:pPr>
              <w:pStyle w:val="a7"/>
              <w:numPr>
                <w:ilvl w:val="0"/>
                <w:numId w:val="7"/>
              </w:numPr>
              <w:snapToGrid w:val="0"/>
              <w:spacing w:line="276" w:lineRule="auto"/>
              <w:ind w:left="34" w:right="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80F31" w:rsidRPr="0020178E">
              <w:rPr>
                <w:rFonts w:ascii="Times New Roman" w:hAnsi="Times New Roman" w:cs="Times New Roman"/>
                <w:sz w:val="24"/>
                <w:szCs w:val="24"/>
              </w:rPr>
              <w:t xml:space="preserve">Единая </w:t>
            </w:r>
            <w:proofErr w:type="gramStart"/>
            <w:r w:rsidR="00480F31" w:rsidRPr="0020178E">
              <w:rPr>
                <w:rFonts w:ascii="Times New Roman" w:hAnsi="Times New Roman" w:cs="Times New Roman"/>
                <w:sz w:val="24"/>
                <w:szCs w:val="24"/>
              </w:rPr>
              <w:t>комиссия</w:t>
            </w:r>
            <w:proofErr w:type="gramEnd"/>
            <w:r w:rsidR="00480F31" w:rsidRPr="0020178E">
              <w:rPr>
                <w:rFonts w:ascii="Times New Roman" w:hAnsi="Times New Roman" w:cs="Times New Roman"/>
                <w:sz w:val="24"/>
                <w:szCs w:val="24"/>
              </w:rPr>
              <w:t xml:space="preserve"> руководствуясь Федеральным законом от 05.04.2013 г. № 44-ФЗ "О контрактной системе в сфере закупок товаров, работ, услуг для обеспечения </w:t>
            </w:r>
            <w:r w:rsidR="00480F31" w:rsidRPr="002017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и муниципальных нужд", в порядке ранжирования, установленном ст. 68 ч. 18, рассмотрела вторые части заявок участников, которые отражены в следующей таблице.</w:t>
            </w:r>
          </w:p>
        </w:tc>
      </w:tr>
    </w:tbl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3"/>
        <w:gridCol w:w="2738"/>
        <w:gridCol w:w="2110"/>
        <w:gridCol w:w="1579"/>
        <w:gridCol w:w="1679"/>
        <w:gridCol w:w="1088"/>
      </w:tblGrid>
      <w:tr w:rsidR="0096299D" w:rsidRPr="0096299D" w:rsidTr="00CD6236">
        <w:trPr>
          <w:trHeight w:val="1024"/>
        </w:trPr>
        <w:tc>
          <w:tcPr>
            <w:tcW w:w="568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1075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Регистрационный номер</w:t>
            </w:r>
          </w:p>
        </w:tc>
        <w:tc>
          <w:tcPr>
            <w:tcW w:w="1144" w:type="pct"/>
            <w:vAlign w:val="center"/>
          </w:tcPr>
          <w:p w:rsidR="0096299D" w:rsidRPr="0096299D" w:rsidRDefault="0096299D" w:rsidP="00CD62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Соответствие заявки</w:t>
            </w:r>
          </w:p>
          <w:p w:rsidR="0096299D" w:rsidRPr="0096299D" w:rsidRDefault="0096299D" w:rsidP="00CD62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требованиям</w:t>
            </w:r>
          </w:p>
          <w:p w:rsidR="0096299D" w:rsidRPr="0096299D" w:rsidRDefault="0096299D" w:rsidP="00CD62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документации</w:t>
            </w:r>
          </w:p>
          <w:p w:rsidR="0096299D" w:rsidRPr="0096299D" w:rsidRDefault="0096299D" w:rsidP="00CD62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и законодательства</w:t>
            </w:r>
          </w:p>
        </w:tc>
        <w:tc>
          <w:tcPr>
            <w:tcW w:w="643" w:type="pct"/>
            <w:vAlign w:val="center"/>
          </w:tcPr>
          <w:p w:rsidR="0096299D" w:rsidRPr="0096299D" w:rsidRDefault="0096299D" w:rsidP="00CD62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Решение</w:t>
            </w:r>
          </w:p>
          <w:p w:rsidR="0096299D" w:rsidRPr="0096299D" w:rsidRDefault="0096299D" w:rsidP="00CD62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членов</w:t>
            </w:r>
          </w:p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комиссии</w:t>
            </w:r>
          </w:p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Члены комиссии</w:t>
            </w:r>
          </w:p>
        </w:tc>
        <w:tc>
          <w:tcPr>
            <w:tcW w:w="639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Подпись</w:t>
            </w:r>
          </w:p>
        </w:tc>
      </w:tr>
      <w:tr w:rsidR="00CD0078" w:rsidRPr="0096299D" w:rsidTr="00CD6236">
        <w:tc>
          <w:tcPr>
            <w:tcW w:w="568" w:type="pct"/>
            <w:vMerge w:val="restart"/>
            <w:vAlign w:val="center"/>
          </w:tcPr>
          <w:p w:rsidR="0096299D" w:rsidRPr="0061797D" w:rsidRDefault="0096299D" w:rsidP="0061797D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075" w:type="pct"/>
            <w:vMerge w:val="restart"/>
            <w:vAlign w:val="center"/>
          </w:tcPr>
          <w:p w:rsidR="0075390C" w:rsidRPr="0075390C" w:rsidRDefault="0096299D" w:rsidP="00CD6236">
            <w:pPr>
              <w:spacing w:after="0"/>
              <w:jc w:val="center"/>
              <w:rPr>
                <w:rFonts w:ascii="Circe" w:hAnsi="Circe"/>
                <w:color w:val="000000"/>
                <w:shd w:val="clear" w:color="auto" w:fill="FFFFFF"/>
              </w:rPr>
            </w:pPr>
            <w:r w:rsidRPr="0075390C">
              <w:rPr>
                <w:rFonts w:ascii="Times New Roman" w:hAnsi="Times New Roman" w:cs="Times New Roman"/>
              </w:rPr>
              <w:t xml:space="preserve">Участник № </w:t>
            </w:r>
            <w:r w:rsidR="0075390C" w:rsidRPr="0075390C">
              <w:rPr>
                <w:rFonts w:ascii="Circe" w:hAnsi="Circe"/>
                <w:color w:val="000000"/>
                <w:shd w:val="clear" w:color="auto" w:fill="FFFFFF"/>
              </w:rPr>
              <w:t xml:space="preserve"> EA-75041</w:t>
            </w:r>
          </w:p>
          <w:p w:rsidR="0096299D" w:rsidRPr="0096299D" w:rsidRDefault="0075390C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hyperlink r:id="rId7" w:tgtFrame="_blank" w:history="1">
              <w:r w:rsidRPr="004B4031">
                <w:rPr>
                  <w:rFonts w:ascii="Circe" w:hAnsi="Circe"/>
                  <w:u w:val="single"/>
                  <w:shd w:val="clear" w:color="auto" w:fill="FFFFFF"/>
                </w:rPr>
                <w:t>ОБЩЕСТВО С ОГРАНИЧЕННОЙ ОТВЕТСТВЕННОСТЬЮ "МОНТАЖТЕХСЕРВИС" </w:t>
              </w:r>
            </w:hyperlink>
            <w:r w:rsidRPr="0075390C">
              <w:rPr>
                <w:rFonts w:ascii="Circe" w:hAnsi="Circe"/>
                <w:color w:val="000000"/>
              </w:rPr>
              <w:br/>
            </w:r>
            <w:r w:rsidRPr="0075390C">
              <w:rPr>
                <w:rFonts w:ascii="Circe" w:hAnsi="Circe"/>
                <w:color w:val="000000"/>
                <w:shd w:val="clear" w:color="auto" w:fill="FFFFFF"/>
              </w:rPr>
              <w:t>(ИНН 5405021671</w:t>
            </w:r>
            <w:r w:rsidRPr="0075390C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)</w:t>
            </w:r>
          </w:p>
        </w:tc>
        <w:tc>
          <w:tcPr>
            <w:tcW w:w="1144" w:type="pct"/>
            <w:vMerge w:val="restart"/>
            <w:vAlign w:val="center"/>
          </w:tcPr>
          <w:p w:rsidR="0061797D" w:rsidRPr="0096299D" w:rsidRDefault="0096299D" w:rsidP="0061797D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</w:t>
            </w:r>
            <w:r w:rsidRPr="0096299D">
              <w:rPr>
                <w:rFonts w:ascii="Times New Roman" w:hAnsi="Times New Roman" w:cs="Times New Roman"/>
                <w:szCs w:val="24"/>
              </w:rPr>
              <w:t>торая часть заявки</w:t>
            </w:r>
            <w:r w:rsidR="0061797D" w:rsidRPr="0043037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61797D">
              <w:rPr>
                <w:rFonts w:ascii="Times New Roman" w:hAnsi="Times New Roman" w:cs="Times New Roman"/>
                <w:szCs w:val="24"/>
              </w:rPr>
              <w:t>соответствует</w:t>
            </w:r>
            <w:r w:rsidRPr="0096299D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96299D" w:rsidRPr="0096299D" w:rsidRDefault="0096299D" w:rsidP="0061797D">
            <w:pPr>
              <w:pStyle w:val="a7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96299D">
              <w:rPr>
                <w:rFonts w:ascii="Times New Roman" w:hAnsi="Times New Roman" w:cs="Times New Roman"/>
                <w:sz w:val="22"/>
                <w:szCs w:val="24"/>
              </w:rPr>
              <w:t xml:space="preserve"> требо</w:t>
            </w:r>
            <w:r w:rsidR="0015002F">
              <w:rPr>
                <w:rFonts w:ascii="Times New Roman" w:hAnsi="Times New Roman" w:cs="Times New Roman"/>
                <w:sz w:val="22"/>
                <w:szCs w:val="24"/>
              </w:rPr>
              <w:t>ваниям документации об аукционе</w:t>
            </w:r>
          </w:p>
        </w:tc>
        <w:tc>
          <w:tcPr>
            <w:tcW w:w="643" w:type="pct"/>
            <w:vMerge w:val="restart"/>
            <w:vAlign w:val="center"/>
          </w:tcPr>
          <w:p w:rsidR="0096299D" w:rsidRPr="0061797D" w:rsidRDefault="0061797D" w:rsidP="0061797D">
            <w:pPr>
              <w:pStyle w:val="a7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Соответствует</w:t>
            </w:r>
          </w:p>
        </w:tc>
        <w:tc>
          <w:tcPr>
            <w:tcW w:w="931" w:type="pct"/>
            <w:vAlign w:val="center"/>
          </w:tcPr>
          <w:p w:rsidR="0096299D" w:rsidRPr="0096299D" w:rsidRDefault="0075390C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Кутузов В.В.</w:t>
            </w:r>
          </w:p>
        </w:tc>
        <w:tc>
          <w:tcPr>
            <w:tcW w:w="639" w:type="pct"/>
            <w:vMerge w:val="restar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CD59BA" w:rsidRDefault="00CD59BA"/>
        </w:tc>
        <w:tc>
          <w:tcPr>
            <w:tcW w:w="1075" w:type="pct"/>
            <w:vMerge/>
            <w:vAlign w:val="center"/>
          </w:tcPr>
          <w:p w:rsidR="00CD59BA" w:rsidRDefault="00CD59BA"/>
        </w:tc>
        <w:tc>
          <w:tcPr>
            <w:tcW w:w="1144" w:type="pct"/>
            <w:vMerge/>
            <w:vAlign w:val="center"/>
          </w:tcPr>
          <w:p w:rsidR="00CD59BA" w:rsidRDefault="00CD59BA"/>
        </w:tc>
        <w:tc>
          <w:tcPr>
            <w:tcW w:w="643" w:type="pct"/>
            <w:vMerge/>
            <w:vAlign w:val="center"/>
          </w:tcPr>
          <w:p w:rsidR="00CD59BA" w:rsidRDefault="00CD59BA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Яковлев А.В.</w:t>
            </w:r>
          </w:p>
        </w:tc>
        <w:tc>
          <w:tcPr>
            <w:tcW w:w="639" w:type="pct"/>
            <w:vMerge/>
            <w:vAlign w:val="center"/>
          </w:tcPr>
          <w:p w:rsidR="00CD59BA" w:rsidRDefault="00CD59BA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CD59BA" w:rsidRDefault="00CD59BA"/>
        </w:tc>
        <w:tc>
          <w:tcPr>
            <w:tcW w:w="1075" w:type="pct"/>
            <w:vMerge/>
            <w:vAlign w:val="center"/>
          </w:tcPr>
          <w:p w:rsidR="00CD59BA" w:rsidRDefault="00CD59BA"/>
        </w:tc>
        <w:tc>
          <w:tcPr>
            <w:tcW w:w="1144" w:type="pct"/>
            <w:vMerge/>
            <w:vAlign w:val="center"/>
          </w:tcPr>
          <w:p w:rsidR="00CD59BA" w:rsidRDefault="00CD59BA"/>
        </w:tc>
        <w:tc>
          <w:tcPr>
            <w:tcW w:w="643" w:type="pct"/>
            <w:vMerge/>
            <w:vAlign w:val="center"/>
          </w:tcPr>
          <w:p w:rsidR="00CD59BA" w:rsidRDefault="00CD59BA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Молочная Н.М.</w:t>
            </w:r>
          </w:p>
        </w:tc>
        <w:tc>
          <w:tcPr>
            <w:tcW w:w="639" w:type="pct"/>
            <w:vMerge/>
            <w:vAlign w:val="center"/>
          </w:tcPr>
          <w:p w:rsidR="00CD59BA" w:rsidRDefault="00CD59BA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CD59BA" w:rsidRDefault="00CD59BA"/>
        </w:tc>
        <w:tc>
          <w:tcPr>
            <w:tcW w:w="1075" w:type="pct"/>
            <w:vMerge/>
            <w:vAlign w:val="center"/>
          </w:tcPr>
          <w:p w:rsidR="00CD59BA" w:rsidRDefault="00CD59BA"/>
        </w:tc>
        <w:tc>
          <w:tcPr>
            <w:tcW w:w="1144" w:type="pct"/>
            <w:vMerge/>
            <w:vAlign w:val="center"/>
          </w:tcPr>
          <w:p w:rsidR="00CD59BA" w:rsidRDefault="00CD59BA"/>
        </w:tc>
        <w:tc>
          <w:tcPr>
            <w:tcW w:w="643" w:type="pct"/>
            <w:vMerge/>
            <w:vAlign w:val="center"/>
          </w:tcPr>
          <w:p w:rsidR="00CD59BA" w:rsidRDefault="00CD59BA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Пономарева Т.А.</w:t>
            </w:r>
          </w:p>
        </w:tc>
        <w:tc>
          <w:tcPr>
            <w:tcW w:w="639" w:type="pct"/>
            <w:vMerge/>
            <w:vAlign w:val="center"/>
          </w:tcPr>
          <w:p w:rsidR="00CD59BA" w:rsidRDefault="00CD59BA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CD59BA" w:rsidRDefault="00CD59BA"/>
        </w:tc>
        <w:tc>
          <w:tcPr>
            <w:tcW w:w="1075" w:type="pct"/>
            <w:vMerge/>
            <w:vAlign w:val="center"/>
          </w:tcPr>
          <w:p w:rsidR="00CD59BA" w:rsidRDefault="00CD59BA"/>
        </w:tc>
        <w:tc>
          <w:tcPr>
            <w:tcW w:w="1144" w:type="pct"/>
            <w:vMerge/>
            <w:vAlign w:val="center"/>
          </w:tcPr>
          <w:p w:rsidR="00CD59BA" w:rsidRDefault="00CD59BA"/>
        </w:tc>
        <w:tc>
          <w:tcPr>
            <w:tcW w:w="643" w:type="pct"/>
            <w:vMerge/>
            <w:vAlign w:val="center"/>
          </w:tcPr>
          <w:p w:rsidR="00CD59BA" w:rsidRDefault="00CD59BA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Кривошеева Л.А.</w:t>
            </w:r>
          </w:p>
        </w:tc>
        <w:tc>
          <w:tcPr>
            <w:tcW w:w="639" w:type="pct"/>
            <w:vMerge/>
            <w:vAlign w:val="center"/>
          </w:tcPr>
          <w:p w:rsidR="00CD59BA" w:rsidRDefault="00CD59BA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CD59BA" w:rsidRDefault="00CD59BA"/>
        </w:tc>
        <w:tc>
          <w:tcPr>
            <w:tcW w:w="1075" w:type="pct"/>
            <w:vMerge/>
            <w:vAlign w:val="center"/>
          </w:tcPr>
          <w:p w:rsidR="00CD59BA" w:rsidRDefault="00CD59BA"/>
        </w:tc>
        <w:tc>
          <w:tcPr>
            <w:tcW w:w="1144" w:type="pct"/>
            <w:vMerge/>
            <w:vAlign w:val="center"/>
          </w:tcPr>
          <w:p w:rsidR="00CD59BA" w:rsidRDefault="00CD59BA"/>
        </w:tc>
        <w:tc>
          <w:tcPr>
            <w:tcW w:w="643" w:type="pct"/>
            <w:vMerge/>
            <w:vAlign w:val="center"/>
          </w:tcPr>
          <w:p w:rsidR="00CD59BA" w:rsidRDefault="00CD59BA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Чиркова М.В.</w:t>
            </w:r>
          </w:p>
        </w:tc>
        <w:tc>
          <w:tcPr>
            <w:tcW w:w="639" w:type="pct"/>
            <w:vMerge/>
            <w:vAlign w:val="center"/>
          </w:tcPr>
          <w:p w:rsidR="00CD59BA" w:rsidRDefault="00CD59BA"/>
        </w:tc>
      </w:tr>
      <w:tr w:rsidR="00CD0078" w:rsidRPr="0096299D" w:rsidTr="00CD6236">
        <w:tc>
          <w:tcPr>
            <w:tcW w:w="568" w:type="pct"/>
            <w:vMerge w:val="restart"/>
            <w:vAlign w:val="center"/>
          </w:tcPr>
          <w:p w:rsidR="0096299D" w:rsidRPr="0061797D" w:rsidRDefault="0096299D" w:rsidP="0061797D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075" w:type="pct"/>
            <w:vMerge w:val="restart"/>
            <w:vAlign w:val="center"/>
          </w:tcPr>
          <w:p w:rsidR="0096299D" w:rsidRPr="0020178E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 xml:space="preserve">Участник </w:t>
            </w:r>
            <w:r w:rsidR="0075390C">
              <w:rPr>
                <w:rFonts w:ascii="Times New Roman" w:hAnsi="Times New Roman" w:cs="Times New Roman"/>
              </w:rPr>
              <w:t>№</w:t>
            </w:r>
            <w:r w:rsidR="0075390C" w:rsidRPr="0020178E">
              <w:rPr>
                <w:rFonts w:ascii="Times New Roman" w:hAnsi="Times New Roman" w:cs="Times New Roman"/>
              </w:rPr>
              <w:t xml:space="preserve"> </w:t>
            </w:r>
            <w:r w:rsidR="0075390C">
              <w:rPr>
                <w:rFonts w:ascii="Circe" w:hAnsi="Circe"/>
                <w:color w:val="000000"/>
                <w:sz w:val="18"/>
                <w:szCs w:val="18"/>
                <w:shd w:val="clear" w:color="auto" w:fill="FFFFFF"/>
              </w:rPr>
              <w:t>EA-75976</w:t>
            </w:r>
          </w:p>
          <w:p w:rsidR="0096299D" w:rsidRPr="0096299D" w:rsidRDefault="0075390C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hyperlink r:id="rId8" w:tgtFrame="_blank" w:history="1">
              <w:r w:rsidRPr="004B4031">
                <w:rPr>
                  <w:rFonts w:ascii="Circe" w:hAnsi="Circe"/>
                  <w:sz w:val="21"/>
                  <w:szCs w:val="21"/>
                  <w:u w:val="single"/>
                  <w:shd w:val="clear" w:color="auto" w:fill="FFFFFF"/>
                </w:rPr>
                <w:t>ОБЩЕСТВО С ОГРАНИЧЕННОЙ ОТВЕТСТВЕННОСТЬЮ "АИРКОМ-СЕРВИС" </w:t>
              </w:r>
            </w:hyperlink>
            <w:r w:rsidRPr="0075390C">
              <w:rPr>
                <w:rFonts w:ascii="Circe" w:hAnsi="Circe"/>
                <w:color w:val="000000"/>
                <w:sz w:val="21"/>
                <w:szCs w:val="21"/>
              </w:rPr>
              <w:br/>
            </w:r>
            <w:r w:rsidRPr="0075390C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(ИНН 5405480756)</w:t>
            </w:r>
          </w:p>
        </w:tc>
        <w:tc>
          <w:tcPr>
            <w:tcW w:w="1144" w:type="pct"/>
            <w:vMerge w:val="restart"/>
            <w:vAlign w:val="center"/>
          </w:tcPr>
          <w:p w:rsidR="0061797D" w:rsidRPr="0096299D" w:rsidRDefault="0096299D" w:rsidP="0061797D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</w:t>
            </w:r>
            <w:r w:rsidRPr="0096299D">
              <w:rPr>
                <w:rFonts w:ascii="Times New Roman" w:hAnsi="Times New Roman" w:cs="Times New Roman"/>
                <w:szCs w:val="24"/>
              </w:rPr>
              <w:t>торая часть заявки</w:t>
            </w:r>
            <w:r w:rsidR="0061797D" w:rsidRPr="0043037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61797D">
              <w:rPr>
                <w:rFonts w:ascii="Times New Roman" w:hAnsi="Times New Roman" w:cs="Times New Roman"/>
                <w:szCs w:val="24"/>
              </w:rPr>
              <w:t>соответствует</w:t>
            </w:r>
            <w:r w:rsidRPr="0096299D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96299D" w:rsidRPr="0096299D" w:rsidRDefault="0096299D" w:rsidP="0061797D">
            <w:pPr>
              <w:pStyle w:val="a7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96299D">
              <w:rPr>
                <w:rFonts w:ascii="Times New Roman" w:hAnsi="Times New Roman" w:cs="Times New Roman"/>
                <w:sz w:val="22"/>
                <w:szCs w:val="24"/>
              </w:rPr>
              <w:t xml:space="preserve"> требо</w:t>
            </w:r>
            <w:r w:rsidR="0015002F">
              <w:rPr>
                <w:rFonts w:ascii="Times New Roman" w:hAnsi="Times New Roman" w:cs="Times New Roman"/>
                <w:sz w:val="22"/>
                <w:szCs w:val="24"/>
              </w:rPr>
              <w:t>ваниям документации об аукционе</w:t>
            </w:r>
          </w:p>
        </w:tc>
        <w:tc>
          <w:tcPr>
            <w:tcW w:w="643" w:type="pct"/>
            <w:vMerge w:val="restart"/>
            <w:vAlign w:val="center"/>
          </w:tcPr>
          <w:p w:rsidR="0096299D" w:rsidRPr="0061797D" w:rsidRDefault="0061797D" w:rsidP="0061797D">
            <w:pPr>
              <w:pStyle w:val="a7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Соответствует</w:t>
            </w:r>
          </w:p>
        </w:tc>
        <w:tc>
          <w:tcPr>
            <w:tcW w:w="931" w:type="pct"/>
            <w:vAlign w:val="center"/>
          </w:tcPr>
          <w:p w:rsidR="0096299D" w:rsidRPr="0096299D" w:rsidRDefault="0075390C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Кутузов В.В.</w:t>
            </w:r>
          </w:p>
        </w:tc>
        <w:tc>
          <w:tcPr>
            <w:tcW w:w="639" w:type="pct"/>
            <w:vMerge w:val="restar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CD59BA" w:rsidRDefault="00CD59BA"/>
        </w:tc>
        <w:tc>
          <w:tcPr>
            <w:tcW w:w="1075" w:type="pct"/>
            <w:vMerge/>
            <w:vAlign w:val="center"/>
          </w:tcPr>
          <w:p w:rsidR="00CD59BA" w:rsidRDefault="00CD59BA"/>
        </w:tc>
        <w:tc>
          <w:tcPr>
            <w:tcW w:w="1144" w:type="pct"/>
            <w:vMerge/>
            <w:vAlign w:val="center"/>
          </w:tcPr>
          <w:p w:rsidR="00CD59BA" w:rsidRDefault="00CD59BA"/>
        </w:tc>
        <w:tc>
          <w:tcPr>
            <w:tcW w:w="643" w:type="pct"/>
            <w:vMerge/>
            <w:vAlign w:val="center"/>
          </w:tcPr>
          <w:p w:rsidR="00CD59BA" w:rsidRDefault="00CD59BA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Яковлев А.В.</w:t>
            </w:r>
          </w:p>
        </w:tc>
        <w:tc>
          <w:tcPr>
            <w:tcW w:w="639" w:type="pct"/>
            <w:vMerge/>
            <w:vAlign w:val="center"/>
          </w:tcPr>
          <w:p w:rsidR="00CD59BA" w:rsidRDefault="00CD59BA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CD59BA" w:rsidRDefault="00CD59BA"/>
        </w:tc>
        <w:tc>
          <w:tcPr>
            <w:tcW w:w="1075" w:type="pct"/>
            <w:vMerge/>
            <w:vAlign w:val="center"/>
          </w:tcPr>
          <w:p w:rsidR="00CD59BA" w:rsidRDefault="00CD59BA"/>
        </w:tc>
        <w:tc>
          <w:tcPr>
            <w:tcW w:w="1144" w:type="pct"/>
            <w:vMerge/>
            <w:vAlign w:val="center"/>
          </w:tcPr>
          <w:p w:rsidR="00CD59BA" w:rsidRDefault="00CD59BA"/>
        </w:tc>
        <w:tc>
          <w:tcPr>
            <w:tcW w:w="643" w:type="pct"/>
            <w:vMerge/>
            <w:vAlign w:val="center"/>
          </w:tcPr>
          <w:p w:rsidR="00CD59BA" w:rsidRDefault="00CD59BA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Молочная Н.М.</w:t>
            </w:r>
          </w:p>
        </w:tc>
        <w:tc>
          <w:tcPr>
            <w:tcW w:w="639" w:type="pct"/>
            <w:vMerge/>
            <w:vAlign w:val="center"/>
          </w:tcPr>
          <w:p w:rsidR="00CD59BA" w:rsidRDefault="00CD59BA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CD59BA" w:rsidRDefault="00CD59BA"/>
        </w:tc>
        <w:tc>
          <w:tcPr>
            <w:tcW w:w="1075" w:type="pct"/>
            <w:vMerge/>
            <w:vAlign w:val="center"/>
          </w:tcPr>
          <w:p w:rsidR="00CD59BA" w:rsidRDefault="00CD59BA"/>
        </w:tc>
        <w:tc>
          <w:tcPr>
            <w:tcW w:w="1144" w:type="pct"/>
            <w:vMerge/>
            <w:vAlign w:val="center"/>
          </w:tcPr>
          <w:p w:rsidR="00CD59BA" w:rsidRDefault="00CD59BA"/>
        </w:tc>
        <w:tc>
          <w:tcPr>
            <w:tcW w:w="643" w:type="pct"/>
            <w:vMerge/>
            <w:vAlign w:val="center"/>
          </w:tcPr>
          <w:p w:rsidR="00CD59BA" w:rsidRDefault="00CD59BA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Пономарева Т.А.</w:t>
            </w:r>
          </w:p>
        </w:tc>
        <w:tc>
          <w:tcPr>
            <w:tcW w:w="639" w:type="pct"/>
            <w:vMerge/>
            <w:vAlign w:val="center"/>
          </w:tcPr>
          <w:p w:rsidR="00CD59BA" w:rsidRDefault="00CD59BA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CD59BA" w:rsidRDefault="00CD59BA"/>
        </w:tc>
        <w:tc>
          <w:tcPr>
            <w:tcW w:w="1075" w:type="pct"/>
            <w:vMerge/>
            <w:vAlign w:val="center"/>
          </w:tcPr>
          <w:p w:rsidR="00CD59BA" w:rsidRDefault="00CD59BA"/>
        </w:tc>
        <w:tc>
          <w:tcPr>
            <w:tcW w:w="1144" w:type="pct"/>
            <w:vMerge/>
            <w:vAlign w:val="center"/>
          </w:tcPr>
          <w:p w:rsidR="00CD59BA" w:rsidRDefault="00CD59BA"/>
        </w:tc>
        <w:tc>
          <w:tcPr>
            <w:tcW w:w="643" w:type="pct"/>
            <w:vMerge/>
            <w:vAlign w:val="center"/>
          </w:tcPr>
          <w:p w:rsidR="00CD59BA" w:rsidRDefault="00CD59BA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Кривошеева Л.А.</w:t>
            </w:r>
          </w:p>
        </w:tc>
        <w:tc>
          <w:tcPr>
            <w:tcW w:w="639" w:type="pct"/>
            <w:vMerge/>
            <w:vAlign w:val="center"/>
          </w:tcPr>
          <w:p w:rsidR="00CD59BA" w:rsidRDefault="00CD59BA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CD59BA" w:rsidRDefault="00CD59BA"/>
        </w:tc>
        <w:tc>
          <w:tcPr>
            <w:tcW w:w="1075" w:type="pct"/>
            <w:vMerge/>
            <w:vAlign w:val="center"/>
          </w:tcPr>
          <w:p w:rsidR="00CD59BA" w:rsidRDefault="00CD59BA"/>
        </w:tc>
        <w:tc>
          <w:tcPr>
            <w:tcW w:w="1144" w:type="pct"/>
            <w:vMerge/>
            <w:vAlign w:val="center"/>
          </w:tcPr>
          <w:p w:rsidR="00CD59BA" w:rsidRDefault="00CD59BA"/>
        </w:tc>
        <w:tc>
          <w:tcPr>
            <w:tcW w:w="643" w:type="pct"/>
            <w:vMerge/>
            <w:vAlign w:val="center"/>
          </w:tcPr>
          <w:p w:rsidR="00CD59BA" w:rsidRDefault="00CD59BA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Чиркова М.В.</w:t>
            </w:r>
          </w:p>
        </w:tc>
        <w:tc>
          <w:tcPr>
            <w:tcW w:w="639" w:type="pct"/>
            <w:vMerge/>
            <w:vAlign w:val="center"/>
          </w:tcPr>
          <w:p w:rsidR="00CD59BA" w:rsidRDefault="00CD59BA"/>
        </w:tc>
      </w:tr>
      <w:tr w:rsidR="00CD0078" w:rsidRPr="0096299D" w:rsidTr="00CD6236">
        <w:tc>
          <w:tcPr>
            <w:tcW w:w="568" w:type="pct"/>
            <w:vMerge w:val="restart"/>
            <w:vAlign w:val="center"/>
          </w:tcPr>
          <w:p w:rsidR="0096299D" w:rsidRPr="0061797D" w:rsidRDefault="0096299D" w:rsidP="0061797D">
            <w:pPr>
              <w:spacing w:after="0"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075" w:type="pct"/>
            <w:vMerge w:val="restart"/>
            <w:vAlign w:val="center"/>
          </w:tcPr>
          <w:p w:rsidR="0096299D" w:rsidRPr="004B4031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4B4031">
              <w:rPr>
                <w:rFonts w:ascii="Times New Roman" w:hAnsi="Times New Roman" w:cs="Times New Roman"/>
                <w:szCs w:val="24"/>
              </w:rPr>
              <w:t>Участник № 2</w:t>
            </w:r>
          </w:p>
          <w:p w:rsidR="0096299D" w:rsidRPr="0096299D" w:rsidRDefault="004B4031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hyperlink r:id="rId9" w:tgtFrame="_blank" w:history="1">
              <w:proofErr w:type="gramStart"/>
              <w:r w:rsidRPr="004B4031">
                <w:rPr>
                  <w:rFonts w:ascii="Circe" w:hAnsi="Circe"/>
                  <w:sz w:val="21"/>
                  <w:szCs w:val="21"/>
                  <w:u w:val="single"/>
                  <w:shd w:val="clear" w:color="auto" w:fill="FFFFFF"/>
                </w:rPr>
                <w:t>ОБЩЕСТВО С ОГРАНИЧЕННОЙ ОТВЕТСТВЕННОСТЬЮ "ТЕПЛО НСК" </w:t>
              </w:r>
            </w:hyperlink>
            <w:r w:rsidRPr="004B4031">
              <w:rPr>
                <w:rFonts w:ascii="Circe" w:hAnsi="Circe"/>
                <w:color w:val="000000"/>
                <w:sz w:val="21"/>
                <w:szCs w:val="21"/>
              </w:rPr>
              <w:br/>
            </w:r>
            <w:r w:rsidRPr="004B4031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(ИНН 5405049243</w:t>
            </w:r>
            <w:proofErr w:type="gramEnd"/>
          </w:p>
        </w:tc>
        <w:tc>
          <w:tcPr>
            <w:tcW w:w="1144" w:type="pct"/>
            <w:vMerge w:val="restart"/>
            <w:vAlign w:val="center"/>
          </w:tcPr>
          <w:p w:rsidR="0061797D" w:rsidRPr="0096299D" w:rsidRDefault="0096299D" w:rsidP="0061797D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</w:t>
            </w:r>
            <w:r w:rsidRPr="0096299D">
              <w:rPr>
                <w:rFonts w:ascii="Times New Roman" w:hAnsi="Times New Roman" w:cs="Times New Roman"/>
                <w:szCs w:val="24"/>
              </w:rPr>
              <w:t>торая часть заявки</w:t>
            </w:r>
            <w:r w:rsidR="0061797D" w:rsidRPr="0043037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61797D">
              <w:rPr>
                <w:rFonts w:ascii="Times New Roman" w:hAnsi="Times New Roman" w:cs="Times New Roman"/>
                <w:szCs w:val="24"/>
              </w:rPr>
              <w:t>соответствует</w:t>
            </w:r>
            <w:r w:rsidRPr="0096299D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96299D" w:rsidRPr="0096299D" w:rsidRDefault="0096299D" w:rsidP="0061797D">
            <w:pPr>
              <w:pStyle w:val="a7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96299D">
              <w:rPr>
                <w:rFonts w:ascii="Times New Roman" w:hAnsi="Times New Roman" w:cs="Times New Roman"/>
                <w:sz w:val="22"/>
                <w:szCs w:val="24"/>
              </w:rPr>
              <w:t xml:space="preserve"> требо</w:t>
            </w:r>
            <w:r w:rsidR="0015002F">
              <w:rPr>
                <w:rFonts w:ascii="Times New Roman" w:hAnsi="Times New Roman" w:cs="Times New Roman"/>
                <w:sz w:val="22"/>
                <w:szCs w:val="24"/>
              </w:rPr>
              <w:t>ваниям документации об аукционе</w:t>
            </w:r>
          </w:p>
        </w:tc>
        <w:tc>
          <w:tcPr>
            <w:tcW w:w="643" w:type="pct"/>
            <w:vMerge w:val="restart"/>
            <w:vAlign w:val="center"/>
          </w:tcPr>
          <w:p w:rsidR="0096299D" w:rsidRPr="0061797D" w:rsidRDefault="0061797D" w:rsidP="0061797D">
            <w:pPr>
              <w:pStyle w:val="a7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Соответствует</w:t>
            </w:r>
          </w:p>
        </w:tc>
        <w:tc>
          <w:tcPr>
            <w:tcW w:w="931" w:type="pct"/>
            <w:vAlign w:val="center"/>
          </w:tcPr>
          <w:p w:rsidR="0096299D" w:rsidRPr="0096299D" w:rsidRDefault="0075390C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Кутузов В.В.</w:t>
            </w:r>
          </w:p>
        </w:tc>
        <w:tc>
          <w:tcPr>
            <w:tcW w:w="639" w:type="pct"/>
            <w:vMerge w:val="restar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CD59BA" w:rsidRDefault="00CD59BA"/>
        </w:tc>
        <w:tc>
          <w:tcPr>
            <w:tcW w:w="1075" w:type="pct"/>
            <w:vMerge/>
            <w:vAlign w:val="center"/>
          </w:tcPr>
          <w:p w:rsidR="00CD59BA" w:rsidRDefault="00CD59BA"/>
        </w:tc>
        <w:tc>
          <w:tcPr>
            <w:tcW w:w="1144" w:type="pct"/>
            <w:vMerge/>
            <w:vAlign w:val="center"/>
          </w:tcPr>
          <w:p w:rsidR="00CD59BA" w:rsidRDefault="00CD59BA"/>
        </w:tc>
        <w:tc>
          <w:tcPr>
            <w:tcW w:w="643" w:type="pct"/>
            <w:vMerge/>
            <w:vAlign w:val="center"/>
          </w:tcPr>
          <w:p w:rsidR="00CD59BA" w:rsidRDefault="00CD59BA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Яковлев А.В.</w:t>
            </w:r>
          </w:p>
        </w:tc>
        <w:tc>
          <w:tcPr>
            <w:tcW w:w="639" w:type="pct"/>
            <w:vMerge/>
            <w:vAlign w:val="center"/>
          </w:tcPr>
          <w:p w:rsidR="00CD59BA" w:rsidRDefault="00CD59BA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CD59BA" w:rsidRDefault="00CD59BA"/>
        </w:tc>
        <w:tc>
          <w:tcPr>
            <w:tcW w:w="1075" w:type="pct"/>
            <w:vMerge/>
            <w:vAlign w:val="center"/>
          </w:tcPr>
          <w:p w:rsidR="00CD59BA" w:rsidRDefault="00CD59BA"/>
        </w:tc>
        <w:tc>
          <w:tcPr>
            <w:tcW w:w="1144" w:type="pct"/>
            <w:vMerge/>
            <w:vAlign w:val="center"/>
          </w:tcPr>
          <w:p w:rsidR="00CD59BA" w:rsidRDefault="00CD59BA"/>
        </w:tc>
        <w:tc>
          <w:tcPr>
            <w:tcW w:w="643" w:type="pct"/>
            <w:vMerge/>
            <w:vAlign w:val="center"/>
          </w:tcPr>
          <w:p w:rsidR="00CD59BA" w:rsidRDefault="00CD59BA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Молочная Н.М.</w:t>
            </w:r>
          </w:p>
        </w:tc>
        <w:tc>
          <w:tcPr>
            <w:tcW w:w="639" w:type="pct"/>
            <w:vMerge/>
            <w:vAlign w:val="center"/>
          </w:tcPr>
          <w:p w:rsidR="00CD59BA" w:rsidRDefault="00CD59BA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CD59BA" w:rsidRDefault="00CD59BA"/>
        </w:tc>
        <w:tc>
          <w:tcPr>
            <w:tcW w:w="1075" w:type="pct"/>
            <w:vMerge/>
            <w:vAlign w:val="center"/>
          </w:tcPr>
          <w:p w:rsidR="00CD59BA" w:rsidRDefault="00CD59BA"/>
        </w:tc>
        <w:tc>
          <w:tcPr>
            <w:tcW w:w="1144" w:type="pct"/>
            <w:vMerge/>
            <w:vAlign w:val="center"/>
          </w:tcPr>
          <w:p w:rsidR="00CD59BA" w:rsidRDefault="00CD59BA"/>
        </w:tc>
        <w:tc>
          <w:tcPr>
            <w:tcW w:w="643" w:type="pct"/>
            <w:vMerge/>
            <w:vAlign w:val="center"/>
          </w:tcPr>
          <w:p w:rsidR="00CD59BA" w:rsidRDefault="00CD59BA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Пономарева Т.А.</w:t>
            </w:r>
          </w:p>
        </w:tc>
        <w:tc>
          <w:tcPr>
            <w:tcW w:w="639" w:type="pct"/>
            <w:vMerge/>
            <w:vAlign w:val="center"/>
          </w:tcPr>
          <w:p w:rsidR="00CD59BA" w:rsidRDefault="00CD59BA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CD59BA" w:rsidRDefault="00CD59BA"/>
        </w:tc>
        <w:tc>
          <w:tcPr>
            <w:tcW w:w="1075" w:type="pct"/>
            <w:vMerge/>
            <w:vAlign w:val="center"/>
          </w:tcPr>
          <w:p w:rsidR="00CD59BA" w:rsidRDefault="00CD59BA"/>
        </w:tc>
        <w:tc>
          <w:tcPr>
            <w:tcW w:w="1144" w:type="pct"/>
            <w:vMerge/>
            <w:vAlign w:val="center"/>
          </w:tcPr>
          <w:p w:rsidR="00CD59BA" w:rsidRDefault="00CD59BA"/>
        </w:tc>
        <w:tc>
          <w:tcPr>
            <w:tcW w:w="643" w:type="pct"/>
            <w:vMerge/>
            <w:vAlign w:val="center"/>
          </w:tcPr>
          <w:p w:rsidR="00CD59BA" w:rsidRDefault="00CD59BA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Кривошеева Л.А.</w:t>
            </w:r>
          </w:p>
        </w:tc>
        <w:tc>
          <w:tcPr>
            <w:tcW w:w="639" w:type="pct"/>
            <w:vMerge/>
            <w:vAlign w:val="center"/>
          </w:tcPr>
          <w:p w:rsidR="00CD59BA" w:rsidRDefault="00CD59BA"/>
        </w:tc>
      </w:tr>
      <w:tr w:rsidR="00CD0078" w:rsidRPr="0096299D" w:rsidTr="00CD6236">
        <w:tc>
          <w:tcPr>
            <w:tcW w:w="568" w:type="pct"/>
            <w:vMerge/>
            <w:vAlign w:val="center"/>
          </w:tcPr>
          <w:p w:rsidR="00CD59BA" w:rsidRDefault="00CD59BA"/>
        </w:tc>
        <w:tc>
          <w:tcPr>
            <w:tcW w:w="1075" w:type="pct"/>
            <w:vMerge/>
            <w:vAlign w:val="center"/>
          </w:tcPr>
          <w:p w:rsidR="00CD59BA" w:rsidRDefault="00CD59BA"/>
        </w:tc>
        <w:tc>
          <w:tcPr>
            <w:tcW w:w="1144" w:type="pct"/>
            <w:vMerge/>
            <w:vAlign w:val="center"/>
          </w:tcPr>
          <w:p w:rsidR="00CD59BA" w:rsidRDefault="00CD59BA"/>
        </w:tc>
        <w:tc>
          <w:tcPr>
            <w:tcW w:w="643" w:type="pct"/>
            <w:vMerge/>
            <w:vAlign w:val="center"/>
          </w:tcPr>
          <w:p w:rsidR="00CD59BA" w:rsidRDefault="00CD59BA"/>
        </w:tc>
        <w:tc>
          <w:tcPr>
            <w:tcW w:w="931" w:type="pct"/>
            <w:vAlign w:val="center"/>
          </w:tcPr>
          <w:p w:rsidR="0096299D" w:rsidRPr="0096299D" w:rsidRDefault="0096299D" w:rsidP="00CD6236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6299D">
              <w:rPr>
                <w:rFonts w:ascii="Times New Roman" w:hAnsi="Times New Roman" w:cs="Times New Roman"/>
                <w:szCs w:val="24"/>
              </w:rPr>
              <w:t>Чиркова М.В.</w:t>
            </w:r>
          </w:p>
        </w:tc>
        <w:tc>
          <w:tcPr>
            <w:tcW w:w="639" w:type="pct"/>
            <w:vMerge/>
            <w:vAlign w:val="center"/>
          </w:tcPr>
          <w:p w:rsidR="00CD59BA" w:rsidRDefault="00CD59BA"/>
        </w:tc>
      </w:tr>
    </w:tbl>
    <w:p w:rsidR="0061797D" w:rsidRPr="0061797D" w:rsidRDefault="0061797D" w:rsidP="00F1351B">
      <w:pPr>
        <w:pStyle w:val="ConsPlusNormal"/>
        <w:spacing w:line="276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61797D" w:rsidRPr="0061797D" w:rsidRDefault="0061797D" w:rsidP="00F1351B">
      <w:pPr>
        <w:pStyle w:val="ConsPlusNormal"/>
        <w:spacing w:line="276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61797D" w:rsidRDefault="0061797D" w:rsidP="00F1351B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5196" w:rsidRPr="004B4031" w:rsidRDefault="00F1351B" w:rsidP="00F1351B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принято единогласно.</w:t>
      </w:r>
    </w:p>
    <w:p w:rsidR="003D2EE6" w:rsidRPr="0020178E" w:rsidRDefault="00F1351B" w:rsidP="004A482E">
      <w:pPr>
        <w:pStyle w:val="ConsPlusNormal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031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A482E" w:rsidRPr="004B403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B3FED" w:rsidRPr="004B4031">
        <w:rPr>
          <w:rFonts w:ascii="Times New Roman" w:hAnsi="Times New Roman" w:cs="Times New Roman"/>
          <w:sz w:val="24"/>
          <w:szCs w:val="24"/>
        </w:rPr>
        <w:t xml:space="preserve">Признать участника электронного аукциона, заявке которого </w:t>
      </w:r>
      <w:proofErr w:type="gramStart"/>
      <w:r w:rsidR="004B3FED" w:rsidRPr="004B4031">
        <w:rPr>
          <w:rFonts w:ascii="Times New Roman" w:hAnsi="Times New Roman" w:cs="Times New Roman"/>
          <w:sz w:val="24"/>
          <w:szCs w:val="24"/>
        </w:rPr>
        <w:t>присвоен</w:t>
      </w:r>
      <w:proofErr w:type="gramEnd"/>
      <w:r w:rsidR="004B3FED" w:rsidRPr="004B4031">
        <w:rPr>
          <w:rFonts w:ascii="Times New Roman" w:hAnsi="Times New Roman" w:cs="Times New Roman"/>
          <w:sz w:val="24"/>
          <w:szCs w:val="24"/>
        </w:rPr>
        <w:t xml:space="preserve"> </w:t>
      </w:r>
      <w:r w:rsidR="004B4031" w:rsidRPr="004B4031">
        <w:rPr>
          <w:rFonts w:ascii="Times New Roman" w:hAnsi="Times New Roman" w:cs="Times New Roman"/>
        </w:rPr>
        <w:t xml:space="preserve">№ </w:t>
      </w:r>
      <w:r w:rsidR="004B4031" w:rsidRPr="004B4031">
        <w:rPr>
          <w:rFonts w:ascii="Circe" w:hAnsi="Circe"/>
          <w:shd w:val="clear" w:color="auto" w:fill="FFFFFF"/>
        </w:rPr>
        <w:t xml:space="preserve"> EA-75041</w:t>
      </w:r>
      <w:r w:rsidR="00064927" w:rsidRPr="004B4031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tgtFrame="_blank" w:history="1">
        <w:r w:rsidR="004B4031" w:rsidRPr="004B4031">
          <w:rPr>
            <w:rFonts w:ascii="Circe" w:hAnsi="Circe"/>
            <w:u w:val="single"/>
            <w:shd w:val="clear" w:color="auto" w:fill="FFFFFF"/>
          </w:rPr>
          <w:t>ОБЩЕСТВО С ОГРАНИЧЕННОЙ ОТВЕТСТВЕННОСТЬЮ "МОНТАЖТЕХСЕРВИС" </w:t>
        </w:r>
      </w:hyperlink>
      <w:r w:rsidR="004B4031" w:rsidRPr="0075390C">
        <w:rPr>
          <w:rFonts w:ascii="Circe" w:hAnsi="Circe"/>
          <w:color w:val="000000"/>
        </w:rPr>
        <w:br/>
      </w:r>
      <w:r w:rsidR="004B4031" w:rsidRPr="0075390C">
        <w:rPr>
          <w:rFonts w:ascii="Circe" w:hAnsi="Circe"/>
          <w:color w:val="000000"/>
          <w:shd w:val="clear" w:color="auto" w:fill="FFFFFF"/>
        </w:rPr>
        <w:t>(ИНН 5405021671</w:t>
      </w:r>
      <w:r w:rsidR="004B4031" w:rsidRPr="0075390C">
        <w:rPr>
          <w:rFonts w:ascii="Circe" w:hAnsi="Circe"/>
          <w:color w:val="000000"/>
          <w:sz w:val="21"/>
          <w:szCs w:val="21"/>
          <w:shd w:val="clear" w:color="auto" w:fill="FFFFFF"/>
        </w:rPr>
        <w:t>)</w:t>
      </w:r>
      <w:r w:rsidR="004B4031">
        <w:rPr>
          <w:rFonts w:ascii="Circe" w:hAnsi="Circe"/>
          <w:color w:val="000000"/>
          <w:sz w:val="21"/>
          <w:szCs w:val="21"/>
          <w:shd w:val="clear" w:color="auto" w:fill="FFFFFF"/>
        </w:rPr>
        <w:t xml:space="preserve">   </w:t>
      </w:r>
      <w:bookmarkStart w:id="0" w:name="_GoBack"/>
      <w:bookmarkEnd w:id="0"/>
      <w:r w:rsidR="004B3FED" w:rsidRPr="0020178E">
        <w:rPr>
          <w:rFonts w:ascii="Times New Roman" w:hAnsi="Times New Roman" w:cs="Times New Roman"/>
          <w:sz w:val="24"/>
          <w:szCs w:val="24"/>
        </w:rPr>
        <w:t>победителем.</w:t>
      </w:r>
    </w:p>
    <w:p w:rsidR="003D2EE6" w:rsidRPr="0020178E" w:rsidRDefault="004B4031" w:rsidP="004B4031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3D2EE6" w:rsidRPr="0020178E">
        <w:rPr>
          <w:rFonts w:ascii="Times New Roman" w:hAnsi="Times New Roman" w:cs="Times New Roman"/>
          <w:sz w:val="24"/>
          <w:szCs w:val="24"/>
        </w:rPr>
        <w:t>Рекомендовать</w:t>
      </w:r>
      <w:r w:rsidR="00C8745F" w:rsidRPr="0020178E">
        <w:rPr>
          <w:rFonts w:ascii="Times New Roman" w:hAnsi="Times New Roman" w:cs="Times New Roman"/>
          <w:sz w:val="24"/>
          <w:szCs w:val="24"/>
        </w:rPr>
        <w:t xml:space="preserve"> </w:t>
      </w:r>
      <w:r w:rsidR="00064927" w:rsidRPr="0020178E">
        <w:rPr>
          <w:rFonts w:ascii="Times New Roman" w:hAnsi="Times New Roman" w:cs="Times New Roman"/>
          <w:sz w:val="24"/>
          <w:szCs w:val="24"/>
        </w:rPr>
        <w:t>государственному з</w:t>
      </w:r>
      <w:r w:rsidR="004B3FED" w:rsidRPr="0020178E">
        <w:rPr>
          <w:rFonts w:ascii="Times New Roman" w:hAnsi="Times New Roman" w:cs="Times New Roman"/>
          <w:sz w:val="24"/>
          <w:szCs w:val="24"/>
        </w:rPr>
        <w:t xml:space="preserve">аказчику заключить </w:t>
      </w:r>
      <w:r w:rsidR="003D2EE6" w:rsidRPr="0020178E">
        <w:rPr>
          <w:rFonts w:ascii="Times New Roman" w:hAnsi="Times New Roman" w:cs="Times New Roman"/>
          <w:sz w:val="24"/>
          <w:szCs w:val="24"/>
        </w:rPr>
        <w:t>договор</w:t>
      </w:r>
      <w:r w:rsidR="004B3FED" w:rsidRPr="0020178E">
        <w:rPr>
          <w:rFonts w:ascii="Times New Roman" w:hAnsi="Times New Roman" w:cs="Times New Roman"/>
          <w:sz w:val="24"/>
          <w:szCs w:val="24"/>
        </w:rPr>
        <w:t xml:space="preserve"> с участником электронного аукциона</w:t>
      </w:r>
      <w:r w:rsidR="00064927" w:rsidRPr="0020178E">
        <w:rPr>
          <w:rFonts w:ascii="Times New Roman" w:hAnsi="Times New Roman" w:cs="Times New Roman"/>
          <w:sz w:val="24"/>
          <w:szCs w:val="24"/>
        </w:rPr>
        <w:t xml:space="preserve"> № </w:t>
      </w:r>
      <w:r w:rsidRPr="0075390C">
        <w:rPr>
          <w:rFonts w:ascii="Times New Roman" w:hAnsi="Times New Roman" w:cs="Times New Roman"/>
        </w:rPr>
        <w:t xml:space="preserve">№ </w:t>
      </w:r>
      <w:r w:rsidRPr="0075390C">
        <w:rPr>
          <w:rFonts w:ascii="Circe" w:hAnsi="Circe"/>
          <w:color w:val="000000"/>
          <w:shd w:val="clear" w:color="auto" w:fill="FFFFFF"/>
        </w:rPr>
        <w:t xml:space="preserve"> EA-75041</w:t>
      </w:r>
      <w:r w:rsidR="00064927" w:rsidRPr="0020178E">
        <w:rPr>
          <w:rFonts w:ascii="Times New Roman" w:hAnsi="Times New Roman" w:cs="Times New Roman"/>
          <w:sz w:val="24"/>
          <w:szCs w:val="24"/>
        </w:rPr>
        <w:t xml:space="preserve"> - с </w:t>
      </w:r>
      <w:r w:rsidRPr="004B4031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"МОНТАЖТЕХСЕРВИС"</w:t>
      </w:r>
      <w:r w:rsidR="003D2EE6" w:rsidRPr="0020178E">
        <w:rPr>
          <w:rFonts w:ascii="Times New Roman" w:hAnsi="Times New Roman" w:cs="Times New Roman"/>
          <w:sz w:val="24"/>
          <w:szCs w:val="24"/>
        </w:rPr>
        <w:t xml:space="preserve">, </w:t>
      </w:r>
      <w:r w:rsidR="004B3FED" w:rsidRPr="0020178E">
        <w:rPr>
          <w:rFonts w:ascii="Times New Roman" w:hAnsi="Times New Roman" w:cs="Times New Roman"/>
          <w:sz w:val="24"/>
          <w:szCs w:val="24"/>
        </w:rPr>
        <w:t xml:space="preserve">который предложил наиболее низкую общую цену </w:t>
      </w:r>
      <w:r w:rsidR="00064927" w:rsidRPr="0020178E">
        <w:rPr>
          <w:rFonts w:ascii="Times New Roman" w:hAnsi="Times New Roman" w:cs="Times New Roman"/>
          <w:sz w:val="24"/>
          <w:szCs w:val="24"/>
        </w:rPr>
        <w:t>контракта равную</w:t>
      </w:r>
      <w:r w:rsidR="004B3FED" w:rsidRPr="0020178E">
        <w:rPr>
          <w:rFonts w:ascii="Times New Roman" w:hAnsi="Times New Roman" w:cs="Times New Roman"/>
          <w:sz w:val="24"/>
          <w:szCs w:val="24"/>
        </w:rPr>
        <w:t xml:space="preserve"> </w:t>
      </w:r>
      <w:r w:rsidRPr="004B4031">
        <w:rPr>
          <w:rFonts w:ascii="Circe" w:hAnsi="Circe"/>
          <w:sz w:val="24"/>
          <w:szCs w:val="24"/>
          <w:shd w:val="clear" w:color="auto" w:fill="FFFFFF"/>
        </w:rPr>
        <w:t>256 000.00</w:t>
      </w:r>
      <w:r w:rsidRPr="004B4031">
        <w:rPr>
          <w:rFonts w:ascii="Circe" w:hAnsi="Circe"/>
          <w:sz w:val="24"/>
          <w:szCs w:val="24"/>
          <w:shd w:val="clear" w:color="auto" w:fill="FFFFFF"/>
        </w:rPr>
        <w:t xml:space="preserve"> </w:t>
      </w:r>
      <w:r w:rsidR="00007926" w:rsidRPr="0020178E">
        <w:rPr>
          <w:rFonts w:ascii="Times New Roman" w:hAnsi="Times New Roman" w:cs="Times New Roman"/>
          <w:sz w:val="24"/>
          <w:szCs w:val="24"/>
        </w:rPr>
        <w:t xml:space="preserve"> руб</w:t>
      </w:r>
      <w:r w:rsidR="00064927" w:rsidRPr="0020178E">
        <w:rPr>
          <w:rFonts w:ascii="Times New Roman" w:hAnsi="Times New Roman" w:cs="Times New Roman"/>
          <w:sz w:val="24"/>
          <w:szCs w:val="24"/>
        </w:rPr>
        <w:t>лей</w:t>
      </w:r>
      <w:r w:rsidR="004B3FED" w:rsidRPr="0020178E">
        <w:rPr>
          <w:rFonts w:ascii="Times New Roman" w:hAnsi="Times New Roman" w:cs="Times New Roman"/>
          <w:sz w:val="24"/>
          <w:szCs w:val="24"/>
        </w:rPr>
        <w:t xml:space="preserve">, </w:t>
      </w:r>
      <w:r w:rsidR="00064927" w:rsidRPr="0020178E">
        <w:rPr>
          <w:rFonts w:ascii="Times New Roman" w:hAnsi="Times New Roman" w:cs="Times New Roman"/>
          <w:sz w:val="24"/>
          <w:szCs w:val="24"/>
        </w:rPr>
        <w:t xml:space="preserve"> и заявка на участие в электронном аукционе, которого </w:t>
      </w:r>
      <w:r w:rsidR="004B3FED" w:rsidRPr="0020178E">
        <w:rPr>
          <w:rFonts w:ascii="Times New Roman" w:hAnsi="Times New Roman" w:cs="Times New Roman"/>
          <w:sz w:val="24"/>
          <w:szCs w:val="24"/>
        </w:rPr>
        <w:t>соответствует требованиям документации об электронном аукционе.</w:t>
      </w:r>
    </w:p>
    <w:p w:rsidR="004B3FED" w:rsidRPr="0020178E" w:rsidRDefault="004B4031" w:rsidP="004B4031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4B3FED" w:rsidRPr="0020178E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площадке </w:t>
      </w:r>
      <w:r w:rsidR="00E135B2" w:rsidRPr="0020178E">
        <w:rPr>
          <w:rFonts w:ascii="Times New Roman" w:hAnsi="Times New Roman" w:cs="Times New Roman"/>
          <w:sz w:val="24"/>
          <w:szCs w:val="24"/>
        </w:rPr>
        <w:t>ООО</w:t>
      </w:r>
      <w:r w:rsidR="004B3FED" w:rsidRPr="0020178E">
        <w:rPr>
          <w:rFonts w:ascii="Times New Roman" w:hAnsi="Times New Roman" w:cs="Times New Roman"/>
          <w:sz w:val="24"/>
          <w:szCs w:val="24"/>
        </w:rPr>
        <w:t xml:space="preserve"> «</w:t>
      </w:r>
      <w:r w:rsidR="00E135B2" w:rsidRPr="0020178E">
        <w:rPr>
          <w:rFonts w:ascii="Times New Roman" w:hAnsi="Times New Roman" w:cs="Times New Roman"/>
          <w:sz w:val="24"/>
          <w:szCs w:val="24"/>
        </w:rPr>
        <w:t>РТС-тендер</w:t>
      </w:r>
      <w:r w:rsidR="00064927" w:rsidRPr="0020178E">
        <w:rPr>
          <w:rFonts w:ascii="Times New Roman" w:hAnsi="Times New Roman" w:cs="Times New Roman"/>
          <w:sz w:val="24"/>
          <w:szCs w:val="24"/>
        </w:rPr>
        <w:t>»</w:t>
      </w:r>
      <w:r w:rsidR="004B3FED" w:rsidRPr="002017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hyperlink r:id="rId11" w:history="1">
        <w:r w:rsidR="0032769E" w:rsidRPr="0020178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32769E" w:rsidRPr="0020178E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32769E" w:rsidRPr="0020178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rts</w:t>
        </w:r>
        <w:r w:rsidR="0032769E" w:rsidRPr="0020178E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32769E" w:rsidRPr="0020178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tender</w:t>
        </w:r>
        <w:r w:rsidR="0032769E" w:rsidRPr="0020178E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32769E" w:rsidRPr="0020178E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32769E" w:rsidRPr="0020178E">
        <w:rPr>
          <w:rFonts w:ascii="Times New Roman" w:hAnsi="Times New Roman" w:cs="Times New Roman"/>
          <w:sz w:val="24"/>
          <w:szCs w:val="24"/>
        </w:rPr>
        <w:t xml:space="preserve"> </w:t>
      </w:r>
      <w:r w:rsidR="004B3FED" w:rsidRPr="0020178E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3D2EE6" w:rsidRPr="0020178E">
        <w:rPr>
          <w:rFonts w:ascii="Times New Roman" w:hAnsi="Times New Roman" w:cs="Times New Roman"/>
          <w:sz w:val="24"/>
          <w:szCs w:val="24"/>
        </w:rPr>
        <w:t xml:space="preserve">ч. 8, ст. 69 </w:t>
      </w:r>
      <w:r w:rsidR="00064927" w:rsidRPr="0020178E">
        <w:rPr>
          <w:rFonts w:ascii="Times New Roman" w:hAnsi="Times New Roman" w:cs="Times New Roman"/>
          <w:sz w:val="24"/>
          <w:szCs w:val="24"/>
        </w:rPr>
        <w:t>Федерального з</w:t>
      </w:r>
      <w:r w:rsidR="004B3FED" w:rsidRPr="0020178E">
        <w:rPr>
          <w:rFonts w:ascii="Times New Roman" w:hAnsi="Times New Roman" w:cs="Times New Roman"/>
          <w:sz w:val="24"/>
          <w:szCs w:val="24"/>
        </w:rPr>
        <w:t xml:space="preserve">акона </w:t>
      </w:r>
      <w:r w:rsidR="00064927" w:rsidRPr="0020178E">
        <w:rPr>
          <w:rFonts w:ascii="Times New Roman" w:hAnsi="Times New Roman" w:cs="Times New Roman"/>
          <w:sz w:val="24"/>
          <w:szCs w:val="24"/>
        </w:rPr>
        <w:t>от 05.04.2013 г. №44-ФЗ.</w:t>
      </w:r>
    </w:p>
    <w:p w:rsidR="004A5562" w:rsidRPr="0020178E" w:rsidRDefault="004B4031" w:rsidP="004B4031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4B3FED" w:rsidRPr="0020178E">
        <w:rPr>
          <w:rFonts w:ascii="Times New Roman" w:hAnsi="Times New Roman" w:cs="Times New Roman"/>
          <w:sz w:val="24"/>
          <w:szCs w:val="24"/>
        </w:rPr>
        <w:t>Настоящий протокол подлежит хранению в течени</w:t>
      </w:r>
      <w:r w:rsidR="00064927" w:rsidRPr="0020178E">
        <w:rPr>
          <w:rFonts w:ascii="Times New Roman" w:hAnsi="Times New Roman" w:cs="Times New Roman"/>
          <w:sz w:val="24"/>
          <w:szCs w:val="24"/>
        </w:rPr>
        <w:t>е</w:t>
      </w:r>
      <w:r w:rsidR="004B3FED" w:rsidRPr="0020178E">
        <w:rPr>
          <w:rFonts w:ascii="Times New Roman" w:hAnsi="Times New Roman" w:cs="Times New Roman"/>
          <w:sz w:val="24"/>
          <w:szCs w:val="24"/>
        </w:rPr>
        <w:t xml:space="preserve"> </w:t>
      </w:r>
      <w:r w:rsidR="00064927" w:rsidRPr="0020178E">
        <w:rPr>
          <w:rFonts w:ascii="Times New Roman" w:hAnsi="Times New Roman" w:cs="Times New Roman"/>
          <w:sz w:val="24"/>
          <w:szCs w:val="24"/>
        </w:rPr>
        <w:t>трёх</w:t>
      </w:r>
      <w:r w:rsidR="004B3FED" w:rsidRPr="0020178E">
        <w:rPr>
          <w:rFonts w:ascii="Times New Roman" w:hAnsi="Times New Roman" w:cs="Times New Roman"/>
          <w:sz w:val="24"/>
          <w:szCs w:val="24"/>
        </w:rPr>
        <w:t xml:space="preserve"> лет</w:t>
      </w:r>
      <w:r w:rsidR="00064927" w:rsidRPr="0020178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64927" w:rsidRPr="0020178E">
        <w:rPr>
          <w:rFonts w:ascii="Times New Roman" w:hAnsi="Times New Roman" w:cs="Times New Roman"/>
          <w:sz w:val="24"/>
          <w:szCs w:val="24"/>
        </w:rPr>
        <w:t>с даты подведения</w:t>
      </w:r>
      <w:proofErr w:type="gramEnd"/>
      <w:r w:rsidR="00064927" w:rsidRPr="0020178E">
        <w:rPr>
          <w:rFonts w:ascii="Times New Roman" w:hAnsi="Times New Roman" w:cs="Times New Roman"/>
          <w:sz w:val="24"/>
          <w:szCs w:val="24"/>
        </w:rPr>
        <w:t xml:space="preserve"> итогов настоящего аукциона.</w:t>
      </w:r>
    </w:p>
    <w:p w:rsidR="00BD519B" w:rsidRPr="004B4031" w:rsidRDefault="004B4031" w:rsidP="004B4031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9.Подписи:</w:t>
      </w:r>
    </w:p>
    <w:tbl>
      <w:tblPr>
        <w:tblW w:w="99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8"/>
        <w:gridCol w:w="2551"/>
        <w:gridCol w:w="3119"/>
      </w:tblGrid>
      <w:tr w:rsidR="008F1AB2" w:rsidRPr="0020178E" w:rsidTr="0075390C">
        <w:tc>
          <w:tcPr>
            <w:tcW w:w="4238" w:type="dxa"/>
            <w:hideMark/>
          </w:tcPr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551" w:type="dxa"/>
          </w:tcPr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8F1AB2" w:rsidRPr="0020178E" w:rsidRDefault="0075390C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Кутузов Вячеслав Викторович</w:t>
            </w:r>
          </w:p>
        </w:tc>
      </w:tr>
      <w:tr w:rsidR="008F1AB2" w:rsidRPr="0020178E" w:rsidTr="0075390C">
        <w:tc>
          <w:tcPr>
            <w:tcW w:w="4238" w:type="dxa"/>
            <w:hideMark/>
          </w:tcPr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1" w:type="dxa"/>
          </w:tcPr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>Яковлев Александр Васильевич</w:t>
            </w:r>
          </w:p>
        </w:tc>
      </w:tr>
      <w:tr w:rsidR="008F1AB2" w:rsidRPr="0020178E" w:rsidTr="0075390C">
        <w:tc>
          <w:tcPr>
            <w:tcW w:w="4238" w:type="dxa"/>
            <w:hideMark/>
          </w:tcPr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Член комиссии</w:t>
            </w:r>
          </w:p>
        </w:tc>
        <w:tc>
          <w:tcPr>
            <w:tcW w:w="2551" w:type="dxa"/>
          </w:tcPr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>Молочная Надежда Михайловна</w:t>
            </w:r>
          </w:p>
        </w:tc>
      </w:tr>
      <w:tr w:rsidR="008F1AB2" w:rsidRPr="0020178E" w:rsidTr="0075390C">
        <w:tc>
          <w:tcPr>
            <w:tcW w:w="4238" w:type="dxa"/>
            <w:hideMark/>
          </w:tcPr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1" w:type="dxa"/>
          </w:tcPr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>Пономарева Тамара Анатольевна</w:t>
            </w:r>
          </w:p>
        </w:tc>
      </w:tr>
      <w:tr w:rsidR="008F1AB2" w:rsidRPr="0020178E" w:rsidTr="0075390C">
        <w:tc>
          <w:tcPr>
            <w:tcW w:w="4238" w:type="dxa"/>
            <w:hideMark/>
          </w:tcPr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1" w:type="dxa"/>
          </w:tcPr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>Кривошеева Любовь Алексеевна</w:t>
            </w:r>
          </w:p>
        </w:tc>
      </w:tr>
      <w:tr w:rsidR="008F1AB2" w:rsidRPr="0020178E" w:rsidTr="0075390C">
        <w:tc>
          <w:tcPr>
            <w:tcW w:w="4238" w:type="dxa"/>
            <w:hideMark/>
          </w:tcPr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551" w:type="dxa"/>
          </w:tcPr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>Чиркова Марина Владимировна</w:t>
            </w:r>
          </w:p>
        </w:tc>
      </w:tr>
    </w:tbl>
    <w:p w:rsidR="008F1AB2" w:rsidRPr="0020178E" w:rsidRDefault="008F1AB2" w:rsidP="008F1AB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8"/>
        <w:gridCol w:w="2551"/>
        <w:gridCol w:w="3119"/>
      </w:tblGrid>
      <w:tr w:rsidR="008F1AB2" w:rsidRPr="0020178E" w:rsidTr="0075390C">
        <w:tc>
          <w:tcPr>
            <w:tcW w:w="4238" w:type="dxa"/>
            <w:hideMark/>
          </w:tcPr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:rsidR="004B4031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>Директор ФГКУ комбинат</w:t>
            </w:r>
          </w:p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178E">
              <w:rPr>
                <w:rFonts w:ascii="Times New Roman" w:hAnsi="Times New Roman" w:cs="Times New Roman"/>
                <w:sz w:val="24"/>
                <w:szCs w:val="24"/>
              </w:rPr>
              <w:t xml:space="preserve"> «Восход» Росрезерва</w:t>
            </w:r>
          </w:p>
        </w:tc>
        <w:tc>
          <w:tcPr>
            <w:tcW w:w="2551" w:type="dxa"/>
          </w:tcPr>
          <w:p w:rsidR="008F1AB2" w:rsidRPr="0020178E" w:rsidRDefault="008F1AB2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19" w:type="dxa"/>
          </w:tcPr>
          <w:p w:rsidR="008F1AB2" w:rsidRPr="0020178E" w:rsidRDefault="0020178E" w:rsidP="0075390C">
            <w:pPr>
              <w:tabs>
                <w:tab w:val="left" w:pos="3969"/>
                <w:tab w:val="left" w:pos="4253"/>
                <w:tab w:val="left" w:pos="6804"/>
              </w:tabs>
              <w:spacing w:after="0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Хрущелев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 Геннадьевич</w:t>
            </w:r>
          </w:p>
        </w:tc>
      </w:tr>
    </w:tbl>
    <w:p w:rsidR="008F1AB2" w:rsidRPr="0020178E" w:rsidRDefault="008F1AB2" w:rsidP="008F6E3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8F1AB2" w:rsidRPr="0020178E" w:rsidSect="008132FC">
      <w:pgSz w:w="11906" w:h="16838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F6C73"/>
    <w:multiLevelType w:val="hybridMultilevel"/>
    <w:tmpl w:val="6E8AFBEA"/>
    <w:lvl w:ilvl="0" w:tplc="EB1291BC">
      <w:start w:val="5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330E8"/>
    <w:multiLevelType w:val="hybridMultilevel"/>
    <w:tmpl w:val="C0144F40"/>
    <w:lvl w:ilvl="0" w:tplc="E4C2A4F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F3B2FA7"/>
    <w:multiLevelType w:val="hybridMultilevel"/>
    <w:tmpl w:val="8E5038FA"/>
    <w:lvl w:ilvl="0" w:tplc="226E207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0BA63EC"/>
    <w:multiLevelType w:val="hybridMultilevel"/>
    <w:tmpl w:val="64A23AB0"/>
    <w:lvl w:ilvl="0" w:tplc="A170D13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5D4003D"/>
    <w:multiLevelType w:val="hybridMultilevel"/>
    <w:tmpl w:val="A3C2C9D4"/>
    <w:lvl w:ilvl="0" w:tplc="6102256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F12370"/>
    <w:multiLevelType w:val="hybridMultilevel"/>
    <w:tmpl w:val="94E821C2"/>
    <w:lvl w:ilvl="0" w:tplc="226E207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ED24EAA"/>
    <w:multiLevelType w:val="hybridMultilevel"/>
    <w:tmpl w:val="7496F856"/>
    <w:lvl w:ilvl="0" w:tplc="04C8E52E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785C2B2B"/>
    <w:multiLevelType w:val="hybridMultilevel"/>
    <w:tmpl w:val="357A0A1C"/>
    <w:lvl w:ilvl="0" w:tplc="3AFE946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7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5B2"/>
    <w:rsid w:val="00007926"/>
    <w:rsid w:val="00017A62"/>
    <w:rsid w:val="000431AF"/>
    <w:rsid w:val="00056765"/>
    <w:rsid w:val="00062995"/>
    <w:rsid w:val="00063A26"/>
    <w:rsid w:val="00064927"/>
    <w:rsid w:val="00064CAC"/>
    <w:rsid w:val="00065730"/>
    <w:rsid w:val="000725B2"/>
    <w:rsid w:val="0007676B"/>
    <w:rsid w:val="00081113"/>
    <w:rsid w:val="00087C1B"/>
    <w:rsid w:val="000B0DDF"/>
    <w:rsid w:val="000B63C7"/>
    <w:rsid w:val="000B71FC"/>
    <w:rsid w:val="000B7625"/>
    <w:rsid w:val="000C1370"/>
    <w:rsid w:val="000C47E2"/>
    <w:rsid w:val="000E4F1A"/>
    <w:rsid w:val="000F2B82"/>
    <w:rsid w:val="000F6274"/>
    <w:rsid w:val="00111C9B"/>
    <w:rsid w:val="001146E9"/>
    <w:rsid w:val="00120FC4"/>
    <w:rsid w:val="00137618"/>
    <w:rsid w:val="001376B9"/>
    <w:rsid w:val="00146722"/>
    <w:rsid w:val="0015002F"/>
    <w:rsid w:val="0015392B"/>
    <w:rsid w:val="001541B3"/>
    <w:rsid w:val="00154B61"/>
    <w:rsid w:val="00170D38"/>
    <w:rsid w:val="0017160E"/>
    <w:rsid w:val="001762CC"/>
    <w:rsid w:val="00176CFD"/>
    <w:rsid w:val="00177545"/>
    <w:rsid w:val="00183C00"/>
    <w:rsid w:val="00195056"/>
    <w:rsid w:val="001B07AB"/>
    <w:rsid w:val="001B39AE"/>
    <w:rsid w:val="001C6544"/>
    <w:rsid w:val="001D35E1"/>
    <w:rsid w:val="001D3B82"/>
    <w:rsid w:val="001D59AD"/>
    <w:rsid w:val="001E4638"/>
    <w:rsid w:val="001E741E"/>
    <w:rsid w:val="001F13B4"/>
    <w:rsid w:val="001F3B47"/>
    <w:rsid w:val="0020178E"/>
    <w:rsid w:val="00220CB5"/>
    <w:rsid w:val="00236CB5"/>
    <w:rsid w:val="00242A28"/>
    <w:rsid w:val="00246FFC"/>
    <w:rsid w:val="002502C9"/>
    <w:rsid w:val="00255611"/>
    <w:rsid w:val="00256860"/>
    <w:rsid w:val="00257D5E"/>
    <w:rsid w:val="00260197"/>
    <w:rsid w:val="002635C8"/>
    <w:rsid w:val="00264652"/>
    <w:rsid w:val="00274504"/>
    <w:rsid w:val="002748DE"/>
    <w:rsid w:val="0027748B"/>
    <w:rsid w:val="00277B1B"/>
    <w:rsid w:val="00292EE4"/>
    <w:rsid w:val="00293630"/>
    <w:rsid w:val="002B122A"/>
    <w:rsid w:val="002B3C4F"/>
    <w:rsid w:val="002B40E1"/>
    <w:rsid w:val="002C133D"/>
    <w:rsid w:val="0030704D"/>
    <w:rsid w:val="00313241"/>
    <w:rsid w:val="00322686"/>
    <w:rsid w:val="0032769E"/>
    <w:rsid w:val="00336ED4"/>
    <w:rsid w:val="00350F91"/>
    <w:rsid w:val="00351AA6"/>
    <w:rsid w:val="003632DE"/>
    <w:rsid w:val="00363735"/>
    <w:rsid w:val="00370F7B"/>
    <w:rsid w:val="00377292"/>
    <w:rsid w:val="0038356B"/>
    <w:rsid w:val="003A6134"/>
    <w:rsid w:val="003A64A6"/>
    <w:rsid w:val="003B57D5"/>
    <w:rsid w:val="003D2EE6"/>
    <w:rsid w:val="003E506A"/>
    <w:rsid w:val="00406465"/>
    <w:rsid w:val="004255DD"/>
    <w:rsid w:val="0043037D"/>
    <w:rsid w:val="004402F0"/>
    <w:rsid w:val="00440676"/>
    <w:rsid w:val="00442A0B"/>
    <w:rsid w:val="004439A6"/>
    <w:rsid w:val="00467F0F"/>
    <w:rsid w:val="00470365"/>
    <w:rsid w:val="00470784"/>
    <w:rsid w:val="0047121A"/>
    <w:rsid w:val="00474B6E"/>
    <w:rsid w:val="00480C44"/>
    <w:rsid w:val="00480F31"/>
    <w:rsid w:val="00487A14"/>
    <w:rsid w:val="004A482E"/>
    <w:rsid w:val="004A5562"/>
    <w:rsid w:val="004B3FED"/>
    <w:rsid w:val="004B4031"/>
    <w:rsid w:val="004B56C7"/>
    <w:rsid w:val="004C3FF1"/>
    <w:rsid w:val="004C490D"/>
    <w:rsid w:val="004D5449"/>
    <w:rsid w:val="004F2E67"/>
    <w:rsid w:val="004F6309"/>
    <w:rsid w:val="004F6921"/>
    <w:rsid w:val="005036FA"/>
    <w:rsid w:val="00504615"/>
    <w:rsid w:val="005142E5"/>
    <w:rsid w:val="005369D5"/>
    <w:rsid w:val="005371EB"/>
    <w:rsid w:val="0054545B"/>
    <w:rsid w:val="0056245B"/>
    <w:rsid w:val="005635F2"/>
    <w:rsid w:val="00565C68"/>
    <w:rsid w:val="00584CE9"/>
    <w:rsid w:val="00594B9C"/>
    <w:rsid w:val="005969CA"/>
    <w:rsid w:val="00596F93"/>
    <w:rsid w:val="005A0A6B"/>
    <w:rsid w:val="005C55E3"/>
    <w:rsid w:val="005F56F0"/>
    <w:rsid w:val="005F6737"/>
    <w:rsid w:val="0061039A"/>
    <w:rsid w:val="0061797D"/>
    <w:rsid w:val="0062209B"/>
    <w:rsid w:val="006356B0"/>
    <w:rsid w:val="0065187E"/>
    <w:rsid w:val="00655895"/>
    <w:rsid w:val="0067149D"/>
    <w:rsid w:val="006764E0"/>
    <w:rsid w:val="006768E2"/>
    <w:rsid w:val="00682CAE"/>
    <w:rsid w:val="00683ACF"/>
    <w:rsid w:val="006B5196"/>
    <w:rsid w:val="006B796A"/>
    <w:rsid w:val="006C2E16"/>
    <w:rsid w:val="006D0AA9"/>
    <w:rsid w:val="006E0147"/>
    <w:rsid w:val="006E250B"/>
    <w:rsid w:val="006F457C"/>
    <w:rsid w:val="00716441"/>
    <w:rsid w:val="007200FE"/>
    <w:rsid w:val="00746B08"/>
    <w:rsid w:val="007508DA"/>
    <w:rsid w:val="00752DC5"/>
    <w:rsid w:val="0075390C"/>
    <w:rsid w:val="00754A23"/>
    <w:rsid w:val="00760D04"/>
    <w:rsid w:val="00764910"/>
    <w:rsid w:val="00781337"/>
    <w:rsid w:val="00783D11"/>
    <w:rsid w:val="007A3585"/>
    <w:rsid w:val="007C038C"/>
    <w:rsid w:val="007C5ACF"/>
    <w:rsid w:val="007D5981"/>
    <w:rsid w:val="007E0799"/>
    <w:rsid w:val="007E328C"/>
    <w:rsid w:val="008132FC"/>
    <w:rsid w:val="0082620E"/>
    <w:rsid w:val="00832BC0"/>
    <w:rsid w:val="0085199E"/>
    <w:rsid w:val="008633F1"/>
    <w:rsid w:val="00864435"/>
    <w:rsid w:val="00864796"/>
    <w:rsid w:val="00897CB7"/>
    <w:rsid w:val="008A5A29"/>
    <w:rsid w:val="008A5DE6"/>
    <w:rsid w:val="008A76FF"/>
    <w:rsid w:val="008B6BBD"/>
    <w:rsid w:val="008E323A"/>
    <w:rsid w:val="008F1AB2"/>
    <w:rsid w:val="008F6E3E"/>
    <w:rsid w:val="009049C9"/>
    <w:rsid w:val="0093419D"/>
    <w:rsid w:val="00934969"/>
    <w:rsid w:val="009410C1"/>
    <w:rsid w:val="0095090A"/>
    <w:rsid w:val="00956022"/>
    <w:rsid w:val="0096299D"/>
    <w:rsid w:val="00977BB0"/>
    <w:rsid w:val="00984598"/>
    <w:rsid w:val="0098520F"/>
    <w:rsid w:val="009868AF"/>
    <w:rsid w:val="009947B2"/>
    <w:rsid w:val="009A16F0"/>
    <w:rsid w:val="009B0D6E"/>
    <w:rsid w:val="009C4AA1"/>
    <w:rsid w:val="009D6017"/>
    <w:rsid w:val="009D76B5"/>
    <w:rsid w:val="00A06765"/>
    <w:rsid w:val="00A17E7B"/>
    <w:rsid w:val="00A21082"/>
    <w:rsid w:val="00A236D1"/>
    <w:rsid w:val="00A37BF3"/>
    <w:rsid w:val="00A45395"/>
    <w:rsid w:val="00A46C7C"/>
    <w:rsid w:val="00A55750"/>
    <w:rsid w:val="00A70938"/>
    <w:rsid w:val="00A77E0C"/>
    <w:rsid w:val="00AA2277"/>
    <w:rsid w:val="00AB4E7C"/>
    <w:rsid w:val="00AD0712"/>
    <w:rsid w:val="00AF37BC"/>
    <w:rsid w:val="00B03D36"/>
    <w:rsid w:val="00B123E2"/>
    <w:rsid w:val="00B16781"/>
    <w:rsid w:val="00B23093"/>
    <w:rsid w:val="00B373D2"/>
    <w:rsid w:val="00B40377"/>
    <w:rsid w:val="00B6444F"/>
    <w:rsid w:val="00B80A2C"/>
    <w:rsid w:val="00B90591"/>
    <w:rsid w:val="00BB305F"/>
    <w:rsid w:val="00BB366C"/>
    <w:rsid w:val="00BD2017"/>
    <w:rsid w:val="00BD3197"/>
    <w:rsid w:val="00BD519B"/>
    <w:rsid w:val="00BE0D68"/>
    <w:rsid w:val="00BE1FC5"/>
    <w:rsid w:val="00C004A2"/>
    <w:rsid w:val="00C02A62"/>
    <w:rsid w:val="00C06339"/>
    <w:rsid w:val="00C152EC"/>
    <w:rsid w:val="00C302F0"/>
    <w:rsid w:val="00C43F4B"/>
    <w:rsid w:val="00C50E37"/>
    <w:rsid w:val="00C563A1"/>
    <w:rsid w:val="00C65530"/>
    <w:rsid w:val="00C80143"/>
    <w:rsid w:val="00C8745F"/>
    <w:rsid w:val="00C90FA1"/>
    <w:rsid w:val="00CC4786"/>
    <w:rsid w:val="00CC7D2C"/>
    <w:rsid w:val="00CD0078"/>
    <w:rsid w:val="00CD59BA"/>
    <w:rsid w:val="00CD6236"/>
    <w:rsid w:val="00CE279C"/>
    <w:rsid w:val="00CE6C97"/>
    <w:rsid w:val="00CE7B7B"/>
    <w:rsid w:val="00D06A30"/>
    <w:rsid w:val="00D15D10"/>
    <w:rsid w:val="00D1686D"/>
    <w:rsid w:val="00D21C3D"/>
    <w:rsid w:val="00D31C4B"/>
    <w:rsid w:val="00D41062"/>
    <w:rsid w:val="00D52AB0"/>
    <w:rsid w:val="00D72B5A"/>
    <w:rsid w:val="00D76061"/>
    <w:rsid w:val="00D80D46"/>
    <w:rsid w:val="00D975DC"/>
    <w:rsid w:val="00DA31B8"/>
    <w:rsid w:val="00DA3A9A"/>
    <w:rsid w:val="00DA6C36"/>
    <w:rsid w:val="00DB52CC"/>
    <w:rsid w:val="00DB5564"/>
    <w:rsid w:val="00DC09E7"/>
    <w:rsid w:val="00DD3555"/>
    <w:rsid w:val="00DE0600"/>
    <w:rsid w:val="00DE47EB"/>
    <w:rsid w:val="00DF1E07"/>
    <w:rsid w:val="00DF4645"/>
    <w:rsid w:val="00DF48A2"/>
    <w:rsid w:val="00DF4E26"/>
    <w:rsid w:val="00E07FEF"/>
    <w:rsid w:val="00E12ED4"/>
    <w:rsid w:val="00E135B2"/>
    <w:rsid w:val="00E257EF"/>
    <w:rsid w:val="00E41382"/>
    <w:rsid w:val="00E64485"/>
    <w:rsid w:val="00E652B8"/>
    <w:rsid w:val="00E6595F"/>
    <w:rsid w:val="00E6793E"/>
    <w:rsid w:val="00E73B1D"/>
    <w:rsid w:val="00E800C0"/>
    <w:rsid w:val="00E86177"/>
    <w:rsid w:val="00E87614"/>
    <w:rsid w:val="00E941E2"/>
    <w:rsid w:val="00E973EB"/>
    <w:rsid w:val="00EA2783"/>
    <w:rsid w:val="00EA73A0"/>
    <w:rsid w:val="00EB2214"/>
    <w:rsid w:val="00EB2358"/>
    <w:rsid w:val="00EB3581"/>
    <w:rsid w:val="00EB4E88"/>
    <w:rsid w:val="00EC7ECB"/>
    <w:rsid w:val="00ED0035"/>
    <w:rsid w:val="00ED505F"/>
    <w:rsid w:val="00ED50CB"/>
    <w:rsid w:val="00EF34EE"/>
    <w:rsid w:val="00EF44F3"/>
    <w:rsid w:val="00F02E10"/>
    <w:rsid w:val="00F116C4"/>
    <w:rsid w:val="00F1351B"/>
    <w:rsid w:val="00F149F2"/>
    <w:rsid w:val="00F161FF"/>
    <w:rsid w:val="00F21227"/>
    <w:rsid w:val="00F25933"/>
    <w:rsid w:val="00F26B04"/>
    <w:rsid w:val="00F32B18"/>
    <w:rsid w:val="00F51836"/>
    <w:rsid w:val="00F54D6C"/>
    <w:rsid w:val="00F56049"/>
    <w:rsid w:val="00F56429"/>
    <w:rsid w:val="00F64BEE"/>
    <w:rsid w:val="00F66FFF"/>
    <w:rsid w:val="00F718E7"/>
    <w:rsid w:val="00F76566"/>
    <w:rsid w:val="00F83BF8"/>
    <w:rsid w:val="00F93F10"/>
    <w:rsid w:val="00FA7D53"/>
    <w:rsid w:val="00FC16FF"/>
    <w:rsid w:val="00FD572B"/>
    <w:rsid w:val="00FD6184"/>
    <w:rsid w:val="00FF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9CA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969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633F1"/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6764E0"/>
    <w:rPr>
      <w:color w:val="0000FF" w:themeColor="hyperlink"/>
      <w:u w:val="single"/>
    </w:rPr>
  </w:style>
  <w:style w:type="character" w:customStyle="1" w:styleId="textspanview">
    <w:name w:val="textspanview"/>
    <w:basedOn w:val="a0"/>
    <w:rsid w:val="00781337"/>
  </w:style>
  <w:style w:type="character" w:styleId="a4">
    <w:name w:val="Strong"/>
    <w:basedOn w:val="a0"/>
    <w:uiPriority w:val="22"/>
    <w:qFormat/>
    <w:rsid w:val="009C4AA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C4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47E2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7">
    <w:name w:val="Текст в заданном формате"/>
    <w:basedOn w:val="a"/>
    <w:rsid w:val="00F54D6C"/>
    <w:pPr>
      <w:suppressAutoHyphens/>
      <w:spacing w:after="0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table" w:styleId="a8">
    <w:name w:val="Table Grid"/>
    <w:basedOn w:val="a1"/>
    <w:uiPriority w:val="59"/>
    <w:rsid w:val="00236C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Текст1"/>
    <w:basedOn w:val="a"/>
    <w:rsid w:val="006D0AA9"/>
    <w:pPr>
      <w:suppressAutoHyphens/>
      <w:spacing w:after="0" w:line="240" w:lineRule="auto"/>
    </w:pPr>
    <w:rPr>
      <w:rFonts w:ascii="Consolas" w:eastAsia="Calibri" w:hAnsi="Consolas" w:cs="Consolas"/>
      <w:sz w:val="21"/>
      <w:szCs w:val="21"/>
      <w:lang w:eastAsia="ar-SA"/>
    </w:rPr>
  </w:style>
  <w:style w:type="paragraph" w:styleId="a9">
    <w:name w:val="List Paragraph"/>
    <w:basedOn w:val="a"/>
    <w:uiPriority w:val="34"/>
    <w:qFormat/>
    <w:rsid w:val="004C3F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9CA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969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633F1"/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6764E0"/>
    <w:rPr>
      <w:color w:val="0000FF" w:themeColor="hyperlink"/>
      <w:u w:val="single"/>
    </w:rPr>
  </w:style>
  <w:style w:type="character" w:customStyle="1" w:styleId="textspanview">
    <w:name w:val="textspanview"/>
    <w:basedOn w:val="a0"/>
    <w:rsid w:val="00781337"/>
  </w:style>
  <w:style w:type="character" w:styleId="a4">
    <w:name w:val="Strong"/>
    <w:basedOn w:val="a0"/>
    <w:uiPriority w:val="22"/>
    <w:qFormat/>
    <w:rsid w:val="009C4AA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C4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47E2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7">
    <w:name w:val="Текст в заданном формате"/>
    <w:basedOn w:val="a"/>
    <w:rsid w:val="00F54D6C"/>
    <w:pPr>
      <w:suppressAutoHyphens/>
      <w:spacing w:after="0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table" w:styleId="a8">
    <w:name w:val="Table Grid"/>
    <w:basedOn w:val="a1"/>
    <w:uiPriority w:val="59"/>
    <w:rsid w:val="00236C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Текст1"/>
    <w:basedOn w:val="a"/>
    <w:rsid w:val="006D0AA9"/>
    <w:pPr>
      <w:suppressAutoHyphens/>
      <w:spacing w:after="0" w:line="240" w:lineRule="auto"/>
    </w:pPr>
    <w:rPr>
      <w:rFonts w:ascii="Consolas" w:eastAsia="Calibri" w:hAnsi="Consolas" w:cs="Consolas"/>
      <w:sz w:val="21"/>
      <w:szCs w:val="21"/>
      <w:lang w:eastAsia="ar-SA"/>
    </w:rPr>
  </w:style>
  <w:style w:type="paragraph" w:styleId="a9">
    <w:name w:val="List Paragraph"/>
    <w:basedOn w:val="a"/>
    <w:uiPriority w:val="34"/>
    <w:qFormat/>
    <w:rsid w:val="004C3F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2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6C2A8D5-B452-4CB6-86D3-43035F3DEC21?procedure=32704&amp;backurl=L3Byb2NlZHVyZS9wcm90b2NvbC9lZGl0P3Byb2NlZHVyZUlkPTMyNzA0JnR5cGU9RWxlY3Ryb25pY0F1Y3Rpb25SZXF1ZXN0RmluYWxQcm90b2NvbCZjbG9zZWRQYXJ0PTEmaWVmaXg9MTYxNTM0MTc3MTUxNg==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gz.lot-online.ru/etp_front/organisation/view/41D7B655-350E-4BD4-AEF7-41219E8561A4?procedure=32704&amp;backurl=L3Byb2NlZHVyZS9wcm90b2NvbC9lZGl0P3Byb2NlZHVyZUlkPTMyNzA0JnR5cGU9RWxlY3Ryb25pY0F1Y3Rpb25SZXF1ZXN0RmluYWxQcm90b2NvbCZjbG9zZWRQYXJ0PTEmaWVmaXg9MTYxNTM0MTc3MTUxNg==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gz.lot-online.ru/etp_front/organisation/view/41D7B655-350E-4BD4-AEF7-41219E8561A4?procedure=32704&amp;backurl=L3Byb2NlZHVyZS9wcm90b2NvbC9lZGl0P3Byb2NlZHVyZUlkPTMyNzA0JnR5cGU9RWxlY3Ryb25pY0F1Y3Rpb25SZXF1ZXN0RmluYWxQcm90b2NvbCZjbG9zZWRQYXJ0PTEmaWVmaXg9MTYxNTM0MTc3MTUxNg==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etp_front/organisation/view/875F734E-B9CC-47C1-BC07-873B926419A4?procedure=32704&amp;backurl=L3Byb2NlZHVyZS9wcm90b2NvbC9lZGl0P3Byb2NlZHVyZUlkPTMyNzA0JnR5cGU9RWxlY3Ryb25pY0F1Y3Rpb25SZXF1ZXN0RmluYWxQcm90b2NvbCZjbG9zZWRQYXJ0PTEmaWVmaXg9MTYxNTM0MTc3MTUxNg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5218C-A6E4-4097-8170-7D73915C5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Yurova</dc:creator>
  <cp:lastModifiedBy>1</cp:lastModifiedBy>
  <cp:revision>18</cp:revision>
  <cp:lastPrinted>2021-03-10T02:57:00Z</cp:lastPrinted>
  <dcterms:created xsi:type="dcterms:W3CDTF">2017-12-20T15:50:00Z</dcterms:created>
  <dcterms:modified xsi:type="dcterms:W3CDTF">2021-03-10T02:59:00Z</dcterms:modified>
</cp:coreProperties>
</file>