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79D" w:rsidRDefault="002A0F0B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9A5F86">
        <w:rPr>
          <w:rFonts w:eastAsia="Times New Roman"/>
          <w:b/>
          <w:bCs/>
          <w:sz w:val="22"/>
          <w:szCs w:val="22"/>
        </w:rPr>
        <w:t>0105500000221000121</w:t>
      </w:r>
    </w:p>
    <w:p w:rsidR="00E5379D" w:rsidRDefault="00E5379D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E5379D" w:rsidRDefault="002A0F0B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E5379D" w:rsidRDefault="002A0F0B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рассмотрения </w:t>
      </w:r>
      <w:r>
        <w:rPr>
          <w:rFonts w:eastAsia="Times New Roman"/>
          <w:b/>
          <w:bCs/>
          <w:sz w:val="22"/>
          <w:szCs w:val="22"/>
        </w:rPr>
        <w:t xml:space="preserve">единственной </w:t>
      </w:r>
      <w:r>
        <w:rPr>
          <w:rFonts w:eastAsia="Times New Roman"/>
          <w:b/>
          <w:bCs/>
          <w:sz w:val="22"/>
          <w:szCs w:val="22"/>
        </w:rPr>
        <w:t>заявки в аукционе в электронной форме</w:t>
      </w:r>
    </w:p>
    <w:p w:rsidR="00E5379D" w:rsidRDefault="002A0F0B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Pr="009A5F86">
        <w:rPr>
          <w:rFonts w:eastAsia="Times New Roman"/>
          <w:b/>
          <w:bCs/>
          <w:sz w:val="22"/>
          <w:szCs w:val="22"/>
        </w:rPr>
        <w:t xml:space="preserve">Бензин автомобильный с октановым числом более 92, но не более 95 по исследовательскому методу экологического класса К5 </w:t>
      </w:r>
    </w:p>
    <w:p w:rsidR="00E5379D" w:rsidRPr="009A5F86" w:rsidRDefault="00E5379D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E5379D">
        <w:tc>
          <w:tcPr>
            <w:tcW w:w="4960" w:type="dxa"/>
            <w:shd w:val="clear" w:color="auto" w:fill="auto"/>
          </w:tcPr>
          <w:p w:rsidR="00E5379D" w:rsidRDefault="002A0F0B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2" w:type="dxa"/>
            <w:shd w:val="clear" w:color="auto" w:fill="auto"/>
          </w:tcPr>
          <w:p w:rsidR="00E5379D" w:rsidRDefault="002A0F0B" w:rsidP="009A5F86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10.03.</w:t>
            </w:r>
            <w:r w:rsidR="009A5F86">
              <w:rPr>
                <w:rFonts w:eastAsia="Times New Roman"/>
                <w:sz w:val="22"/>
                <w:szCs w:val="22"/>
              </w:rPr>
              <w:t>20</w:t>
            </w:r>
            <w:r>
              <w:rPr>
                <w:rFonts w:eastAsia="Times New Roman"/>
                <w:sz w:val="22"/>
                <w:szCs w:val="22"/>
                <w:lang w:val="en-US"/>
              </w:rPr>
              <w:t xml:space="preserve">21 </w:t>
            </w:r>
          </w:p>
        </w:tc>
      </w:tr>
    </w:tbl>
    <w:p w:rsidR="00E5379D" w:rsidRDefault="00E5379D">
      <w:pPr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E5379D" w:rsidRDefault="002A0F0B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>единственной</w:t>
      </w:r>
      <w:r w:rsidR="009A5F86"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9A5F86">
        <w:rPr>
          <w:rFonts w:eastAsia="Times New Roman"/>
          <w:sz w:val="22"/>
          <w:szCs w:val="22"/>
        </w:rPr>
        <w:t>10.03.21 11:07:34 (</w:t>
      </w:r>
      <w:r>
        <w:rPr>
          <w:rFonts w:eastAsia="Times New Roman"/>
          <w:sz w:val="22"/>
          <w:szCs w:val="22"/>
          <w:lang w:val="en-US"/>
        </w:rPr>
        <w:t>MSK</w:t>
      </w:r>
      <w:r w:rsidRPr="009A5F86">
        <w:rPr>
          <w:rFonts w:eastAsia="Times New Roman"/>
          <w:sz w:val="22"/>
          <w:szCs w:val="22"/>
        </w:rPr>
        <w:t xml:space="preserve">+00:00) </w:t>
      </w:r>
      <w:r>
        <w:rPr>
          <w:rFonts w:eastAsia="Times New Roman"/>
          <w:sz w:val="22"/>
          <w:szCs w:val="22"/>
        </w:rPr>
        <w:t>по а</w:t>
      </w:r>
      <w:r w:rsidRPr="009A5F86">
        <w:rPr>
          <w:rFonts w:eastAsia="Times New Roman"/>
          <w:sz w:val="22"/>
          <w:szCs w:val="22"/>
        </w:rPr>
        <w:t xml:space="preserve">дресу: </w:t>
      </w:r>
      <w:r w:rsidRPr="009A5F86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9A5F86">
        <w:rPr>
          <w:rFonts w:eastAsia="Times New Roman"/>
          <w:sz w:val="22"/>
          <w:szCs w:val="22"/>
        </w:rPr>
        <w:t>Респ</w:t>
      </w:r>
      <w:proofErr w:type="spellEnd"/>
      <w:r w:rsidRPr="009A5F86">
        <w:rPr>
          <w:rFonts w:eastAsia="Times New Roman"/>
          <w:sz w:val="22"/>
          <w:szCs w:val="22"/>
        </w:rPr>
        <w:t xml:space="preserve">, Элиста </w:t>
      </w:r>
      <w:proofErr w:type="gramStart"/>
      <w:r w:rsidRPr="009A5F86">
        <w:rPr>
          <w:rFonts w:eastAsia="Times New Roman"/>
          <w:sz w:val="22"/>
          <w:szCs w:val="22"/>
        </w:rPr>
        <w:t>г</w:t>
      </w:r>
      <w:proofErr w:type="gramEnd"/>
      <w:r w:rsidRPr="009A5F86">
        <w:rPr>
          <w:rFonts w:eastAsia="Times New Roman"/>
          <w:sz w:val="22"/>
          <w:szCs w:val="22"/>
        </w:rPr>
        <w:t xml:space="preserve">, ТЕРРИТОРИЯ ГОРОД ШАХМАТ, ДОМ </w:t>
      </w:r>
      <w:r w:rsidRPr="009A5F86">
        <w:rPr>
          <w:rFonts w:eastAsia="Times New Roman"/>
          <w:sz w:val="22"/>
          <w:szCs w:val="22"/>
        </w:rPr>
        <w:t>6.1.2</w:t>
      </w:r>
      <w:r w:rsidRPr="009A5F86">
        <w:rPr>
          <w:rFonts w:eastAsia="Times New Roman"/>
          <w:sz w:val="22"/>
          <w:szCs w:val="22"/>
        </w:rPr>
        <w:t>.</w:t>
      </w:r>
    </w:p>
    <w:p w:rsidR="00E5379D" w:rsidRDefault="002A0F0B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>СЛУЖБА РЕГУЛИРОВАНИЯ КОНТРАКТНОЙ СИСТЕМЫ В СФЕРЕ ЗАКУПОК РЕСПУБЛИКИ КАЛМЫКИЯ</w:t>
      </w:r>
    </w:p>
    <w:p w:rsidR="00E5379D" w:rsidRDefault="002A0F0B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</w:p>
    <w:p w:rsidR="00E5379D" w:rsidRDefault="002A0F0B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Номер контактного </w:t>
      </w:r>
      <w:r>
        <w:rPr>
          <w:sz w:val="22"/>
          <w:szCs w:val="22"/>
        </w:rPr>
        <w:t>телефона:</w:t>
      </w:r>
      <w:r>
        <w:rPr>
          <w:rFonts w:eastAsia="Times New Roman"/>
          <w:color w:val="000000"/>
          <w:sz w:val="22"/>
          <w:szCs w:val="22"/>
        </w:rPr>
        <w:t>7-84722-68270</w:t>
      </w:r>
    </w:p>
    <w:p w:rsidR="00E5379D" w:rsidRDefault="002A0F0B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</w:p>
    <w:p w:rsidR="00E5379D" w:rsidRDefault="002A0F0B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 w:rsidR="009A5F86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Хонинова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Эльза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Андреевна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E5379D">
        <w:tc>
          <w:tcPr>
            <w:tcW w:w="10231" w:type="dxa"/>
            <w:shd w:val="clear" w:color="auto" w:fill="auto"/>
          </w:tcPr>
          <w:p w:rsidR="00E5379D" w:rsidRDefault="002A0F0B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 w:rsidR="009A5F86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КАЗЕННОЕ УЧРЕЖДЕНИЕ РЕСПУБЛИКИ КАЛМЫКИЯ "КАЛМЫЦКОЕ ЛЕСНИЧЕСТВО"</w:t>
            </w:r>
          </w:p>
          <w:p w:rsidR="00E5379D" w:rsidRDefault="002A0F0B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>
              <w:rPr>
                <w:sz w:val="22"/>
                <w:szCs w:val="22"/>
              </w:rPr>
              <w:t xml:space="preserve">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>, Элиста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ДОМ 11</w:t>
            </w:r>
          </w:p>
          <w:p w:rsidR="00E5379D" w:rsidRDefault="002A0F0B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>
              <w:rPr>
                <w:sz w:val="22"/>
                <w:szCs w:val="22"/>
              </w:rPr>
              <w:t xml:space="preserve">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УЛИЦА ЛЕСНАЯ, ДОМ 11</w:t>
            </w:r>
          </w:p>
          <w:p w:rsidR="00E5379D" w:rsidRDefault="002A0F0B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>
              <w:rPr>
                <w:sz w:val="22"/>
                <w:szCs w:val="22"/>
              </w:rPr>
              <w:t>buh_elisles@mail.ru</w:t>
            </w:r>
          </w:p>
          <w:p w:rsidR="00E5379D" w:rsidRDefault="002A0F0B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>
              <w:rPr>
                <w:sz w:val="22"/>
                <w:szCs w:val="22"/>
              </w:rPr>
              <w:t>7-84722-22687</w:t>
            </w:r>
          </w:p>
          <w:p w:rsidR="00E5379D" w:rsidRDefault="002A0F0B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r w:rsidR="009A5F86" w:rsidRPr="00C96EAE">
              <w:rPr>
                <w:sz w:val="22"/>
                <w:szCs w:val="22"/>
              </w:rPr>
              <w:t>Очирова Таисия Васильевна</w:t>
            </w:r>
          </w:p>
        </w:tc>
      </w:tr>
    </w:tbl>
    <w:p w:rsidR="00E5379D" w:rsidRDefault="002A0F0B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</w:t>
      </w:r>
      <w:r>
        <w:rPr>
          <w:rFonts w:eastAsia="Times New Roman"/>
          <w:b/>
          <w:bCs/>
          <w:sz w:val="22"/>
          <w:szCs w:val="22"/>
        </w:rPr>
        <w:t xml:space="preserve"> закупки</w:t>
      </w:r>
      <w:r>
        <w:rPr>
          <w:rFonts w:eastAsia="Times New Roman"/>
          <w:sz w:val="22"/>
          <w:szCs w:val="22"/>
        </w:rPr>
        <w:t>: 212081603288908160100100090021920244</w:t>
      </w:r>
    </w:p>
    <w:p w:rsidR="009A5F86" w:rsidRPr="009A5F86" w:rsidRDefault="002A0F0B" w:rsidP="009A5F86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9A5F86" w:rsidRPr="009A5F86">
        <w:rPr>
          <w:rFonts w:eastAsia="Times New Roman"/>
          <w:sz w:val="22"/>
          <w:szCs w:val="22"/>
        </w:rPr>
        <w:t>83 700 (восемьдесят три тысячи семьсот</w:t>
      </w:r>
      <w:proofErr w:type="gramStart"/>
      <w:r w:rsidR="009A5F86" w:rsidRPr="009A5F86">
        <w:rPr>
          <w:rFonts w:eastAsia="Times New Roman"/>
          <w:sz w:val="22"/>
          <w:szCs w:val="22"/>
        </w:rPr>
        <w:t>)р</w:t>
      </w:r>
      <w:proofErr w:type="gramEnd"/>
      <w:r w:rsidR="009A5F86" w:rsidRPr="009A5F86">
        <w:rPr>
          <w:rFonts w:eastAsia="Times New Roman"/>
          <w:sz w:val="22"/>
          <w:szCs w:val="22"/>
        </w:rPr>
        <w:t>уб.00 коп.</w:t>
      </w:r>
    </w:p>
    <w:p w:rsidR="00E5379D" w:rsidRDefault="002A0F0B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</w:t>
      </w:r>
      <w:r w:rsidR="009A5F86">
        <w:rPr>
          <w:sz w:val="22"/>
          <w:szCs w:val="22"/>
        </w:rPr>
        <w:t>02</w:t>
      </w:r>
      <w:r>
        <w:rPr>
          <w:sz w:val="22"/>
          <w:szCs w:val="22"/>
        </w:rPr>
        <w:t>»</w:t>
      </w:r>
      <w:r w:rsidR="009A5F86">
        <w:rPr>
          <w:sz w:val="22"/>
          <w:szCs w:val="22"/>
        </w:rPr>
        <w:t xml:space="preserve"> марта</w:t>
      </w:r>
      <w:r>
        <w:rPr>
          <w:sz w:val="22"/>
          <w:szCs w:val="22"/>
        </w:rPr>
        <w:t xml:space="preserve"> 202</w:t>
      </w:r>
      <w:r w:rsidR="009A5F86">
        <w:rPr>
          <w:sz w:val="22"/>
          <w:szCs w:val="22"/>
        </w:rPr>
        <w:t>1</w:t>
      </w:r>
      <w:r>
        <w:rPr>
          <w:sz w:val="22"/>
          <w:szCs w:val="22"/>
        </w:rPr>
        <w:t xml:space="preserve"> г. № </w:t>
      </w:r>
      <w:r w:rsidR="009A5F86">
        <w:rPr>
          <w:sz w:val="22"/>
          <w:szCs w:val="22"/>
        </w:rPr>
        <w:t>23-рз.</w:t>
      </w:r>
      <w:r>
        <w:rPr>
          <w:sz w:val="22"/>
          <w:szCs w:val="22"/>
        </w:rPr>
        <w:t xml:space="preserve"> В состав аукционной комиссии входит </w:t>
      </w:r>
      <w:r w:rsidR="009A5F86">
        <w:rPr>
          <w:sz w:val="22"/>
          <w:szCs w:val="22"/>
        </w:rPr>
        <w:t>5</w:t>
      </w:r>
      <w:r>
        <w:rPr>
          <w:sz w:val="22"/>
          <w:szCs w:val="22"/>
        </w:rPr>
        <w:t xml:space="preserve"> (</w:t>
      </w:r>
      <w:r w:rsidR="009A5F86">
        <w:rPr>
          <w:sz w:val="22"/>
          <w:szCs w:val="22"/>
        </w:rPr>
        <w:t>пять</w:t>
      </w:r>
      <w:r>
        <w:rPr>
          <w:sz w:val="22"/>
          <w:szCs w:val="22"/>
        </w:rPr>
        <w:t>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E5379D" w:rsidRDefault="002A0F0B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E5379D">
        <w:tc>
          <w:tcPr>
            <w:tcW w:w="3400" w:type="dxa"/>
            <w:shd w:val="clear" w:color="auto" w:fill="auto"/>
          </w:tcPr>
          <w:p w:rsidR="00E5379D" w:rsidRDefault="002A0F0B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Анджаева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В</w:t>
            </w:r>
          </w:p>
        </w:tc>
        <w:tc>
          <w:tcPr>
            <w:tcW w:w="508" w:type="dxa"/>
            <w:shd w:val="clear" w:color="auto" w:fill="auto"/>
          </w:tcPr>
          <w:p w:rsidR="00E5379D" w:rsidRDefault="002A0F0B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E5379D" w:rsidRDefault="002A0F0B">
            <w:pPr>
              <w:ind w:firstLine="0"/>
              <w:rPr>
                <w:sz w:val="22"/>
                <w:szCs w:val="22"/>
              </w:rPr>
            </w:pPr>
            <w:r w:rsidRPr="009A5F86">
              <w:rPr>
                <w:sz w:val="22"/>
                <w:szCs w:val="22"/>
              </w:rPr>
              <w:t>Директор КУ РК "КАЛМЫЦКОЕ ЛЕСНИЧЕСТВО, Председатель комиссии</w:t>
            </w:r>
          </w:p>
        </w:tc>
      </w:tr>
      <w:tr w:rsidR="00E5379D">
        <w:tc>
          <w:tcPr>
            <w:tcW w:w="3400" w:type="dxa"/>
            <w:shd w:val="clear" w:color="auto" w:fill="auto"/>
          </w:tcPr>
          <w:p w:rsidR="00E5379D" w:rsidRDefault="002A0F0B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 В</w:t>
            </w:r>
          </w:p>
        </w:tc>
        <w:tc>
          <w:tcPr>
            <w:tcW w:w="508" w:type="dxa"/>
            <w:shd w:val="clear" w:color="auto" w:fill="auto"/>
          </w:tcPr>
          <w:p w:rsidR="00E5379D" w:rsidRDefault="002A0F0B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E5379D" w:rsidRDefault="002A0F0B">
            <w:pPr>
              <w:ind w:firstLine="0"/>
              <w:rPr>
                <w:sz w:val="22"/>
                <w:szCs w:val="22"/>
              </w:rPr>
            </w:pPr>
            <w:r w:rsidRPr="009A5F86">
              <w:rPr>
                <w:sz w:val="22"/>
                <w:szCs w:val="22"/>
              </w:rPr>
              <w:t xml:space="preserve">Главный бухгалтер КУ РК "КАЛМЫЦКОЕ ЛЕСНИЧЕСТВО, </w:t>
            </w:r>
            <w:r w:rsidRPr="009A5F86">
              <w:rPr>
                <w:sz w:val="22"/>
                <w:szCs w:val="22"/>
              </w:rPr>
              <w:t>Член комиссии</w:t>
            </w:r>
          </w:p>
        </w:tc>
      </w:tr>
      <w:tr w:rsidR="00E5379D">
        <w:tc>
          <w:tcPr>
            <w:tcW w:w="3400" w:type="dxa"/>
            <w:shd w:val="clear" w:color="auto" w:fill="auto"/>
          </w:tcPr>
          <w:p w:rsidR="00E5379D" w:rsidRDefault="002A0F0B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Хаптаев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И</w:t>
            </w:r>
          </w:p>
        </w:tc>
        <w:tc>
          <w:tcPr>
            <w:tcW w:w="508" w:type="dxa"/>
            <w:shd w:val="clear" w:color="auto" w:fill="auto"/>
          </w:tcPr>
          <w:p w:rsidR="00E5379D" w:rsidRDefault="002A0F0B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E5379D" w:rsidRDefault="002A0F0B">
            <w:pPr>
              <w:ind w:firstLine="0"/>
              <w:rPr>
                <w:sz w:val="22"/>
                <w:szCs w:val="22"/>
              </w:rPr>
            </w:pPr>
            <w:r w:rsidRPr="009A5F86">
              <w:rPr>
                <w:sz w:val="22"/>
                <w:szCs w:val="22"/>
              </w:rPr>
              <w:t>Юрист КУ РК "КАЛМЫЦКОЕ ЛЕСНИЧЕСТВО, Член комиссии</w:t>
            </w:r>
          </w:p>
        </w:tc>
      </w:tr>
      <w:tr w:rsidR="00E5379D">
        <w:tc>
          <w:tcPr>
            <w:tcW w:w="3400" w:type="dxa"/>
            <w:shd w:val="clear" w:color="auto" w:fill="auto"/>
          </w:tcPr>
          <w:p w:rsidR="00E5379D" w:rsidRDefault="002A0F0B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08" w:type="dxa"/>
            <w:shd w:val="clear" w:color="auto" w:fill="auto"/>
          </w:tcPr>
          <w:p w:rsidR="00E5379D" w:rsidRDefault="002A0F0B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E5379D" w:rsidRDefault="002A0F0B">
            <w:pPr>
              <w:ind w:firstLine="0"/>
              <w:rPr>
                <w:sz w:val="22"/>
                <w:szCs w:val="22"/>
              </w:rPr>
            </w:pPr>
            <w:r w:rsidRPr="009A5F86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РК, Член комиссии</w:t>
            </w:r>
          </w:p>
        </w:tc>
      </w:tr>
      <w:tr w:rsidR="00E5379D">
        <w:tc>
          <w:tcPr>
            <w:tcW w:w="3400" w:type="dxa"/>
            <w:shd w:val="clear" w:color="auto" w:fill="auto"/>
          </w:tcPr>
          <w:p w:rsidR="00E5379D" w:rsidRDefault="002A0F0B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08" w:type="dxa"/>
            <w:shd w:val="clear" w:color="auto" w:fill="auto"/>
          </w:tcPr>
          <w:p w:rsidR="00E5379D" w:rsidRDefault="002A0F0B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E5379D" w:rsidRDefault="002A0F0B">
            <w:pPr>
              <w:ind w:firstLine="0"/>
              <w:rPr>
                <w:sz w:val="22"/>
                <w:szCs w:val="22"/>
              </w:rPr>
            </w:pPr>
            <w:r w:rsidRPr="009A5F86">
              <w:rPr>
                <w:sz w:val="22"/>
                <w:szCs w:val="22"/>
              </w:rPr>
              <w:t xml:space="preserve">Заместитель Руководителя Службы регулирования </w:t>
            </w:r>
            <w:r w:rsidRPr="009A5F86">
              <w:rPr>
                <w:sz w:val="22"/>
                <w:szCs w:val="22"/>
              </w:rPr>
              <w:t>контрактной системы в сфере закупок Республики Калмыкия, Секретарь комиссии</w:t>
            </w:r>
          </w:p>
        </w:tc>
      </w:tr>
    </w:tbl>
    <w:p w:rsidR="00E5379D" w:rsidRDefault="002A0F0B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5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</w:t>
      </w:r>
      <w:r>
        <w:rPr>
          <w:rFonts w:ascii="Times New Roman" w:eastAsia="Times New Roman" w:hAnsi="Times New Roman"/>
          <w:iCs/>
          <w:sz w:val="22"/>
          <w:szCs w:val="22"/>
        </w:rPr>
        <w:t>е закупок товаров, работ, услуг для обеспечения государственных и муниципальных нужд» заседание правомочно.</w:t>
      </w:r>
    </w:p>
    <w:p w:rsidR="00E5379D" w:rsidRDefault="002A0F0B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E5379D" w:rsidRDefault="002A0F0B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Согласно сведениям, представленным оператором электронной площадки, до оконча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ния срока, указанного в документации об аукционе в электронной форме </w:t>
      </w:r>
      <w:r w:rsidRPr="009A5F86">
        <w:rPr>
          <w:rFonts w:ascii="Times New Roman" w:eastAsia="Times New Roman" w:hAnsi="Times New Roman"/>
          <w:iCs/>
          <w:sz w:val="22"/>
          <w:szCs w:val="22"/>
        </w:rPr>
        <w:t>10.03.</w:t>
      </w:r>
      <w:r w:rsidR="009A5F86">
        <w:rPr>
          <w:rFonts w:ascii="Times New Roman" w:eastAsia="Times New Roman" w:hAnsi="Times New Roman"/>
          <w:iCs/>
          <w:sz w:val="22"/>
          <w:szCs w:val="22"/>
        </w:rPr>
        <w:t>20</w:t>
      </w:r>
      <w:r w:rsidRPr="009A5F86">
        <w:rPr>
          <w:rFonts w:ascii="Times New Roman" w:eastAsia="Times New Roman" w:hAnsi="Times New Roman"/>
          <w:iCs/>
          <w:sz w:val="22"/>
          <w:szCs w:val="22"/>
        </w:rPr>
        <w:t>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9A5F86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E5379D" w:rsidRDefault="002A0F0B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05 апреля 2013 г. № 44-ФЗ «О 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>контрактной системе в сфере закупок товаров, работ, услуг для обеспечения государственных и муниципальных нужд» аукцион в электронной форме на Бензин автомобильный с октановым числом более 92, но не более 95 по исследовательскому методу экологического клас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>са К5 признается несостоявшимся, так как по окончании срока подачи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заявок на участие в электронном аукционе подана только одна заявка.</w:t>
      </w:r>
    </w:p>
    <w:p w:rsidR="00E5379D" w:rsidRDefault="002A0F0B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>В соответствии с пунктом 3 части 1 статьи 71 Федерального закона от 05 апреля 2013 г. № 44-ФЗ «О контрактной системе в сф</w:t>
      </w:r>
      <w:r>
        <w:rPr>
          <w:rFonts w:ascii="Times New Roman" w:eastAsia="Times New Roman" w:hAnsi="Times New Roman"/>
          <w:bCs/>
          <w:iCs/>
          <w:sz w:val="22"/>
          <w:szCs w:val="22"/>
        </w:rPr>
        <w:t>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</w:t>
      </w:r>
      <w:r>
        <w:rPr>
          <w:rFonts w:ascii="Times New Roman" w:eastAsia="Times New Roman" w:hAnsi="Times New Roman"/>
          <w:bCs/>
          <w:iCs/>
          <w:sz w:val="22"/>
          <w:szCs w:val="22"/>
        </w:rPr>
        <w:t>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</w:t>
      </w:r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>и муниципальных нужд», на предмет соответствия требованиям Федерального закона от 05 апреля 2013 г. № 44-ФЗ «О контрактной системе в сфере закупок тов</w:t>
      </w:r>
      <w:r>
        <w:rPr>
          <w:rFonts w:ascii="Times New Roman" w:eastAsia="Times New Roman" w:hAnsi="Times New Roman"/>
          <w:bCs/>
          <w:iCs/>
          <w:sz w:val="22"/>
          <w:szCs w:val="22"/>
        </w:rPr>
        <w:t>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986"/>
        <w:gridCol w:w="2003"/>
        <w:gridCol w:w="1676"/>
      </w:tblGrid>
      <w:tr w:rsidR="00E5379D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379D" w:rsidRDefault="002A0F0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379D" w:rsidRDefault="002A0F0B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379D" w:rsidRDefault="002A0F0B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379D" w:rsidRDefault="002A0F0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5379D" w:rsidRDefault="002A0F0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нование</w:t>
            </w:r>
          </w:p>
        </w:tc>
      </w:tr>
      <w:tr w:rsidR="00E5379D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379D" w:rsidRDefault="002A0F0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EA-77928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379D" w:rsidRDefault="002A0F0B">
            <w:pPr>
              <w:pStyle w:val="af1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05.03.21 18:34:35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379D" w:rsidRPr="009A5F86" w:rsidRDefault="002A0F0B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9A5F86">
              <w:rPr>
                <w:b/>
                <w:bCs/>
                <w:sz w:val="22"/>
                <w:szCs w:val="22"/>
              </w:rPr>
              <w:t>ОБЩЕСТВО С ОГРАНИЧЕННОЙ ОТВЕТСТВЕННОСТЬЮ "ВЫБОР"</w:t>
            </w:r>
          </w:p>
          <w:p w:rsidR="00E5379D" w:rsidRPr="009A5F86" w:rsidRDefault="002A0F0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A5F86">
              <w:rPr>
                <w:sz w:val="22"/>
                <w:szCs w:val="22"/>
              </w:rPr>
              <w:t>Место нахождения: 359450, РЕСП. КАЛМЫКИЯ, Р-Н. ОКТЯБРЬСКИЙ</w:t>
            </w:r>
            <w:proofErr w:type="gramStart"/>
            <w:r w:rsidRPr="009A5F86">
              <w:rPr>
                <w:sz w:val="22"/>
                <w:szCs w:val="22"/>
              </w:rPr>
              <w:t xml:space="preserve">, -. </w:t>
            </w:r>
            <w:proofErr w:type="gramEnd"/>
            <w:r w:rsidRPr="009A5F86">
              <w:rPr>
                <w:sz w:val="22"/>
                <w:szCs w:val="22"/>
              </w:rPr>
              <w:t>БОЛЬШОЙ ЦАРЫН, ДОМ 31</w:t>
            </w:r>
          </w:p>
          <w:p w:rsidR="00E5379D" w:rsidRPr="009A5F86" w:rsidRDefault="002A0F0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A5F86">
              <w:rPr>
                <w:sz w:val="22"/>
                <w:szCs w:val="22"/>
              </w:rPr>
              <w:t xml:space="preserve">Почтовый адрес: 359450, РЕСП КАЛМЫКИЯ, Р-Н ОКТЯБРЬСКИЙ, - БОЛЬШОЙ ЦАРЫН, </w:t>
            </w:r>
            <w:proofErr w:type="gramStart"/>
            <w:r w:rsidRPr="009A5F86">
              <w:rPr>
                <w:sz w:val="22"/>
                <w:szCs w:val="22"/>
              </w:rPr>
              <w:t>УЛ</w:t>
            </w:r>
            <w:proofErr w:type="gramEnd"/>
            <w:r w:rsidRPr="009A5F86">
              <w:rPr>
                <w:sz w:val="22"/>
                <w:szCs w:val="22"/>
              </w:rPr>
              <w:t xml:space="preserve"> ЛЕНИНА, ДОМ 31</w:t>
            </w:r>
          </w:p>
          <w:p w:rsidR="00E5379D" w:rsidRDefault="002A0F0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79272529070</w:t>
            </w:r>
          </w:p>
          <w:p w:rsidR="00E5379D" w:rsidRDefault="002A0F0B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0806090120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379D" w:rsidRDefault="002A0F0B">
            <w:pPr>
              <w:pStyle w:val="af1"/>
              <w:ind w:firstLine="0"/>
              <w:rPr>
                <w:sz w:val="22"/>
                <w:szCs w:val="22"/>
              </w:rPr>
            </w:pPr>
            <w:r w:rsidRPr="009A5F86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5379D" w:rsidRDefault="002A0F0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E5379D" w:rsidRDefault="00E5379D">
      <w:pPr>
        <w:ind w:firstLine="0"/>
        <w:rPr>
          <w:sz w:val="22"/>
          <w:szCs w:val="22"/>
        </w:rPr>
      </w:pPr>
    </w:p>
    <w:p w:rsidR="00E5379D" w:rsidRDefault="002A0F0B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E5379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379D" w:rsidRDefault="002A0F0B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379D" w:rsidRDefault="002A0F0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5379D" w:rsidRDefault="002A0F0B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E5379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379D" w:rsidRDefault="002A0F0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Анджаева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В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379D" w:rsidRDefault="002A0F0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EA-77928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5379D" w:rsidRDefault="002A0F0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5379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379D" w:rsidRDefault="002A0F0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 В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379D" w:rsidRDefault="002A0F0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EA-77928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5379D" w:rsidRDefault="002A0F0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5379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379D" w:rsidRDefault="002A0F0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Хаптаев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379D" w:rsidRDefault="002A0F0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EA-77928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5379D" w:rsidRDefault="002A0F0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5379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379D" w:rsidRDefault="002A0F0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379D" w:rsidRDefault="002A0F0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EA-77928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5379D" w:rsidRDefault="002A0F0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5379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379D" w:rsidRDefault="002A0F0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379D" w:rsidRDefault="002A0F0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EA-77928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5379D" w:rsidRDefault="002A0F0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E5379D" w:rsidRDefault="00E5379D">
      <w:pPr>
        <w:ind w:firstLine="0"/>
        <w:rPr>
          <w:sz w:val="22"/>
          <w:szCs w:val="22"/>
        </w:rPr>
      </w:pPr>
    </w:p>
    <w:p w:rsidR="00E5379D" w:rsidRDefault="002A0F0B">
      <w:pPr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</w:t>
      </w:r>
      <w:r>
        <w:rPr>
          <w:sz w:val="22"/>
          <w:szCs w:val="22"/>
        </w:rPr>
        <w:t xml:space="preserve">рассмотрения единственной заявки на 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sz w:val="22"/>
          <w:szCs w:val="22"/>
        </w:rPr>
        <w:t>ужд» контракт заключается с единственным участником ОБЩЕСТВО С ОГРАНИЧЕННОЙ ОТВЕТСТВЕННОСТЬЮ "ВЫБОР".</w:t>
      </w:r>
    </w:p>
    <w:p w:rsidR="00E5379D" w:rsidRDefault="002A0F0B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proofErr w:type="spellStart"/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sz w:val="22"/>
          <w:szCs w:val="22"/>
        </w:rPr>
        <w:t>заявки</w:t>
      </w:r>
      <w:proofErr w:type="spellEnd"/>
      <w:r>
        <w:rPr>
          <w:rFonts w:eastAsia="Times New Roman"/>
          <w:sz w:val="22"/>
          <w:szCs w:val="22"/>
        </w:rPr>
        <w:t xml:space="preserve">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E5379D" w:rsidRDefault="002A0F0B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E5379D" w:rsidRDefault="00E5379D">
      <w:pPr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E5379D">
        <w:tc>
          <w:tcPr>
            <w:tcW w:w="4759" w:type="dxa"/>
            <w:shd w:val="clear" w:color="auto" w:fill="auto"/>
            <w:vAlign w:val="bottom"/>
          </w:tcPr>
          <w:p w:rsidR="00E5379D" w:rsidRDefault="002A0F0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Анджаева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 В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E5379D" w:rsidRDefault="002A0F0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5379D">
        <w:tc>
          <w:tcPr>
            <w:tcW w:w="4759" w:type="dxa"/>
            <w:shd w:val="clear" w:color="auto" w:fill="auto"/>
            <w:vAlign w:val="bottom"/>
          </w:tcPr>
          <w:p w:rsidR="00E5379D" w:rsidRDefault="002A0F0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Т В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E5379D" w:rsidRDefault="002A0F0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5379D">
        <w:tc>
          <w:tcPr>
            <w:tcW w:w="4759" w:type="dxa"/>
            <w:shd w:val="clear" w:color="auto" w:fill="auto"/>
            <w:vAlign w:val="bottom"/>
          </w:tcPr>
          <w:p w:rsidR="00E5379D" w:rsidRDefault="002A0F0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Хаптаев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И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E5379D" w:rsidRDefault="002A0F0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5379D">
        <w:tc>
          <w:tcPr>
            <w:tcW w:w="4759" w:type="dxa"/>
            <w:shd w:val="clear" w:color="auto" w:fill="auto"/>
            <w:vAlign w:val="bottom"/>
          </w:tcPr>
          <w:p w:rsidR="00E5379D" w:rsidRDefault="002A0F0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E5379D" w:rsidRDefault="002A0F0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5379D">
        <w:tc>
          <w:tcPr>
            <w:tcW w:w="4759" w:type="dxa"/>
            <w:shd w:val="clear" w:color="auto" w:fill="auto"/>
            <w:vAlign w:val="bottom"/>
          </w:tcPr>
          <w:p w:rsidR="00E5379D" w:rsidRDefault="002A0F0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E5379D" w:rsidRDefault="002A0F0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2A0F0B" w:rsidRDefault="002A0F0B"/>
    <w:sectPr w:rsidR="002A0F0B" w:rsidSect="00E5379D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E5379D"/>
    <w:rsid w:val="002A0F0B"/>
    <w:rsid w:val="009A5F86"/>
    <w:rsid w:val="00E537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79D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E5379D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E5379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E5379D"/>
    <w:pPr>
      <w:spacing w:after="140" w:line="288" w:lineRule="auto"/>
    </w:pPr>
  </w:style>
  <w:style w:type="paragraph" w:styleId="a9">
    <w:name w:val="List"/>
    <w:basedOn w:val="a8"/>
    <w:rsid w:val="00E5379D"/>
    <w:rPr>
      <w:rFonts w:cs="Noto Sans Devanagari"/>
    </w:rPr>
  </w:style>
  <w:style w:type="paragraph" w:customStyle="1" w:styleId="Caption">
    <w:name w:val="Caption"/>
    <w:basedOn w:val="a"/>
    <w:qFormat/>
    <w:rsid w:val="00E5379D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E5379D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5379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5379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5379D"/>
    <w:pPr>
      <w:spacing w:beforeAutospacing="1" w:afterAutospacing="1"/>
    </w:pPr>
  </w:style>
  <w:style w:type="paragraph" w:customStyle="1" w:styleId="th">
    <w:name w:val="th"/>
    <w:basedOn w:val="a"/>
    <w:qFormat/>
    <w:rsid w:val="00E5379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5379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5379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5379D"/>
    <w:pPr>
      <w:spacing w:beforeAutospacing="1" w:after="200"/>
    </w:pPr>
  </w:style>
  <w:style w:type="paragraph" w:customStyle="1" w:styleId="usual2">
    <w:name w:val="usual2"/>
    <w:basedOn w:val="a"/>
    <w:qFormat/>
    <w:rsid w:val="00E5379D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E5379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5379D"/>
    <w:pPr>
      <w:spacing w:beforeAutospacing="1" w:afterAutospacing="1"/>
    </w:pPr>
  </w:style>
  <w:style w:type="paragraph" w:customStyle="1" w:styleId="requests">
    <w:name w:val="requests"/>
    <w:basedOn w:val="a"/>
    <w:qFormat/>
    <w:rsid w:val="00E5379D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E5379D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5379D"/>
  </w:style>
  <w:style w:type="paragraph" w:customStyle="1" w:styleId="af2">
    <w:name w:val="Заголовок таблицы"/>
    <w:basedOn w:val="af1"/>
    <w:qFormat/>
    <w:rsid w:val="00E5379D"/>
  </w:style>
  <w:style w:type="paragraph" w:customStyle="1" w:styleId="af3">
    <w:name w:val="Текст в заданном формате"/>
    <w:basedOn w:val="a"/>
    <w:qFormat/>
    <w:rsid w:val="00E5379D"/>
  </w:style>
  <w:style w:type="paragraph" w:customStyle="1" w:styleId="DocumentMap">
    <w:name w:val="DocumentMap"/>
    <w:qFormat/>
    <w:rsid w:val="00E5379D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E5379D"/>
    <w:pPr>
      <w:tabs>
        <w:tab w:val="left" w:pos="0"/>
      </w:tabs>
      <w:ind w:firstLine="0"/>
    </w:pPr>
  </w:style>
  <w:style w:type="paragraph" w:styleId="af5">
    <w:name w:val="List Paragraph"/>
    <w:basedOn w:val="a"/>
    <w:uiPriority w:val="34"/>
    <w:qFormat/>
    <w:rsid w:val="009A5F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847</Words>
  <Characters>4829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HoninovaEA</cp:lastModifiedBy>
  <cp:revision>2</cp:revision>
  <dcterms:created xsi:type="dcterms:W3CDTF">2021-03-10T08:11:00Z</dcterms:created>
  <dcterms:modified xsi:type="dcterms:W3CDTF">2021-03-10T08:11:00Z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