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A9E" w:rsidRDefault="006B70D1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EB0983">
        <w:rPr>
          <w:rFonts w:eastAsia="Times New Roman"/>
          <w:b/>
          <w:bCs/>
          <w:sz w:val="22"/>
          <w:szCs w:val="22"/>
        </w:rPr>
        <w:t>0105500000221000129</w:t>
      </w:r>
    </w:p>
    <w:p w:rsidR="007D4A9E" w:rsidRDefault="007D4A9E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7D4A9E" w:rsidRDefault="006B70D1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7D4A9E" w:rsidRDefault="006B70D1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рассмотрения </w:t>
      </w:r>
      <w:r>
        <w:rPr>
          <w:rFonts w:eastAsia="Times New Roman"/>
          <w:b/>
          <w:bCs/>
          <w:sz w:val="22"/>
          <w:szCs w:val="22"/>
        </w:rPr>
        <w:t xml:space="preserve">единственной </w:t>
      </w:r>
      <w:r>
        <w:rPr>
          <w:rFonts w:eastAsia="Times New Roman"/>
          <w:b/>
          <w:bCs/>
          <w:sz w:val="22"/>
          <w:szCs w:val="22"/>
        </w:rPr>
        <w:t>заявки в аукционе в электронной форме</w:t>
      </w:r>
    </w:p>
    <w:p w:rsidR="007D4A9E" w:rsidRDefault="006B70D1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Pr="00EB0983">
        <w:rPr>
          <w:rFonts w:eastAsia="Times New Roman"/>
          <w:b/>
          <w:bCs/>
          <w:sz w:val="22"/>
          <w:szCs w:val="22"/>
        </w:rPr>
        <w:t xml:space="preserve">Выполнение работ по обслуживанию сетей медицинского газоснабжения и источником медицинских газов </w:t>
      </w:r>
    </w:p>
    <w:p w:rsidR="007D4A9E" w:rsidRPr="00EB0983" w:rsidRDefault="007D4A9E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7D4A9E">
        <w:tc>
          <w:tcPr>
            <w:tcW w:w="4960" w:type="dxa"/>
            <w:shd w:val="clear" w:color="auto" w:fill="auto"/>
          </w:tcPr>
          <w:p w:rsidR="007D4A9E" w:rsidRDefault="00EB0983" w:rsidP="00EB0983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</w:t>
            </w:r>
            <w:r w:rsidR="006B70D1">
              <w:rPr>
                <w:rFonts w:eastAsia="Times New Roman"/>
                <w:sz w:val="22"/>
                <w:szCs w:val="22"/>
              </w:rPr>
              <w:t>Э</w:t>
            </w:r>
            <w:proofErr w:type="gramEnd"/>
            <w:r w:rsidR="006B70D1">
              <w:rPr>
                <w:rFonts w:eastAsia="Times New Roman"/>
                <w:sz w:val="22"/>
                <w:szCs w:val="22"/>
              </w:rPr>
              <w:t>листа</w:t>
            </w:r>
          </w:p>
        </w:tc>
        <w:tc>
          <w:tcPr>
            <w:tcW w:w="5272" w:type="dxa"/>
            <w:shd w:val="clear" w:color="auto" w:fill="auto"/>
          </w:tcPr>
          <w:p w:rsidR="007D4A9E" w:rsidRPr="00EB0983" w:rsidRDefault="006B70D1" w:rsidP="00EB0983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11.03</w:t>
            </w:r>
            <w:r w:rsidR="00EB0983">
              <w:rPr>
                <w:rFonts w:eastAsia="Times New Roman"/>
                <w:sz w:val="22"/>
                <w:szCs w:val="22"/>
              </w:rPr>
              <w:t>.2021</w:t>
            </w:r>
          </w:p>
        </w:tc>
      </w:tr>
    </w:tbl>
    <w:p w:rsidR="007D4A9E" w:rsidRDefault="007D4A9E">
      <w:pPr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7D4A9E" w:rsidRDefault="006B70D1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>единств</w:t>
      </w:r>
      <w:r>
        <w:rPr>
          <w:rFonts w:eastAsia="Times New Roman"/>
          <w:color w:val="000000"/>
          <w:sz w:val="22"/>
          <w:szCs w:val="22"/>
        </w:rPr>
        <w:t>енной</w:t>
      </w:r>
      <w:r w:rsidR="00EB0983"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EB0983">
        <w:rPr>
          <w:rFonts w:eastAsia="Times New Roman"/>
          <w:sz w:val="22"/>
          <w:szCs w:val="22"/>
        </w:rPr>
        <w:t>11.03.21 15:30:54 (</w:t>
      </w:r>
      <w:r>
        <w:rPr>
          <w:rFonts w:eastAsia="Times New Roman"/>
          <w:sz w:val="22"/>
          <w:szCs w:val="22"/>
          <w:lang w:val="en-US"/>
        </w:rPr>
        <w:t>MSK</w:t>
      </w:r>
      <w:r w:rsidRPr="00EB0983">
        <w:rPr>
          <w:rFonts w:eastAsia="Times New Roman"/>
          <w:sz w:val="22"/>
          <w:szCs w:val="22"/>
        </w:rPr>
        <w:t xml:space="preserve">+00:00) </w:t>
      </w:r>
      <w:r>
        <w:rPr>
          <w:rFonts w:eastAsia="Times New Roman"/>
          <w:sz w:val="22"/>
          <w:szCs w:val="22"/>
        </w:rPr>
        <w:t>по а</w:t>
      </w:r>
      <w:r w:rsidRPr="00EB0983">
        <w:rPr>
          <w:rFonts w:eastAsia="Times New Roman"/>
          <w:sz w:val="22"/>
          <w:szCs w:val="22"/>
        </w:rPr>
        <w:t xml:space="preserve">дресу: </w:t>
      </w:r>
      <w:r w:rsidRPr="00EB0983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EB0983">
        <w:rPr>
          <w:rFonts w:eastAsia="Times New Roman"/>
          <w:sz w:val="22"/>
          <w:szCs w:val="22"/>
        </w:rPr>
        <w:t>Респ</w:t>
      </w:r>
      <w:proofErr w:type="spellEnd"/>
      <w:r w:rsidRPr="00EB0983">
        <w:rPr>
          <w:rFonts w:eastAsia="Times New Roman"/>
          <w:sz w:val="22"/>
          <w:szCs w:val="22"/>
        </w:rPr>
        <w:t xml:space="preserve">, Элиста </w:t>
      </w:r>
      <w:proofErr w:type="gramStart"/>
      <w:r w:rsidRPr="00EB0983">
        <w:rPr>
          <w:rFonts w:eastAsia="Times New Roman"/>
          <w:sz w:val="22"/>
          <w:szCs w:val="22"/>
        </w:rPr>
        <w:t>г</w:t>
      </w:r>
      <w:proofErr w:type="gramEnd"/>
      <w:r w:rsidRPr="00EB0983">
        <w:rPr>
          <w:rFonts w:eastAsia="Times New Roman"/>
          <w:sz w:val="22"/>
          <w:szCs w:val="22"/>
        </w:rPr>
        <w:t>, ТЕРРИТОРИЯ ГОРОД ШАХМАТ, ДОМ 6.1.2</w:t>
      </w:r>
      <w:r w:rsidRPr="00EB0983">
        <w:rPr>
          <w:rFonts w:eastAsia="Times New Roman"/>
          <w:sz w:val="22"/>
          <w:szCs w:val="22"/>
        </w:rPr>
        <w:t>.</w:t>
      </w:r>
    </w:p>
    <w:p w:rsidR="007D4A9E" w:rsidRDefault="006B70D1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Уполномоченный </w:t>
      </w:r>
      <w:r>
        <w:rPr>
          <w:rFonts w:eastAsia="Times New Roman"/>
          <w:b/>
          <w:bCs/>
          <w:sz w:val="22"/>
          <w:szCs w:val="22"/>
        </w:rPr>
        <w:t>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>СЛУЖБА РЕГУЛИРОВАНИЯ КОНТРАКТНОЙ СИСТЕМЫ В СФЕРЕ ЗАКУПОК РЕСПУБЛИКИ КАЛМЫКИЯ</w:t>
      </w:r>
    </w:p>
    <w:p w:rsidR="007D4A9E" w:rsidRDefault="006B70D1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</w:p>
    <w:p w:rsidR="007D4A9E" w:rsidRDefault="006B70D1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>7-84722-68270</w:t>
      </w:r>
    </w:p>
    <w:p w:rsidR="007D4A9E" w:rsidRDefault="006B70D1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</w:p>
    <w:p w:rsidR="007D4A9E" w:rsidRDefault="006B70D1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 w:rsidR="007D518C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Хонинова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Эльза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Андреевна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7D4A9E">
        <w:tc>
          <w:tcPr>
            <w:tcW w:w="10231" w:type="dxa"/>
            <w:shd w:val="clear" w:color="auto" w:fill="auto"/>
          </w:tcPr>
          <w:p w:rsidR="007D4A9E" w:rsidRDefault="006B70D1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 w:rsidR="007D518C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БЮДЖЕТНОЕ УЧРЕЖДЕНИЕ РЕСПУБЛИКИ КАЛМЫКИЯ "ПЕРИНАТАЛЬНЫЙ ЦЕНТР ИМ. О.А. ШУНГАЕВОЙ"</w:t>
            </w:r>
          </w:p>
          <w:p w:rsidR="007D4A9E" w:rsidRDefault="006B70D1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>
              <w:rPr>
                <w:sz w:val="22"/>
                <w:szCs w:val="22"/>
              </w:rPr>
              <w:t xml:space="preserve">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227</w:t>
            </w:r>
          </w:p>
          <w:p w:rsidR="007D4A9E" w:rsidRDefault="006B70D1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>
              <w:rPr>
                <w:sz w:val="22"/>
                <w:szCs w:val="22"/>
              </w:rPr>
              <w:t xml:space="preserve">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г, </w:t>
            </w:r>
            <w:proofErr w:type="gramStart"/>
            <w:r>
              <w:rPr>
                <w:sz w:val="22"/>
                <w:szCs w:val="22"/>
              </w:rPr>
              <w:t>УЛ</w:t>
            </w:r>
            <w:proofErr w:type="gramEnd"/>
            <w:r>
              <w:rPr>
                <w:sz w:val="22"/>
                <w:szCs w:val="22"/>
              </w:rPr>
              <w:t xml:space="preserve"> В.И.ЛЕНИНА, 227</w:t>
            </w:r>
          </w:p>
          <w:p w:rsidR="007D4A9E" w:rsidRDefault="006B70D1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 w:rsidR="00EF4DF5" w:rsidRPr="002A33AB">
              <w:rPr>
                <w:sz w:val="22"/>
                <w:szCs w:val="22"/>
              </w:rPr>
              <w:t>econom.pc@mail.ru</w:t>
            </w:r>
          </w:p>
          <w:p w:rsidR="007D4A9E" w:rsidRDefault="006B70D1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="0077540C" w:rsidRPr="002A33AB">
              <w:rPr>
                <w:sz w:val="22"/>
                <w:szCs w:val="22"/>
              </w:rPr>
              <w:t>8 (84722) 3-38-50</w:t>
            </w:r>
          </w:p>
          <w:p w:rsidR="007D4A9E" w:rsidRDefault="006B70D1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7F7249" w:rsidRPr="002A33AB">
              <w:rPr>
                <w:sz w:val="22"/>
                <w:szCs w:val="22"/>
              </w:rPr>
              <w:t>Манджиева</w:t>
            </w:r>
            <w:proofErr w:type="spellEnd"/>
            <w:r w:rsidR="007F7249" w:rsidRPr="002A33AB">
              <w:rPr>
                <w:sz w:val="22"/>
                <w:szCs w:val="22"/>
              </w:rPr>
              <w:t xml:space="preserve"> </w:t>
            </w:r>
            <w:proofErr w:type="spellStart"/>
            <w:r w:rsidR="007F7249" w:rsidRPr="002A33AB">
              <w:rPr>
                <w:sz w:val="22"/>
                <w:szCs w:val="22"/>
              </w:rPr>
              <w:t>Байрта</w:t>
            </w:r>
            <w:proofErr w:type="spellEnd"/>
            <w:r w:rsidR="007F7249" w:rsidRPr="002A33AB">
              <w:rPr>
                <w:sz w:val="22"/>
                <w:szCs w:val="22"/>
              </w:rPr>
              <w:t xml:space="preserve"> Петровна</w:t>
            </w:r>
          </w:p>
        </w:tc>
      </w:tr>
    </w:tbl>
    <w:p w:rsidR="007D4A9E" w:rsidRDefault="006B70D1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Идентификационный код </w:t>
      </w:r>
      <w:r>
        <w:rPr>
          <w:rFonts w:eastAsia="Times New Roman"/>
          <w:b/>
          <w:bCs/>
          <w:sz w:val="22"/>
          <w:szCs w:val="22"/>
        </w:rPr>
        <w:t>закупки</w:t>
      </w:r>
      <w:r>
        <w:rPr>
          <w:rFonts w:eastAsia="Times New Roman"/>
          <w:sz w:val="22"/>
          <w:szCs w:val="22"/>
        </w:rPr>
        <w:t>: 212081601982408160100100100013312244</w:t>
      </w:r>
    </w:p>
    <w:p w:rsidR="007D4A9E" w:rsidRPr="00EB0983" w:rsidRDefault="006B70D1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0B35B4" w:rsidRPr="000B35B4">
        <w:rPr>
          <w:rFonts w:eastAsia="Times New Roman"/>
          <w:sz w:val="22"/>
          <w:szCs w:val="22"/>
          <w:lang w:val="az-Cyrl-AZ"/>
        </w:rPr>
        <w:t>287 100</w:t>
      </w:r>
      <w:r w:rsidR="000B35B4" w:rsidRPr="000B35B4">
        <w:rPr>
          <w:rFonts w:eastAsia="Times New Roman"/>
          <w:sz w:val="22"/>
          <w:szCs w:val="22"/>
        </w:rPr>
        <w:t xml:space="preserve"> (Двести восемьдесят семь тысяч сто)  руб. 00 копеек.</w:t>
      </w:r>
    </w:p>
    <w:p w:rsidR="007D4A9E" w:rsidRDefault="006B70D1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</w:t>
      </w:r>
      <w:r w:rsidR="00EB0983">
        <w:rPr>
          <w:sz w:val="22"/>
          <w:szCs w:val="22"/>
        </w:rPr>
        <w:t xml:space="preserve">акупок Республики Калмыкия </w:t>
      </w:r>
      <w:r>
        <w:rPr>
          <w:sz w:val="22"/>
          <w:szCs w:val="22"/>
        </w:rPr>
        <w:t xml:space="preserve"> </w:t>
      </w:r>
      <w:r w:rsidR="00EB0983">
        <w:rPr>
          <w:sz w:val="22"/>
          <w:szCs w:val="22"/>
        </w:rPr>
        <w:t>от 03 марта</w:t>
      </w:r>
      <w:r>
        <w:rPr>
          <w:sz w:val="22"/>
          <w:szCs w:val="22"/>
        </w:rPr>
        <w:t xml:space="preserve"> 202</w:t>
      </w:r>
      <w:r w:rsidR="00EB0983">
        <w:rPr>
          <w:sz w:val="22"/>
          <w:szCs w:val="22"/>
        </w:rPr>
        <w:t>1</w:t>
      </w:r>
      <w:r>
        <w:rPr>
          <w:sz w:val="22"/>
          <w:szCs w:val="22"/>
        </w:rPr>
        <w:t xml:space="preserve">г. № </w:t>
      </w:r>
      <w:r w:rsidR="00EB0983">
        <w:rPr>
          <w:sz w:val="22"/>
          <w:szCs w:val="22"/>
        </w:rPr>
        <w:t>24-рз</w:t>
      </w:r>
      <w:r>
        <w:rPr>
          <w:sz w:val="22"/>
          <w:szCs w:val="22"/>
        </w:rPr>
        <w:t xml:space="preserve">. В состав аукционной комиссии входит </w:t>
      </w:r>
      <w:r w:rsidR="00EB0983">
        <w:rPr>
          <w:sz w:val="22"/>
          <w:szCs w:val="22"/>
        </w:rPr>
        <w:t>5</w:t>
      </w:r>
      <w:r>
        <w:rPr>
          <w:sz w:val="22"/>
          <w:szCs w:val="22"/>
        </w:rPr>
        <w:t xml:space="preserve"> (</w:t>
      </w:r>
      <w:r w:rsidR="00EB0983">
        <w:rPr>
          <w:sz w:val="22"/>
          <w:szCs w:val="22"/>
        </w:rPr>
        <w:t>Пять</w:t>
      </w:r>
      <w:r>
        <w:rPr>
          <w:sz w:val="22"/>
          <w:szCs w:val="22"/>
        </w:rPr>
        <w:t>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7D4A9E" w:rsidRDefault="006B70D1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7D4A9E">
        <w:tc>
          <w:tcPr>
            <w:tcW w:w="3400" w:type="dxa"/>
            <w:shd w:val="clear" w:color="auto" w:fill="auto"/>
          </w:tcPr>
          <w:p w:rsidR="007D4A9E" w:rsidRDefault="006B70D1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П</w:t>
            </w:r>
          </w:p>
        </w:tc>
        <w:tc>
          <w:tcPr>
            <w:tcW w:w="508" w:type="dxa"/>
            <w:shd w:val="clear" w:color="auto" w:fill="auto"/>
          </w:tcPr>
          <w:p w:rsidR="007D4A9E" w:rsidRDefault="006B70D1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7D4A9E" w:rsidRDefault="006B70D1">
            <w:pPr>
              <w:ind w:firstLine="0"/>
              <w:rPr>
                <w:sz w:val="22"/>
                <w:szCs w:val="22"/>
              </w:rPr>
            </w:pPr>
            <w:r w:rsidRPr="00EB0983">
              <w:rPr>
                <w:sz w:val="22"/>
                <w:szCs w:val="22"/>
              </w:rPr>
              <w:t>начальник планово-экономического отдела, Председатель комиссии</w:t>
            </w:r>
          </w:p>
        </w:tc>
      </w:tr>
      <w:tr w:rsidR="007D4A9E">
        <w:tc>
          <w:tcPr>
            <w:tcW w:w="3400" w:type="dxa"/>
            <w:shd w:val="clear" w:color="auto" w:fill="auto"/>
          </w:tcPr>
          <w:p w:rsidR="007D4A9E" w:rsidRDefault="006B70D1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08" w:type="dxa"/>
            <w:shd w:val="clear" w:color="auto" w:fill="auto"/>
          </w:tcPr>
          <w:p w:rsidR="007D4A9E" w:rsidRDefault="006B70D1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7D4A9E" w:rsidRDefault="006B70D1">
            <w:pPr>
              <w:ind w:firstLine="0"/>
              <w:rPr>
                <w:sz w:val="22"/>
                <w:szCs w:val="22"/>
              </w:rPr>
            </w:pPr>
            <w:r w:rsidRPr="00EB0983">
              <w:rPr>
                <w:sz w:val="22"/>
                <w:szCs w:val="22"/>
              </w:rPr>
              <w:t xml:space="preserve">экономист по финансовой работе, Зам. </w:t>
            </w:r>
            <w:r w:rsidRPr="00EB0983">
              <w:rPr>
                <w:sz w:val="22"/>
                <w:szCs w:val="22"/>
              </w:rPr>
              <w:t>председателя комиссии</w:t>
            </w:r>
          </w:p>
        </w:tc>
      </w:tr>
      <w:tr w:rsidR="007D4A9E">
        <w:tc>
          <w:tcPr>
            <w:tcW w:w="3400" w:type="dxa"/>
            <w:shd w:val="clear" w:color="auto" w:fill="auto"/>
          </w:tcPr>
          <w:p w:rsidR="007D4A9E" w:rsidRDefault="006B70D1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 С</w:t>
            </w:r>
          </w:p>
        </w:tc>
        <w:tc>
          <w:tcPr>
            <w:tcW w:w="508" w:type="dxa"/>
            <w:shd w:val="clear" w:color="auto" w:fill="auto"/>
          </w:tcPr>
          <w:p w:rsidR="007D4A9E" w:rsidRDefault="006B70D1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7D4A9E" w:rsidRDefault="006B70D1">
            <w:pPr>
              <w:ind w:firstLine="0"/>
              <w:rPr>
                <w:sz w:val="22"/>
                <w:szCs w:val="22"/>
              </w:rPr>
            </w:pPr>
            <w:r w:rsidRPr="00EB0983">
              <w:rPr>
                <w:sz w:val="22"/>
                <w:szCs w:val="22"/>
              </w:rPr>
              <w:t>экономист по договорной работе, Член комиссии</w:t>
            </w:r>
          </w:p>
        </w:tc>
      </w:tr>
      <w:tr w:rsidR="007D4A9E">
        <w:tc>
          <w:tcPr>
            <w:tcW w:w="3400" w:type="dxa"/>
            <w:shd w:val="clear" w:color="auto" w:fill="auto"/>
          </w:tcPr>
          <w:p w:rsidR="007D4A9E" w:rsidRDefault="006B70D1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08" w:type="dxa"/>
            <w:shd w:val="clear" w:color="auto" w:fill="auto"/>
          </w:tcPr>
          <w:p w:rsidR="007D4A9E" w:rsidRDefault="006B70D1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7D4A9E" w:rsidRDefault="006B70D1">
            <w:pPr>
              <w:ind w:firstLine="0"/>
              <w:rPr>
                <w:sz w:val="22"/>
                <w:szCs w:val="22"/>
              </w:rPr>
            </w:pPr>
            <w:r w:rsidRPr="00EB0983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РК, Член комиссии</w:t>
            </w:r>
          </w:p>
        </w:tc>
      </w:tr>
      <w:tr w:rsidR="007D4A9E">
        <w:tc>
          <w:tcPr>
            <w:tcW w:w="3400" w:type="dxa"/>
            <w:shd w:val="clear" w:color="auto" w:fill="auto"/>
          </w:tcPr>
          <w:p w:rsidR="007D4A9E" w:rsidRDefault="006B70D1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08" w:type="dxa"/>
            <w:shd w:val="clear" w:color="auto" w:fill="auto"/>
          </w:tcPr>
          <w:p w:rsidR="007D4A9E" w:rsidRDefault="006B70D1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7D4A9E" w:rsidRDefault="006B70D1">
            <w:pPr>
              <w:ind w:firstLine="0"/>
              <w:rPr>
                <w:sz w:val="22"/>
                <w:szCs w:val="22"/>
              </w:rPr>
            </w:pPr>
            <w:r w:rsidRPr="00EB0983">
              <w:rPr>
                <w:sz w:val="22"/>
                <w:szCs w:val="22"/>
              </w:rPr>
              <w:t>Заместитель Руководителя Службы регулирования</w:t>
            </w:r>
            <w:r w:rsidRPr="00EB0983">
              <w:rPr>
                <w:sz w:val="22"/>
                <w:szCs w:val="22"/>
              </w:rPr>
              <w:t xml:space="preserve"> контрактной системы в сфере закупок Республики Калмыкия, Секретарь комиссии</w:t>
            </w:r>
          </w:p>
        </w:tc>
      </w:tr>
    </w:tbl>
    <w:p w:rsidR="007D4A9E" w:rsidRDefault="006B70D1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5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</w:t>
      </w:r>
      <w:r>
        <w:rPr>
          <w:rFonts w:ascii="Times New Roman" w:eastAsia="Times New Roman" w:hAnsi="Times New Roman"/>
          <w:iCs/>
          <w:sz w:val="22"/>
          <w:szCs w:val="22"/>
        </w:rPr>
        <w:t>ре закупок товаров, работ, услуг для обеспечения государственных и муниципальных нужд» заседание правомочно.</w:t>
      </w:r>
    </w:p>
    <w:p w:rsidR="007D4A9E" w:rsidRDefault="006B70D1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7D4A9E" w:rsidRDefault="006B70D1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Согласно сведениям, представленным оператором электронной площадки, до оконч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ания срока, указанного в документации об аукционе в электронной форме </w:t>
      </w:r>
      <w:r w:rsidRPr="00EB0983">
        <w:rPr>
          <w:rFonts w:ascii="Times New Roman" w:eastAsia="Times New Roman" w:hAnsi="Times New Roman"/>
          <w:iCs/>
          <w:sz w:val="22"/>
          <w:szCs w:val="22"/>
        </w:rPr>
        <w:t>11.03.21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EB0983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7D4A9E" w:rsidRDefault="006B70D1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05 апреля 2013 г. № 44-ФЗ «О 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>контрактной системе в сфере закупок товаров, работ, услуг для обеспечения государственных и муниципальных нужд» аукцион в электронной форме на Выполнение работ по обслуживанию сетей медицинского газоснабжения и источником медицинских газов признается несос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>тоявшимся, так как по окончании срока подачи заявок на участие в электронном аукционе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подана только одна заявка.</w:t>
      </w:r>
    </w:p>
    <w:p w:rsidR="007D4A9E" w:rsidRDefault="006B70D1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>В соответствии с пунктом 3 части 1 статьи 71 Федерального закона от 05 апреля 2013 г. № 44-ФЗ «О контрактной системе в сфере закупок товаров, р</w:t>
      </w:r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</w:t>
      </w:r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>№ 44-ФЗ «О контра</w:t>
      </w:r>
      <w:r>
        <w:rPr>
          <w:rFonts w:ascii="Times New Roman" w:eastAsia="Times New Roman" w:hAnsi="Times New Roman"/>
          <w:bCs/>
          <w:iCs/>
          <w:sz w:val="22"/>
          <w:szCs w:val="22"/>
        </w:rPr>
        <w:t>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 услуг для</w:t>
      </w:r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3040"/>
        <w:gridCol w:w="1978"/>
        <w:gridCol w:w="1647"/>
      </w:tblGrid>
      <w:tr w:rsidR="007D4A9E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A9E" w:rsidRDefault="006B70D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A9E" w:rsidRDefault="006B70D1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A9E" w:rsidRDefault="006B70D1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A9E" w:rsidRDefault="006B70D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D4A9E" w:rsidRDefault="006B70D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7D4A9E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A9E" w:rsidRDefault="006B70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EA-78016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A9E" w:rsidRDefault="006B70D1">
            <w:pPr>
              <w:pStyle w:val="af1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05.03.21 08:58:49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A9E" w:rsidRPr="00EB0983" w:rsidRDefault="006B70D1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EB0983">
              <w:rPr>
                <w:b/>
                <w:bCs/>
                <w:sz w:val="22"/>
                <w:szCs w:val="22"/>
              </w:rPr>
              <w:t>ОБЩЕСТВО С ОГРАНИЧЕННОЙ ОТВЕТСТВЕННОСТЬЮ ТОРГОВО-МОНТАЖНАЯ ГРУППА "ДИН"</w:t>
            </w:r>
          </w:p>
          <w:p w:rsidR="007D4A9E" w:rsidRPr="00EB0983" w:rsidRDefault="006B70D1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B0983">
              <w:rPr>
                <w:sz w:val="22"/>
                <w:szCs w:val="22"/>
              </w:rPr>
              <w:t>Место нахождения: 356140, КРАЙСТАВРОПОЛЬСКИЙ, Р-НИЗОБИЛЬНЕНСКИЙ, ГИЗОБИЛЬНЫЙ</w:t>
            </w:r>
          </w:p>
          <w:p w:rsidR="007D4A9E" w:rsidRPr="00EB0983" w:rsidRDefault="006B70D1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B0983">
              <w:rPr>
                <w:sz w:val="22"/>
                <w:szCs w:val="22"/>
              </w:rPr>
              <w:t>Почтовый адрес: 356140, КРАЙ СТАВРОПОЛЬСКИЙ, Г ИЗОБИЛЬНЫЙ, УЛ ПРОМЫШЛЕННАЯ, 1</w:t>
            </w:r>
            <w:r w:rsidRPr="00EB0983">
              <w:rPr>
                <w:sz w:val="22"/>
                <w:szCs w:val="22"/>
              </w:rPr>
              <w:t>14</w:t>
            </w:r>
            <w:proofErr w:type="gramStart"/>
            <w:r w:rsidRPr="00EB0983">
              <w:rPr>
                <w:sz w:val="22"/>
                <w:szCs w:val="22"/>
              </w:rPr>
              <w:t xml:space="preserve"> Д</w:t>
            </w:r>
            <w:proofErr w:type="gramEnd"/>
          </w:p>
          <w:p w:rsidR="007D4A9E" w:rsidRDefault="006B70D1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79624078806</w:t>
            </w:r>
          </w:p>
          <w:p w:rsidR="007D4A9E" w:rsidRDefault="006B70D1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2607020467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A9E" w:rsidRDefault="006B70D1">
            <w:pPr>
              <w:pStyle w:val="af1"/>
              <w:ind w:firstLine="0"/>
              <w:rPr>
                <w:sz w:val="22"/>
                <w:szCs w:val="22"/>
              </w:rPr>
            </w:pPr>
            <w:r w:rsidRPr="00EB0983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D4A9E" w:rsidRDefault="006B70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7D4A9E" w:rsidRDefault="007D4A9E">
      <w:pPr>
        <w:ind w:firstLine="0"/>
        <w:rPr>
          <w:sz w:val="22"/>
          <w:szCs w:val="22"/>
        </w:rPr>
      </w:pPr>
    </w:p>
    <w:p w:rsidR="007D4A9E" w:rsidRDefault="006B70D1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7D4A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A9E" w:rsidRDefault="006B70D1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A9E" w:rsidRDefault="006B70D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D4A9E" w:rsidRDefault="006B70D1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7D4A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A9E" w:rsidRDefault="006B70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</w:t>
            </w:r>
            <w:r>
              <w:rPr>
                <w:sz w:val="22"/>
                <w:szCs w:val="22"/>
                <w:lang w:val="en-US"/>
              </w:rPr>
              <w:t>П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A9E" w:rsidRDefault="006B70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EA-78016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D4A9E" w:rsidRDefault="006B70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D4A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A9E" w:rsidRDefault="006B70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A9E" w:rsidRDefault="006B70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EA-78016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D4A9E" w:rsidRDefault="006B70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D4A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A9E" w:rsidRDefault="006B70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 С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A9E" w:rsidRDefault="006B70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EA-78016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D4A9E" w:rsidRDefault="006B70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D4A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A9E" w:rsidRDefault="006B70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A9E" w:rsidRDefault="006B70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EA-78016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D4A9E" w:rsidRDefault="006B70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D4A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A9E" w:rsidRDefault="006B70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A9E" w:rsidRDefault="006B70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EA-78016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D4A9E" w:rsidRDefault="006B70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7D4A9E" w:rsidRDefault="007D4A9E">
      <w:pPr>
        <w:ind w:firstLine="0"/>
        <w:rPr>
          <w:sz w:val="22"/>
          <w:szCs w:val="22"/>
        </w:rPr>
      </w:pPr>
    </w:p>
    <w:p w:rsidR="007D4A9E" w:rsidRDefault="006B70D1">
      <w:pPr>
        <w:ind w:firstLine="737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На основании </w:t>
      </w:r>
      <w:r>
        <w:rPr>
          <w:sz w:val="22"/>
          <w:szCs w:val="22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sz w:val="22"/>
          <w:szCs w:val="22"/>
        </w:rPr>
        <w:t>ужд» контракт заключается с единственным участником ОБЩЕСТВО С ОГРАНИЧЕННОЙ ОТВЕТСТВЕННОСТЬЮ ТОРГОВО-МОНТАЖНАЯ ГРУППА "ДИН".</w:t>
      </w:r>
      <w:proofErr w:type="gramEnd"/>
    </w:p>
    <w:p w:rsidR="007D4A9E" w:rsidRDefault="006B70D1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proofErr w:type="spellStart"/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sz w:val="22"/>
          <w:szCs w:val="22"/>
        </w:rPr>
        <w:t>заявки</w:t>
      </w:r>
      <w:proofErr w:type="spellEnd"/>
      <w:r>
        <w:rPr>
          <w:rFonts w:eastAsia="Times New Roman"/>
          <w:sz w:val="22"/>
          <w:szCs w:val="22"/>
        </w:rPr>
        <w:t xml:space="preserve">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7D4A9E" w:rsidRDefault="006B70D1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7D4A9E" w:rsidRDefault="007D4A9E">
      <w:pPr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7D4A9E">
        <w:tc>
          <w:tcPr>
            <w:tcW w:w="4759" w:type="dxa"/>
            <w:shd w:val="clear" w:color="auto" w:fill="auto"/>
            <w:vAlign w:val="bottom"/>
          </w:tcPr>
          <w:p w:rsidR="007D4A9E" w:rsidRDefault="006B70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 П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7D4A9E" w:rsidRDefault="006B70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7D4A9E">
        <w:tc>
          <w:tcPr>
            <w:tcW w:w="4759" w:type="dxa"/>
            <w:shd w:val="clear" w:color="auto" w:fill="auto"/>
            <w:vAlign w:val="bottom"/>
          </w:tcPr>
          <w:p w:rsidR="007D4A9E" w:rsidRDefault="006B70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Манджикова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7D4A9E" w:rsidRDefault="006B70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7D4A9E">
        <w:tc>
          <w:tcPr>
            <w:tcW w:w="4759" w:type="dxa"/>
            <w:shd w:val="clear" w:color="auto" w:fill="auto"/>
            <w:vAlign w:val="bottom"/>
          </w:tcPr>
          <w:p w:rsidR="007D4A9E" w:rsidRDefault="006B70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Доржиева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Д С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7D4A9E" w:rsidRDefault="006B70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7D4A9E">
        <w:tc>
          <w:tcPr>
            <w:tcW w:w="4759" w:type="dxa"/>
            <w:shd w:val="clear" w:color="auto" w:fill="auto"/>
            <w:vAlign w:val="bottom"/>
          </w:tcPr>
          <w:p w:rsidR="007D4A9E" w:rsidRDefault="006B70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7D4A9E" w:rsidRDefault="006B70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7D4A9E">
        <w:tc>
          <w:tcPr>
            <w:tcW w:w="4759" w:type="dxa"/>
            <w:shd w:val="clear" w:color="auto" w:fill="auto"/>
            <w:vAlign w:val="bottom"/>
          </w:tcPr>
          <w:p w:rsidR="007D4A9E" w:rsidRDefault="006B70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7D4A9E" w:rsidRDefault="006B70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6B70D1" w:rsidRDefault="006B70D1"/>
    <w:sectPr w:rsidR="006B70D1" w:rsidSect="007D4A9E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7D4A9E"/>
    <w:rsid w:val="000B35B4"/>
    <w:rsid w:val="006B70D1"/>
    <w:rsid w:val="0077540C"/>
    <w:rsid w:val="007D4A9E"/>
    <w:rsid w:val="007D518C"/>
    <w:rsid w:val="007F7249"/>
    <w:rsid w:val="00EB0983"/>
    <w:rsid w:val="00EF4D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A9E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7D4A9E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7D4A9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7D4A9E"/>
    <w:pPr>
      <w:spacing w:after="140" w:line="288" w:lineRule="auto"/>
    </w:pPr>
  </w:style>
  <w:style w:type="paragraph" w:styleId="a9">
    <w:name w:val="List"/>
    <w:basedOn w:val="a8"/>
    <w:rsid w:val="007D4A9E"/>
    <w:rPr>
      <w:rFonts w:cs="Noto Sans Devanagari"/>
    </w:rPr>
  </w:style>
  <w:style w:type="paragraph" w:customStyle="1" w:styleId="Caption">
    <w:name w:val="Caption"/>
    <w:basedOn w:val="a"/>
    <w:qFormat/>
    <w:rsid w:val="007D4A9E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7D4A9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D4A9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D4A9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D4A9E"/>
    <w:pPr>
      <w:spacing w:beforeAutospacing="1" w:afterAutospacing="1"/>
    </w:pPr>
  </w:style>
  <w:style w:type="paragraph" w:customStyle="1" w:styleId="th">
    <w:name w:val="th"/>
    <w:basedOn w:val="a"/>
    <w:qFormat/>
    <w:rsid w:val="007D4A9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D4A9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D4A9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D4A9E"/>
    <w:pPr>
      <w:spacing w:beforeAutospacing="1" w:after="200"/>
    </w:pPr>
  </w:style>
  <w:style w:type="paragraph" w:customStyle="1" w:styleId="usual2">
    <w:name w:val="usual2"/>
    <w:basedOn w:val="a"/>
    <w:qFormat/>
    <w:rsid w:val="007D4A9E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7D4A9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D4A9E"/>
    <w:pPr>
      <w:spacing w:beforeAutospacing="1" w:afterAutospacing="1"/>
    </w:pPr>
  </w:style>
  <w:style w:type="paragraph" w:customStyle="1" w:styleId="requests">
    <w:name w:val="requests"/>
    <w:basedOn w:val="a"/>
    <w:qFormat/>
    <w:rsid w:val="007D4A9E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7D4A9E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D4A9E"/>
  </w:style>
  <w:style w:type="paragraph" w:customStyle="1" w:styleId="af2">
    <w:name w:val="Заголовок таблицы"/>
    <w:basedOn w:val="af1"/>
    <w:qFormat/>
    <w:rsid w:val="007D4A9E"/>
  </w:style>
  <w:style w:type="paragraph" w:customStyle="1" w:styleId="af3">
    <w:name w:val="Текст в заданном формате"/>
    <w:basedOn w:val="a"/>
    <w:qFormat/>
    <w:rsid w:val="007D4A9E"/>
  </w:style>
  <w:style w:type="paragraph" w:customStyle="1" w:styleId="DocumentMap">
    <w:name w:val="DocumentMap"/>
    <w:qFormat/>
    <w:rsid w:val="007D4A9E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7D4A9E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849</Words>
  <Characters>4842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HoninovaEA</cp:lastModifiedBy>
  <cp:revision>9</cp:revision>
  <dcterms:created xsi:type="dcterms:W3CDTF">2021-03-11T12:34:00Z</dcterms:created>
  <dcterms:modified xsi:type="dcterms:W3CDTF">2021-03-11T12:37:00Z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