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041" w:rsidRDefault="00FE6A0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11041" w:rsidRDefault="00FE6A0E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антисептиков и средств индивидуальной защиты для нужд Комитета по физической культуре и спорту" </w:t>
      </w:r>
    </w:p>
    <w:p w:rsidR="00B11041" w:rsidRDefault="00FE6A0E">
      <w:pPr>
        <w:ind w:firstLine="567"/>
        <w:jc w:val="center"/>
      </w:pPr>
      <w:r w:rsidRPr="00013FB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13FB1">
        <w:rPr>
          <w:rFonts w:eastAsia="Times New Roman"/>
          <w:b/>
          <w:bCs/>
          <w:sz w:val="20"/>
          <w:szCs w:val="20"/>
        </w:rPr>
        <w:t xml:space="preserve"> 0172200004521000011) </w:t>
      </w:r>
    </w:p>
    <w:p w:rsidR="00B11041" w:rsidRPr="00013FB1" w:rsidRDefault="00B11041">
      <w:pPr>
        <w:ind w:firstLine="567"/>
        <w:jc w:val="center"/>
        <w:rPr>
          <w:sz w:val="20"/>
          <w:szCs w:val="20"/>
        </w:rPr>
      </w:pPr>
    </w:p>
    <w:p w:rsidR="00B11041" w:rsidRDefault="00FE6A0E">
      <w:pPr>
        <w:ind w:firstLine="567"/>
        <w:jc w:val="right"/>
      </w:pPr>
      <w:r w:rsidRPr="00013FB1">
        <w:rPr>
          <w:rFonts w:eastAsia="Times New Roman"/>
          <w:sz w:val="20"/>
          <w:szCs w:val="20"/>
        </w:rPr>
        <w:t>15.03.21 13:05:45 (</w:t>
      </w:r>
      <w:r>
        <w:rPr>
          <w:rFonts w:eastAsia="Times New Roman"/>
          <w:sz w:val="20"/>
          <w:szCs w:val="20"/>
          <w:lang w:val="en-US"/>
        </w:rPr>
        <w:t>MSK</w:t>
      </w:r>
      <w:r w:rsidRPr="00013FB1">
        <w:rPr>
          <w:rFonts w:eastAsia="Times New Roman"/>
          <w:sz w:val="20"/>
          <w:szCs w:val="20"/>
        </w:rPr>
        <w:t>+00:00)</w:t>
      </w:r>
    </w:p>
    <w:p w:rsidR="00B11041" w:rsidRPr="00013FB1" w:rsidRDefault="00B11041">
      <w:pPr>
        <w:ind w:firstLine="567"/>
        <w:rPr>
          <w:rFonts w:eastAsia="Times New Roman"/>
          <w:sz w:val="20"/>
          <w:szCs w:val="20"/>
        </w:rPr>
      </w:pPr>
    </w:p>
    <w:p w:rsidR="00B11041" w:rsidRDefault="00FE6A0E">
      <w:r>
        <w:rPr>
          <w:rFonts w:eastAsia="Times New Roman"/>
          <w:sz w:val="20"/>
          <w:szCs w:val="20"/>
        </w:rPr>
        <w:t>Организатор</w:t>
      </w:r>
      <w:r w:rsidRPr="00013FB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13FB1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B11041" w:rsidRPr="00013FB1" w:rsidRDefault="00B11041">
      <w:pPr>
        <w:rPr>
          <w:rFonts w:eastAsia="Times New Roman"/>
          <w:sz w:val="20"/>
          <w:szCs w:val="20"/>
        </w:rPr>
      </w:pPr>
    </w:p>
    <w:p w:rsidR="00B11041" w:rsidRDefault="00FE6A0E">
      <w:r>
        <w:rPr>
          <w:rFonts w:eastAsia="Times New Roman"/>
          <w:sz w:val="20"/>
          <w:szCs w:val="20"/>
        </w:rPr>
        <w:t>Заказчик</w:t>
      </w:r>
      <w:r w:rsidRPr="00013FB1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B11041" w:rsidRPr="00013FB1" w:rsidRDefault="00B11041">
      <w:pPr>
        <w:rPr>
          <w:rFonts w:eastAsia="Times New Roman"/>
          <w:sz w:val="20"/>
          <w:szCs w:val="20"/>
        </w:rPr>
      </w:pPr>
    </w:p>
    <w:p w:rsidR="00B11041" w:rsidRDefault="00FE6A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антисептиков и средств индивидуальной защиты для нужд Комитета по физической культуре и спорту</w:t>
      </w:r>
    </w:p>
    <w:p w:rsidR="00B11041" w:rsidRDefault="00B11041">
      <w:pPr>
        <w:rPr>
          <w:rFonts w:eastAsia="Times New Roman"/>
          <w:sz w:val="20"/>
          <w:szCs w:val="20"/>
        </w:rPr>
      </w:pPr>
    </w:p>
    <w:p w:rsidR="00B11041" w:rsidRDefault="00FE6A0E">
      <w:r>
        <w:rPr>
          <w:rFonts w:eastAsia="Times New Roman"/>
          <w:sz w:val="20"/>
          <w:szCs w:val="20"/>
        </w:rPr>
        <w:t>Начальная (максимальная) цена контракта: 141 534,80 руб.</w:t>
      </w:r>
    </w:p>
    <w:p w:rsidR="00B11041" w:rsidRDefault="00B11041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B11041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041" w:rsidRDefault="00FE6A0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B1104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11041" w:rsidRDefault="00FE6A0E">
                  <w:pPr>
                    <w:jc w:val="both"/>
                  </w:pPr>
                  <w:r w:rsidRPr="00013FB1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B11041" w:rsidRDefault="00FE6A0E">
                  <w:pPr>
                    <w:jc w:val="both"/>
                  </w:pPr>
                  <w:r w:rsidRPr="00013FB1">
                    <w:rPr>
                      <w:sz w:val="20"/>
                      <w:szCs w:val="20"/>
                    </w:rPr>
                    <w:t>Единые требования в соответствии с пунктами 3-5, 7-11 части 1 статьи 31</w:t>
                  </w:r>
                </w:p>
              </w:tc>
            </w:tr>
            <w:tr w:rsidR="00B1104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11041" w:rsidRDefault="00FE6A0E">
                  <w:pPr>
                    <w:jc w:val="both"/>
                  </w:pPr>
                  <w:r w:rsidRPr="00013FB1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B11041" w:rsidRDefault="00FE6A0E">
                  <w:pPr>
                    <w:jc w:val="both"/>
                  </w:pPr>
                  <w:r w:rsidRPr="00013FB1">
                    <w:rPr>
                      <w:sz w:val="20"/>
                      <w:szCs w:val="20"/>
                    </w:rPr>
                    <w:t>Отсутствие в Реестре недобросовестных поставщиков</w:t>
                  </w:r>
                </w:p>
              </w:tc>
            </w:tr>
          </w:tbl>
          <w:p w:rsidR="00B11041" w:rsidRPr="00013FB1" w:rsidRDefault="00B11041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B11041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1041" w:rsidRDefault="00FE6A0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B11041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11041" w:rsidRDefault="00B11041">
                  <w:pPr>
                    <w:jc w:val="both"/>
                  </w:pPr>
                </w:p>
                <w:p w:rsidR="00B11041" w:rsidRDefault="00FE6A0E">
                  <w:pPr>
                    <w:jc w:val="both"/>
                  </w:pPr>
                  <w:r w:rsidRPr="00013FB1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B11041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11041" w:rsidRDefault="00FE6A0E">
                  <w:pPr>
                    <w:jc w:val="both"/>
                  </w:pPr>
                  <w:r w:rsidRPr="00013FB1">
                    <w:rPr>
                      <w:sz w:val="20"/>
                      <w:szCs w:val="20"/>
                    </w:rPr>
                    <w:t>Закупка у субъектов малого предпринимательства и социально ориентированных некоммерческих организаций</w:t>
                  </w:r>
                </w:p>
                <w:p w:rsidR="00B11041" w:rsidRDefault="00FE6A0E">
                  <w:pPr>
                    <w:jc w:val="both"/>
                  </w:pPr>
                  <w:r w:rsidRPr="00013FB1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B11041" w:rsidRDefault="00B11041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B11041" w:rsidRDefault="00B11041">
      <w:pPr>
        <w:rPr>
          <w:rFonts w:eastAsia="Times New Roman"/>
          <w:sz w:val="20"/>
          <w:szCs w:val="20"/>
        </w:rPr>
      </w:pPr>
    </w:p>
    <w:p w:rsidR="00B11041" w:rsidRDefault="00FE6A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6"/>
      </w:tblGrid>
      <w:tr w:rsidR="00B11041">
        <w:tc>
          <w:tcPr>
            <w:tcW w:w="4960" w:type="dxa"/>
            <w:shd w:val="clear" w:color="auto" w:fill="auto"/>
          </w:tcPr>
          <w:p w:rsidR="00B11041" w:rsidRDefault="00FE6A0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1041" w:rsidRDefault="00FE6A0E"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B11041">
        <w:tc>
          <w:tcPr>
            <w:tcW w:w="4960" w:type="dxa"/>
            <w:shd w:val="clear" w:color="auto" w:fill="auto"/>
          </w:tcPr>
          <w:p w:rsidR="00B11041" w:rsidRDefault="00FE6A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1041" w:rsidRDefault="00FE6A0E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11041">
        <w:tc>
          <w:tcPr>
            <w:tcW w:w="4960" w:type="dxa"/>
            <w:shd w:val="clear" w:color="auto" w:fill="auto"/>
          </w:tcPr>
          <w:p w:rsidR="00B11041" w:rsidRDefault="00FE6A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1041" w:rsidRDefault="00FE6A0E"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B11041">
        <w:tc>
          <w:tcPr>
            <w:tcW w:w="4960" w:type="dxa"/>
            <w:shd w:val="clear" w:color="auto" w:fill="auto"/>
          </w:tcPr>
          <w:p w:rsidR="00B11041" w:rsidRDefault="00FE6A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1041" w:rsidRDefault="00FE6A0E">
            <w:r>
              <w:rPr>
                <w:sz w:val="20"/>
                <w:szCs w:val="20"/>
                <w:lang w:val="en-US"/>
              </w:rPr>
              <w:t xml:space="preserve">Полякова </w:t>
            </w:r>
            <w:proofErr w:type="spellStart"/>
            <w:r>
              <w:rPr>
                <w:sz w:val="20"/>
                <w:szCs w:val="20"/>
                <w:lang w:val="en-US"/>
              </w:rPr>
              <w:t>Элеонора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Аркадьевна</w:t>
            </w:r>
            <w:proofErr w:type="spellEnd"/>
          </w:p>
        </w:tc>
      </w:tr>
    </w:tbl>
    <w:p w:rsidR="00B11041" w:rsidRDefault="00B11041">
      <w:pPr>
        <w:rPr>
          <w:rFonts w:eastAsia="Times New Roman"/>
          <w:sz w:val="20"/>
          <w:szCs w:val="20"/>
        </w:rPr>
      </w:pPr>
    </w:p>
    <w:p w:rsidR="00B11041" w:rsidRDefault="00FE6A0E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11041" w:rsidRDefault="00B1104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B11041">
        <w:tc>
          <w:tcPr>
            <w:tcW w:w="9922" w:type="dxa"/>
            <w:shd w:val="clear" w:color="auto" w:fill="auto"/>
          </w:tcPr>
          <w:p w:rsidR="00B11041" w:rsidRDefault="00FE6A0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B1104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041" w:rsidRDefault="00FE6A0E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EA-77658</w:t>
            </w:r>
          </w:p>
          <w:p w:rsidR="00B11041" w:rsidRDefault="00FE6A0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СКРИПНИК АННА АНДРЕЕВНА / 252600657494</w:t>
            </w:r>
          </w:p>
          <w:p w:rsidR="00B11041" w:rsidRDefault="00FE6A0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133 000,00 руб.</w:t>
            </w:r>
          </w:p>
          <w:p w:rsidR="00B11041" w:rsidRDefault="00FE6A0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13FB1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11041" w:rsidRDefault="00FE6A0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11041" w:rsidRDefault="00FE6A0E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11041" w:rsidRDefault="00B11041">
            <w:pPr>
              <w:ind w:left="-45"/>
              <w:rPr>
                <w:sz w:val="20"/>
                <w:szCs w:val="20"/>
              </w:rPr>
            </w:pPr>
          </w:p>
        </w:tc>
      </w:tr>
      <w:tr w:rsidR="00B1104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041" w:rsidRDefault="00FE6A0E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EA-77932</w:t>
            </w:r>
          </w:p>
          <w:p w:rsidR="00B11041" w:rsidRDefault="00FE6A0E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ОТВЕТСТВЕННОСТЬЮ </w:t>
            </w:r>
            <w:r>
              <w:rPr>
                <w:sz w:val="20"/>
                <w:szCs w:val="20"/>
              </w:rPr>
              <w:lastRenderedPageBreak/>
              <w:t>"КАСКАД" / 7806292993</w:t>
            </w:r>
          </w:p>
          <w:p w:rsidR="00B11041" w:rsidRDefault="00FE6A0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133 042,72 руб.</w:t>
            </w:r>
          </w:p>
          <w:p w:rsidR="00B11041" w:rsidRDefault="00FE6A0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13FB1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11041" w:rsidRDefault="00FE6A0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11041" w:rsidRDefault="00FE6A0E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11041" w:rsidRDefault="00B11041">
            <w:pPr>
              <w:ind w:left="-45"/>
              <w:rPr>
                <w:sz w:val="20"/>
                <w:szCs w:val="20"/>
              </w:rPr>
            </w:pPr>
          </w:p>
        </w:tc>
      </w:tr>
      <w:tr w:rsidR="00B1104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041" w:rsidRDefault="00FE6A0E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EA-77656</w:t>
            </w:r>
          </w:p>
          <w:p w:rsidR="00B11041" w:rsidRDefault="00FE6A0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ШИБАНОВ ДМИТРИЙ ВАСИЛЬЕВИЧ / 280113500900</w:t>
            </w:r>
          </w:p>
          <w:p w:rsidR="00B11041" w:rsidRDefault="00FE6A0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23 372,33 руб.</w:t>
            </w:r>
          </w:p>
          <w:p w:rsidR="00B11041" w:rsidRDefault="00FE6A0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13FB1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11041" w:rsidRDefault="00FE6A0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11041" w:rsidRDefault="00FE6A0E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11041" w:rsidRDefault="00B11041">
            <w:pPr>
              <w:ind w:left="-45"/>
              <w:rPr>
                <w:sz w:val="20"/>
                <w:szCs w:val="20"/>
              </w:rPr>
            </w:pPr>
          </w:p>
        </w:tc>
      </w:tr>
      <w:tr w:rsidR="00B1104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041" w:rsidRDefault="00FE6A0E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EA-77647</w:t>
            </w:r>
          </w:p>
          <w:p w:rsidR="00B11041" w:rsidRDefault="00FE6A0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КАЧАРОВ АЛЕКСАНДР ЭМАНВЕЛЕВИЧ / 781421790490</w:t>
            </w:r>
          </w:p>
          <w:p w:rsidR="00B11041" w:rsidRDefault="00FE6A0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24 080,00 руб.</w:t>
            </w:r>
          </w:p>
          <w:p w:rsidR="00B11041" w:rsidRDefault="00FE6A0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13FB1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B11041" w:rsidRDefault="00FE6A0E">
            <w:pPr>
              <w:ind w:left="72" w:firstLine="117"/>
            </w:pPr>
            <w:r w:rsidRPr="00013FB1">
              <w:rPr>
                <w:sz w:val="20"/>
                <w:szCs w:val="20"/>
              </w:rPr>
              <w:t>Обоснование: на основании нормативных правовых актов, принятых в соответствии со статьей 14 Федерального закона №44-ФЗ</w:t>
            </w:r>
            <w:r w:rsidRPr="00013FB1">
              <w:rPr>
                <w:sz w:val="20"/>
                <w:szCs w:val="20"/>
              </w:rPr>
              <w:br/>
              <w:t xml:space="preserve">Участник закупки не </w:t>
            </w:r>
            <w:proofErr w:type="gramStart"/>
            <w:r w:rsidRPr="00013FB1">
              <w:rPr>
                <w:sz w:val="20"/>
                <w:szCs w:val="20"/>
              </w:rPr>
              <w:t>предоставил документы</w:t>
            </w:r>
            <w:proofErr w:type="gramEnd"/>
            <w:r w:rsidRPr="00013FB1">
              <w:rPr>
                <w:sz w:val="20"/>
                <w:szCs w:val="20"/>
              </w:rPr>
              <w:t xml:space="preserve"> в соответствии с пунктом 18.6.4 Раздела 18 аукционной документации.</w:t>
            </w:r>
            <w:r w:rsidRPr="00013FB1">
              <w:rPr>
                <w:sz w:val="20"/>
                <w:szCs w:val="20"/>
              </w:rPr>
              <w:br/>
            </w:r>
          </w:p>
          <w:p w:rsidR="00B11041" w:rsidRDefault="00FE6A0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11041" w:rsidRDefault="00FE6A0E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  <w:t>2. Полякова Элеонора Аркадьевна: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  <w:t>3. Попова Ольга Алексеевна: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  <w:t>4. Тарасова Наталия Владимировна: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</w:r>
          </w:p>
          <w:p w:rsidR="00B11041" w:rsidRDefault="00B11041">
            <w:pPr>
              <w:ind w:left="-45"/>
              <w:rPr>
                <w:sz w:val="20"/>
                <w:szCs w:val="20"/>
              </w:rPr>
            </w:pPr>
          </w:p>
        </w:tc>
      </w:tr>
      <w:tr w:rsidR="00B1104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041" w:rsidRDefault="00FE6A0E">
            <w:pPr>
              <w:ind w:left="72" w:firstLine="117"/>
            </w:pPr>
            <w:r>
              <w:rPr>
                <w:sz w:val="20"/>
                <w:szCs w:val="20"/>
              </w:rPr>
              <w:t>5 Идентификационный номер заявки: EA-77314</w:t>
            </w:r>
          </w:p>
          <w:p w:rsidR="00B11041" w:rsidRDefault="00FE6A0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КОРЧАГИН ВЛАДИМИР АЛЕКСАНДРОВИЧ / 272426438703</w:t>
            </w:r>
          </w:p>
          <w:p w:rsidR="00B11041" w:rsidRDefault="00FE6A0E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Минимальное предложение о цене контракта, сделанное участником аукциона: 33 260,73 руб.</w:t>
            </w:r>
          </w:p>
          <w:p w:rsidR="00B11041" w:rsidRDefault="00FE6A0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25CC9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11041" w:rsidRDefault="00FE6A0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11041" w:rsidRDefault="00FE6A0E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11041" w:rsidRDefault="00B11041">
            <w:pPr>
              <w:ind w:left="-45"/>
              <w:rPr>
                <w:sz w:val="20"/>
                <w:szCs w:val="20"/>
              </w:rPr>
            </w:pPr>
          </w:p>
        </w:tc>
      </w:tr>
      <w:tr w:rsidR="00B1104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041" w:rsidRDefault="00FE6A0E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6 Идентификационный номер заявки: EA-77865</w:t>
            </w:r>
          </w:p>
          <w:p w:rsidR="00B11041" w:rsidRDefault="00FE6A0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СОФРОНОВА АНАСТАСИЯ АЛЕКСЕЕВНА / 183312490215</w:t>
            </w:r>
          </w:p>
          <w:p w:rsidR="00B11041" w:rsidRDefault="00FE6A0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55 198,62 руб.</w:t>
            </w:r>
          </w:p>
          <w:p w:rsidR="00B11041" w:rsidRDefault="00FE6A0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25CC9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B11041" w:rsidRDefault="00FE6A0E">
            <w:pPr>
              <w:ind w:left="72" w:firstLine="117"/>
            </w:pPr>
            <w:r w:rsidRPr="00725CC9">
              <w:rPr>
                <w:sz w:val="20"/>
                <w:szCs w:val="20"/>
              </w:rPr>
              <w:t>Обоснование: на основании нормативных правовых актов, принятых в соответствии со статьей 14 Федерального закона №44-ФЗ</w:t>
            </w:r>
            <w:r w:rsidRPr="00725CC9">
              <w:rPr>
                <w:sz w:val="20"/>
                <w:szCs w:val="20"/>
              </w:rPr>
              <w:br/>
              <w:t xml:space="preserve">Участник закупки не </w:t>
            </w:r>
            <w:proofErr w:type="gramStart"/>
            <w:r w:rsidRPr="00725CC9">
              <w:rPr>
                <w:sz w:val="20"/>
                <w:szCs w:val="20"/>
              </w:rPr>
              <w:t>предоставил документы</w:t>
            </w:r>
            <w:proofErr w:type="gramEnd"/>
            <w:r w:rsidRPr="00725CC9">
              <w:rPr>
                <w:sz w:val="20"/>
                <w:szCs w:val="20"/>
              </w:rPr>
              <w:t xml:space="preserve"> в соответствии с пунктом 18.6.4 Раздела 18 аукционной документации.</w:t>
            </w:r>
            <w:r w:rsidRPr="00725CC9">
              <w:rPr>
                <w:sz w:val="20"/>
                <w:szCs w:val="20"/>
              </w:rPr>
              <w:br/>
            </w:r>
          </w:p>
          <w:p w:rsidR="00B11041" w:rsidRDefault="00FE6A0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11041" w:rsidRDefault="00FE6A0E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  <w:t>2. Полякова Элеонора Аркадьевна: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  <w:t>3. Попова Ольга Алексеевна: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  <w:t>4. Тарасова Наталия Владимировна: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</w:r>
          </w:p>
          <w:p w:rsidR="00B11041" w:rsidRDefault="00B11041">
            <w:pPr>
              <w:ind w:left="-45"/>
              <w:rPr>
                <w:sz w:val="20"/>
                <w:szCs w:val="20"/>
              </w:rPr>
            </w:pPr>
          </w:p>
        </w:tc>
      </w:tr>
      <w:tr w:rsidR="00B1104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041" w:rsidRDefault="00FE6A0E">
            <w:pPr>
              <w:ind w:left="72" w:firstLine="117"/>
            </w:pPr>
            <w:r>
              <w:rPr>
                <w:sz w:val="20"/>
                <w:szCs w:val="20"/>
              </w:rPr>
              <w:t>7 Идентификационный номер заявки: EA-77997</w:t>
            </w:r>
          </w:p>
          <w:p w:rsidR="00B11041" w:rsidRDefault="00FE6A0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"БИОГЕН" / 7813645939</w:t>
            </w:r>
          </w:p>
          <w:p w:rsidR="00B11041" w:rsidRDefault="00FE6A0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70 059,77 руб.</w:t>
            </w:r>
          </w:p>
          <w:p w:rsidR="00B11041" w:rsidRDefault="00FE6A0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25CC9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B11041" w:rsidRDefault="00FE6A0E">
            <w:pPr>
              <w:ind w:left="72" w:firstLine="117"/>
            </w:pPr>
            <w:r w:rsidRPr="00725CC9">
              <w:rPr>
                <w:sz w:val="20"/>
                <w:szCs w:val="20"/>
              </w:rPr>
              <w:t>Обоснование: на основании нормативных правовых актов, принятых в соответствии со статьей 14 Федерального закона №44-ФЗ</w:t>
            </w:r>
            <w:r w:rsidRPr="00725CC9">
              <w:rPr>
                <w:sz w:val="20"/>
                <w:szCs w:val="20"/>
              </w:rPr>
              <w:br/>
              <w:t xml:space="preserve">Участник закупки не </w:t>
            </w:r>
            <w:proofErr w:type="gramStart"/>
            <w:r w:rsidRPr="00725CC9">
              <w:rPr>
                <w:sz w:val="20"/>
                <w:szCs w:val="20"/>
              </w:rPr>
              <w:t>предоставил документы</w:t>
            </w:r>
            <w:proofErr w:type="gramEnd"/>
            <w:r w:rsidRPr="00725CC9">
              <w:rPr>
                <w:sz w:val="20"/>
                <w:szCs w:val="20"/>
              </w:rPr>
              <w:t xml:space="preserve"> в соответствии с пунктом 18.6.4 Раздела 18 аукционной документации.</w:t>
            </w:r>
            <w:r w:rsidRPr="00725CC9">
              <w:rPr>
                <w:sz w:val="20"/>
                <w:szCs w:val="20"/>
              </w:rPr>
              <w:br/>
            </w:r>
          </w:p>
          <w:p w:rsidR="00B11041" w:rsidRDefault="00FE6A0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11041" w:rsidRDefault="00FE6A0E">
            <w:pPr>
              <w:ind w:left="72" w:firstLine="117"/>
            </w:pPr>
            <w:r>
              <w:rPr>
                <w:sz w:val="20"/>
                <w:szCs w:val="20"/>
              </w:rPr>
              <w:t xml:space="preserve">1. Хорт Андрей Алексеевич: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  <w:t>2.</w:t>
            </w:r>
            <w:proofErr w:type="gramEnd"/>
            <w:r>
              <w:rPr>
                <w:sz w:val="20"/>
                <w:szCs w:val="20"/>
              </w:rPr>
              <w:t xml:space="preserve"> Полякова Элеонора Аркадьевна: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  <w:t>3.</w:t>
            </w:r>
            <w:proofErr w:type="gramEnd"/>
            <w:r>
              <w:rPr>
                <w:sz w:val="20"/>
                <w:szCs w:val="20"/>
              </w:rPr>
              <w:t xml:space="preserve"> Попова Ольга Алексеевна: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  <w:t>4.</w:t>
            </w:r>
            <w:proofErr w:type="gramEnd"/>
            <w:r>
              <w:rPr>
                <w:sz w:val="20"/>
                <w:szCs w:val="20"/>
              </w:rPr>
              <w:t xml:space="preserve"> Тарасова Наталия Владимировна: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bookmarkStart w:id="0" w:name="_GoBack"/>
            <w:bookmarkEnd w:id="0"/>
            <w:r>
              <w:rPr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</w:r>
            <w:proofErr w:type="gramEnd"/>
          </w:p>
          <w:p w:rsidR="00B11041" w:rsidRDefault="00B11041">
            <w:pPr>
              <w:ind w:left="-45"/>
              <w:rPr>
                <w:sz w:val="20"/>
                <w:szCs w:val="20"/>
              </w:rPr>
            </w:pPr>
          </w:p>
        </w:tc>
      </w:tr>
    </w:tbl>
    <w:p w:rsidR="00B11041" w:rsidRDefault="00FE6A0E">
      <w:pPr>
        <w:jc w:val="both"/>
      </w:pPr>
      <w:r>
        <w:rPr>
          <w:rFonts w:eastAsia="Times New Roman"/>
          <w:sz w:val="20"/>
          <w:szCs w:val="20"/>
        </w:rPr>
        <w:lastRenderedPageBreak/>
        <w:t>Победителем аукциона признается ШИБАНОВ ДМИТРИЙ ВАСИЛЬЕВИЧ</w:t>
      </w:r>
    </w:p>
    <w:p w:rsidR="00B11041" w:rsidRDefault="00FE6A0E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B11041" w:rsidRDefault="00B11041">
      <w:pPr>
        <w:rPr>
          <w:rFonts w:eastAsia="Times New Roman"/>
          <w:sz w:val="20"/>
          <w:szCs w:val="20"/>
        </w:rPr>
      </w:pPr>
    </w:p>
    <w:p w:rsidR="00B11041" w:rsidRDefault="00FE6A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11041" w:rsidRDefault="00B11041">
      <w:pPr>
        <w:rPr>
          <w:rFonts w:eastAsia="Times New Roman"/>
          <w:sz w:val="20"/>
          <w:szCs w:val="20"/>
        </w:rPr>
      </w:pPr>
    </w:p>
    <w:p w:rsidR="00B11041" w:rsidRDefault="00FE6A0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11041" w:rsidRDefault="00B11041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11041">
        <w:tc>
          <w:tcPr>
            <w:tcW w:w="3307" w:type="dxa"/>
            <w:shd w:val="clear" w:color="auto" w:fill="auto"/>
            <w:vAlign w:val="bottom"/>
          </w:tcPr>
          <w:p w:rsidR="00B11041" w:rsidRDefault="00FE6A0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11041" w:rsidRDefault="00B1104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11041" w:rsidRDefault="00FE6A0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B11041">
        <w:tc>
          <w:tcPr>
            <w:tcW w:w="3307" w:type="dxa"/>
            <w:shd w:val="clear" w:color="auto" w:fill="auto"/>
            <w:vAlign w:val="bottom"/>
          </w:tcPr>
          <w:p w:rsidR="00B11041" w:rsidRDefault="00FE6A0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11041" w:rsidRDefault="00B1104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11041" w:rsidRDefault="00FE6A0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11041">
        <w:tc>
          <w:tcPr>
            <w:tcW w:w="3307" w:type="dxa"/>
            <w:shd w:val="clear" w:color="auto" w:fill="auto"/>
            <w:vAlign w:val="bottom"/>
          </w:tcPr>
          <w:p w:rsidR="00B11041" w:rsidRDefault="00FE6A0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11041" w:rsidRDefault="00B1104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11041" w:rsidRDefault="00FE6A0E">
            <w:pPr>
              <w:pStyle w:val="af8"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B11041">
        <w:tc>
          <w:tcPr>
            <w:tcW w:w="3307" w:type="dxa"/>
            <w:shd w:val="clear" w:color="auto" w:fill="auto"/>
            <w:vAlign w:val="bottom"/>
          </w:tcPr>
          <w:p w:rsidR="00B11041" w:rsidRDefault="00FE6A0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11041" w:rsidRDefault="00B1104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11041" w:rsidRDefault="00FE6A0E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Полякова </w:t>
            </w:r>
            <w:proofErr w:type="spellStart"/>
            <w:r>
              <w:rPr>
                <w:sz w:val="20"/>
                <w:szCs w:val="20"/>
                <w:lang w:val="en-US"/>
              </w:rPr>
              <w:t>Элеонора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Аркадьевна</w:t>
            </w:r>
            <w:proofErr w:type="spellEnd"/>
          </w:p>
        </w:tc>
      </w:tr>
    </w:tbl>
    <w:p w:rsidR="00FE6A0E" w:rsidRDefault="00FE6A0E"/>
    <w:sectPr w:rsidR="00FE6A0E" w:rsidSect="00725CC9">
      <w:footerReference w:type="default" r:id="rId7"/>
      <w:pgSz w:w="11906" w:h="16838"/>
      <w:pgMar w:top="567" w:right="567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3B9C" w:rsidRDefault="00B13B9C">
      <w:r>
        <w:separator/>
      </w:r>
    </w:p>
  </w:endnote>
  <w:endnote w:type="continuationSeparator" w:id="0">
    <w:p w:rsidR="00B13B9C" w:rsidRDefault="00B13B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041" w:rsidRDefault="00B11041">
    <w:pPr>
      <w:jc w:val="both"/>
      <w:rPr>
        <w:sz w:val="18"/>
        <w:szCs w:val="18"/>
        <w:vertAlign w:val="superscript"/>
      </w:rPr>
    </w:pPr>
  </w:p>
  <w:p w:rsidR="00B11041" w:rsidRDefault="00B11041">
    <w:pPr>
      <w:pStyle w:val="afd"/>
    </w:pPr>
  </w:p>
  <w:p w:rsidR="00B11041" w:rsidRDefault="00B11041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3B9C" w:rsidRDefault="00B13B9C"/>
  </w:footnote>
  <w:footnote w:type="continuationSeparator" w:id="0">
    <w:p w:rsidR="00B13B9C" w:rsidRDefault="00B13B9C">
      <w:r>
        <w:continuationSeparator/>
      </w:r>
    </w:p>
  </w:footnote>
  <w:footnote w:id="1">
    <w:p w:rsidR="00B11041" w:rsidRDefault="00FE6A0E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041"/>
    <w:rsid w:val="00013FB1"/>
    <w:rsid w:val="00725CC9"/>
    <w:rsid w:val="00983F9E"/>
    <w:rsid w:val="00B11041"/>
    <w:rsid w:val="00B13B9C"/>
    <w:rsid w:val="00FE6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1911</Words>
  <Characters>10896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Скворцова Наталья Сергеевна</cp:lastModifiedBy>
  <cp:revision>4</cp:revision>
  <cp:lastPrinted>2021-03-15T10:09:00Z</cp:lastPrinted>
  <dcterms:created xsi:type="dcterms:W3CDTF">2021-03-15T10:06:00Z</dcterms:created>
  <dcterms:modified xsi:type="dcterms:W3CDTF">2021-03-15T10:20:00Z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