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03.1-4/1011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keepNext w:val="true"/>
        <w:keepLines/>
        <w:widowControl w:val="false"/>
        <w:suppressLineNumbers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iCs/>
          <w:color w:val="000000"/>
          <w:sz w:val="20"/>
          <w:szCs w:val="20"/>
        </w:rPr>
        <w:t>на право заключения контракта с Областным бюджетным учреждением здравоохранения                    «</w:t>
      </w:r>
      <w:r>
        <w:rPr>
          <w:rFonts w:eastAsia="Times New Roman"/>
          <w:b/>
          <w:bCs/>
          <w:sz w:val="20"/>
          <w:szCs w:val="20"/>
        </w:rPr>
        <w:t>Курская областная клиническая станция переливания крови</w:t>
      </w:r>
      <w:r>
        <w:rPr>
          <w:rFonts w:eastAsia="Times New Roman"/>
          <w:b/>
          <w:bCs/>
          <w:iCs/>
          <w:color w:val="000000"/>
          <w:sz w:val="20"/>
          <w:szCs w:val="20"/>
        </w:rPr>
        <w:t>» комитета здравоохранения Курской области на поставку медицинских изделий (перчаток смотровых)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17.03.21 14:25:49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(перчаток смотровых)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212462902628046320100100160030000244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482 250,00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44.47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Коваев Алексей Павлович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 / 7720813972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267 777,77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270 255,00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 / 434549697677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302 538,75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304 950,00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344 808,00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"ХЭЛС-ДОМ ИМПЭКС" / 9728018641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354 312,75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419 418,00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479 700,00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13"/>
        <w:gridCol w:w="3073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Коваев Алексей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Коваев Алексей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Коваев Алексей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EA-78958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Коваев Алексей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Коваев Алексей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"ХЭЛС-ДОМ ИМПЭКС"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"ХЭЛС-ДОМ ИМПЭКС"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"ХЭЛС-ДОМ ИМПЭКС"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Коваев Алексей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"ХЭЛС-ДОМ ИМПЭКС"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"ХЭЛС-ДОМ ИМПЭКС"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Коваев Алексей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Коваев Алексей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"ВЕНД-КОММЕРЦ", предложивший цену контракта 267 777,77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"ВЕНД-КОММЕРЦ",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Коваев Алексей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3</Pages>
  <Words>914</Words>
  <Characters>7153</Characters>
  <CharactersWithSpaces>7817</CharactersWithSpaces>
  <Paragraphs>302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2021-03-17T14:37:44Z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