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7B1" w:rsidRDefault="000B470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B470F" w:rsidRDefault="000B470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0B470F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отделения </w:t>
      </w:r>
      <w:proofErr w:type="spellStart"/>
      <w:r w:rsidRPr="000B470F">
        <w:rPr>
          <w:rFonts w:eastAsia="Times New Roman"/>
          <w:b/>
          <w:bCs/>
          <w:sz w:val="20"/>
          <w:szCs w:val="20"/>
        </w:rPr>
        <w:t>колопроктологии</w:t>
      </w:r>
      <w:proofErr w:type="spellEnd"/>
      <w:r w:rsidRPr="000B470F">
        <w:rPr>
          <w:rFonts w:eastAsia="Times New Roman"/>
          <w:b/>
          <w:bCs/>
          <w:sz w:val="20"/>
          <w:szCs w:val="20"/>
        </w:rPr>
        <w:t xml:space="preserve"> </w:t>
      </w:r>
    </w:p>
    <w:p w:rsidR="002A47B1" w:rsidRPr="000B470F" w:rsidRDefault="000B470F">
      <w:pPr>
        <w:ind w:firstLine="567"/>
        <w:jc w:val="center"/>
      </w:pPr>
      <w:r w:rsidRPr="000B470F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2021 году" </w:t>
      </w:r>
    </w:p>
    <w:p w:rsidR="002A47B1" w:rsidRPr="000B470F" w:rsidRDefault="000B470F">
      <w:pPr>
        <w:ind w:firstLine="567"/>
        <w:jc w:val="center"/>
        <w:rPr>
          <w:rFonts w:eastAsia="Times New Roman"/>
          <w:b/>
          <w:bCs/>
        </w:rPr>
      </w:pPr>
      <w:r w:rsidRPr="000B470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B470F">
        <w:rPr>
          <w:rFonts w:eastAsia="Times New Roman"/>
          <w:b/>
          <w:bCs/>
          <w:sz w:val="20"/>
          <w:szCs w:val="20"/>
        </w:rPr>
        <w:t xml:space="preserve"> 0372200047721000026) </w:t>
      </w:r>
    </w:p>
    <w:p w:rsidR="002A47B1" w:rsidRPr="000B470F" w:rsidRDefault="002A47B1">
      <w:pPr>
        <w:ind w:firstLine="567"/>
        <w:jc w:val="center"/>
        <w:rPr>
          <w:sz w:val="16"/>
          <w:szCs w:val="16"/>
        </w:rPr>
      </w:pPr>
      <w:bookmarkStart w:id="0" w:name="_GoBack"/>
      <w:bookmarkEnd w:id="0"/>
    </w:p>
    <w:p w:rsidR="002A47B1" w:rsidRDefault="000B470F">
      <w:pPr>
        <w:ind w:firstLine="567"/>
        <w:jc w:val="right"/>
      </w:pPr>
      <w:r w:rsidRPr="000B470F">
        <w:rPr>
          <w:rFonts w:eastAsia="Times New Roman"/>
          <w:sz w:val="20"/>
          <w:szCs w:val="20"/>
        </w:rPr>
        <w:t>18.03.21 11:27:19 (</w:t>
      </w:r>
      <w:r>
        <w:rPr>
          <w:rFonts w:eastAsia="Times New Roman"/>
          <w:sz w:val="20"/>
          <w:szCs w:val="20"/>
          <w:lang w:val="en-US"/>
        </w:rPr>
        <w:t>MSK</w:t>
      </w:r>
      <w:r w:rsidRPr="000B470F">
        <w:rPr>
          <w:rFonts w:eastAsia="Times New Roman"/>
          <w:sz w:val="20"/>
          <w:szCs w:val="20"/>
        </w:rPr>
        <w:t>+00:00)</w:t>
      </w:r>
    </w:p>
    <w:p w:rsidR="002A47B1" w:rsidRPr="000B470F" w:rsidRDefault="002A47B1">
      <w:pPr>
        <w:ind w:firstLine="567"/>
        <w:rPr>
          <w:rFonts w:eastAsia="Times New Roman"/>
          <w:sz w:val="16"/>
          <w:szCs w:val="16"/>
        </w:rPr>
      </w:pPr>
    </w:p>
    <w:p w:rsidR="002A47B1" w:rsidRDefault="000B470F">
      <w:r>
        <w:rPr>
          <w:rFonts w:eastAsia="Times New Roman"/>
          <w:sz w:val="20"/>
          <w:szCs w:val="20"/>
        </w:rPr>
        <w:t>Организатор</w:t>
      </w:r>
      <w:r w:rsidRPr="000B47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B470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A47B1" w:rsidRPr="000B470F" w:rsidRDefault="002A47B1">
      <w:pPr>
        <w:rPr>
          <w:rFonts w:eastAsia="Times New Roman"/>
          <w:sz w:val="16"/>
          <w:szCs w:val="16"/>
        </w:rPr>
      </w:pPr>
    </w:p>
    <w:p w:rsidR="002A47B1" w:rsidRDefault="000B470F">
      <w:r>
        <w:rPr>
          <w:rFonts w:eastAsia="Times New Roman"/>
          <w:sz w:val="20"/>
          <w:szCs w:val="20"/>
        </w:rPr>
        <w:t>Заказчик</w:t>
      </w:r>
      <w:r w:rsidRPr="000B470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0B470F">
        <w:rPr>
          <w:rFonts w:eastAsia="Times New Roman"/>
          <w:sz w:val="20"/>
          <w:szCs w:val="20"/>
        </w:rPr>
        <w:t>ГО РАЙОНА"</w:t>
      </w:r>
    </w:p>
    <w:p w:rsidR="002A47B1" w:rsidRPr="000B470F" w:rsidRDefault="002A47B1">
      <w:pPr>
        <w:rPr>
          <w:rFonts w:eastAsia="Times New Roman"/>
          <w:sz w:val="16"/>
          <w:szCs w:val="16"/>
        </w:rPr>
      </w:pPr>
    </w:p>
    <w:p w:rsidR="002A47B1" w:rsidRPr="000B470F" w:rsidRDefault="000B470F" w:rsidP="000B470F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0B47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B470F">
        <w:rPr>
          <w:rFonts w:eastAsia="Times New Roman"/>
          <w:sz w:val="20"/>
          <w:szCs w:val="20"/>
        </w:rPr>
        <w:t xml:space="preserve">: </w:t>
      </w:r>
      <w:r w:rsidRPr="000B470F">
        <w:rPr>
          <w:rFonts w:eastAsia="Times New Roman"/>
          <w:b/>
          <w:sz w:val="20"/>
          <w:szCs w:val="20"/>
        </w:rPr>
        <w:t xml:space="preserve">Поставка медицинских изделий для отделения </w:t>
      </w:r>
      <w:proofErr w:type="spellStart"/>
      <w:r w:rsidRPr="000B470F">
        <w:rPr>
          <w:rFonts w:eastAsia="Times New Roman"/>
          <w:b/>
          <w:sz w:val="20"/>
          <w:szCs w:val="20"/>
        </w:rPr>
        <w:t>колопроктологии</w:t>
      </w:r>
      <w:proofErr w:type="spellEnd"/>
      <w:r w:rsidRPr="000B470F">
        <w:rPr>
          <w:rFonts w:eastAsia="Times New Roman"/>
          <w:b/>
          <w:sz w:val="20"/>
          <w:szCs w:val="20"/>
        </w:rPr>
        <w:t xml:space="preserve"> в СПб ГБУЗ «Городская больница № 40» в 2021 году</w:t>
      </w:r>
    </w:p>
    <w:p w:rsidR="002A47B1" w:rsidRPr="000B470F" w:rsidRDefault="002A47B1" w:rsidP="000B470F">
      <w:pPr>
        <w:jc w:val="both"/>
        <w:rPr>
          <w:rFonts w:eastAsia="Times New Roman"/>
          <w:b/>
          <w:sz w:val="16"/>
          <w:szCs w:val="16"/>
        </w:rPr>
      </w:pPr>
    </w:p>
    <w:p w:rsidR="002A47B1" w:rsidRPr="000B470F" w:rsidRDefault="000B470F" w:rsidP="000B470F">
      <w:pPr>
        <w:jc w:val="both"/>
        <w:rPr>
          <w:b/>
        </w:rPr>
      </w:pPr>
      <w:r w:rsidRPr="000B470F">
        <w:rPr>
          <w:rFonts w:eastAsia="Times New Roman"/>
          <w:b/>
          <w:sz w:val="20"/>
          <w:szCs w:val="20"/>
        </w:rPr>
        <w:t>Начальная (максимальная) цена контракта: 1 094 245,80 руб.</w:t>
      </w:r>
    </w:p>
    <w:p w:rsidR="002A47B1" w:rsidRPr="000B470F" w:rsidRDefault="002A47B1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59"/>
        <w:gridCol w:w="8463"/>
      </w:tblGrid>
      <w:tr w:rsidR="002A47B1" w:rsidRPr="000B470F" w:rsidTr="000B470F"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47B1" w:rsidRPr="000B470F" w:rsidRDefault="000B470F">
            <w:pPr>
              <w:pStyle w:val="af9"/>
              <w:rPr>
                <w:sz w:val="16"/>
              </w:rPr>
            </w:pPr>
            <w:proofErr w:type="spellStart"/>
            <w:r w:rsidRPr="000B470F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A47B1" w:rsidRPr="000B470F" w:rsidTr="000B470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A47B1" w:rsidRPr="000B470F" w:rsidRDefault="000B470F">
                  <w:pPr>
                    <w:jc w:val="both"/>
                    <w:rPr>
                      <w:sz w:val="16"/>
                    </w:rPr>
                  </w:pPr>
                  <w:r w:rsidRPr="000B470F">
                    <w:rPr>
                      <w:sz w:val="16"/>
                      <w:szCs w:val="20"/>
                    </w:rPr>
                    <w:t>Единые требования к участникам (в соответс</w:t>
                  </w:r>
                  <w:r w:rsidRPr="000B470F">
                    <w:rPr>
                      <w:sz w:val="16"/>
                      <w:szCs w:val="20"/>
                    </w:rPr>
                    <w:t>твии с частью 1 Статьи 31 Федерального закона № 44-ФЗ)</w:t>
                  </w:r>
                </w:p>
                <w:p w:rsidR="002A47B1" w:rsidRPr="000B470F" w:rsidRDefault="000B470F">
                  <w:pPr>
                    <w:jc w:val="both"/>
                    <w:rPr>
                      <w:sz w:val="16"/>
                    </w:rPr>
                  </w:pPr>
                  <w:r w:rsidRPr="000B470F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0B470F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0B470F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</w:t>
                  </w:r>
                  <w:r w:rsidRPr="000B470F">
                    <w:rPr>
                      <w:sz w:val="16"/>
                      <w:szCs w:val="20"/>
                    </w:rPr>
                    <w:t>ановлены.</w:t>
                  </w:r>
                </w:p>
              </w:tc>
            </w:tr>
            <w:tr w:rsidR="002A47B1" w:rsidRPr="000B470F" w:rsidTr="000B470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A47B1" w:rsidRPr="000B470F" w:rsidRDefault="000B470F">
                  <w:pPr>
                    <w:jc w:val="both"/>
                    <w:rPr>
                      <w:sz w:val="16"/>
                    </w:rPr>
                  </w:pPr>
                  <w:r w:rsidRPr="000B470F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2A47B1" w:rsidRPr="000B470F" w:rsidRDefault="000B470F">
                  <w:pPr>
                    <w:jc w:val="both"/>
                    <w:rPr>
                      <w:sz w:val="16"/>
                    </w:rPr>
                  </w:pPr>
                  <w:r w:rsidRPr="000B470F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0B470F">
                    <w:rPr>
                      <w:sz w:val="16"/>
                      <w:szCs w:val="20"/>
                    </w:rPr>
                    <w:t>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A47B1" w:rsidRPr="000B470F" w:rsidRDefault="002A47B1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2A47B1" w:rsidRPr="000B470F" w:rsidTr="000B470F"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47B1" w:rsidRPr="000B470F" w:rsidRDefault="000B470F">
            <w:pPr>
              <w:pStyle w:val="af9"/>
              <w:rPr>
                <w:sz w:val="16"/>
              </w:rPr>
            </w:pPr>
            <w:proofErr w:type="spellStart"/>
            <w:r w:rsidRPr="000B470F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A47B1" w:rsidRPr="000B470F" w:rsidTr="000B470F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2A47B1" w:rsidRPr="000B470F" w:rsidRDefault="000B470F">
                  <w:pPr>
                    <w:jc w:val="both"/>
                    <w:rPr>
                      <w:sz w:val="16"/>
                    </w:rPr>
                  </w:pPr>
                  <w:r w:rsidRPr="000B470F">
                    <w:rPr>
                      <w:sz w:val="16"/>
                      <w:szCs w:val="20"/>
                    </w:rPr>
                    <w:t>Участникам, заявки или окончатель</w:t>
                  </w:r>
                  <w:r w:rsidRPr="000B470F">
                    <w:rPr>
                      <w:sz w:val="16"/>
                      <w:szCs w:val="20"/>
                    </w:rPr>
                    <w:t>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2A47B1" w:rsidRPr="000B470F" w:rsidRDefault="000B470F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0B470F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A47B1" w:rsidRPr="000B470F" w:rsidRDefault="002A47B1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2A47B1" w:rsidRPr="000B470F" w:rsidTr="000B470F"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47B1" w:rsidRPr="000B470F" w:rsidRDefault="000B470F">
            <w:pPr>
              <w:pStyle w:val="af9"/>
              <w:rPr>
                <w:sz w:val="16"/>
              </w:rPr>
            </w:pPr>
            <w:proofErr w:type="spellStart"/>
            <w:r w:rsidRPr="000B470F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A47B1" w:rsidRPr="000B470F" w:rsidTr="000B470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A47B1" w:rsidRPr="000B470F" w:rsidRDefault="000B470F">
                  <w:pPr>
                    <w:rPr>
                      <w:sz w:val="16"/>
                    </w:rPr>
                  </w:pPr>
                  <w:r w:rsidRPr="000B470F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</w:t>
                  </w:r>
                  <w:r w:rsidRPr="000B470F">
                    <w:rPr>
                      <w:sz w:val="16"/>
                      <w:szCs w:val="20"/>
                    </w:rPr>
                    <w:t>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2A47B1" w:rsidRPr="000B470F" w:rsidTr="000B470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A47B1" w:rsidRPr="000B470F" w:rsidRDefault="000B470F">
                  <w:pPr>
                    <w:rPr>
                      <w:sz w:val="16"/>
                    </w:rPr>
                  </w:pPr>
                  <w:r w:rsidRPr="000B470F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2A47B1" w:rsidRPr="000B470F" w:rsidRDefault="000B470F">
                  <w:pPr>
                    <w:rPr>
                      <w:sz w:val="16"/>
                    </w:rPr>
                  </w:pPr>
                  <w:r w:rsidRPr="000B470F">
                    <w:rPr>
                      <w:sz w:val="16"/>
                      <w:szCs w:val="20"/>
                    </w:rPr>
                    <w:t xml:space="preserve">Участники закупки могут быть только субъектами </w:t>
                  </w:r>
                  <w:r w:rsidRPr="000B470F">
                    <w:rPr>
                      <w:sz w:val="16"/>
                      <w:szCs w:val="20"/>
                    </w:rPr>
                    <w:t xml:space="preserve">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0B470F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0B470F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0B470F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0B470F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0B470F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B470F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0B470F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A47B1" w:rsidRPr="000B470F" w:rsidRDefault="002A47B1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2A47B1" w:rsidRPr="000B470F" w:rsidRDefault="002A47B1">
      <w:pPr>
        <w:rPr>
          <w:rFonts w:eastAsia="Times New Roman"/>
          <w:sz w:val="16"/>
          <w:szCs w:val="16"/>
        </w:rPr>
      </w:pPr>
    </w:p>
    <w:p w:rsidR="002A47B1" w:rsidRDefault="000B470F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A47B1">
        <w:tc>
          <w:tcPr>
            <w:tcW w:w="4960" w:type="dxa"/>
            <w:shd w:val="clear" w:color="auto" w:fill="auto"/>
          </w:tcPr>
          <w:p w:rsidR="002A47B1" w:rsidRDefault="000B470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A47B1" w:rsidRDefault="000B470F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A47B1">
        <w:tc>
          <w:tcPr>
            <w:tcW w:w="4960" w:type="dxa"/>
            <w:shd w:val="clear" w:color="auto" w:fill="auto"/>
          </w:tcPr>
          <w:p w:rsidR="002A47B1" w:rsidRDefault="000B470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A47B1" w:rsidRDefault="000B470F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A47B1">
        <w:tc>
          <w:tcPr>
            <w:tcW w:w="4960" w:type="dxa"/>
            <w:shd w:val="clear" w:color="auto" w:fill="auto"/>
          </w:tcPr>
          <w:p w:rsidR="002A47B1" w:rsidRDefault="000B470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A47B1" w:rsidRDefault="000B470F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2A47B1" w:rsidRPr="000B470F" w:rsidRDefault="002A47B1">
      <w:pPr>
        <w:rPr>
          <w:rFonts w:eastAsia="Times New Roman"/>
          <w:sz w:val="16"/>
          <w:szCs w:val="16"/>
        </w:rPr>
      </w:pPr>
    </w:p>
    <w:p w:rsidR="002A47B1" w:rsidRDefault="000B470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2A47B1" w:rsidRPr="000B470F" w:rsidRDefault="002A47B1">
      <w:pPr>
        <w:rPr>
          <w:rFonts w:eastAsia="Times New Roman"/>
          <w:sz w:val="16"/>
          <w:szCs w:val="16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2A47B1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2A47B1" w:rsidRDefault="000B470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A47B1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47B1" w:rsidRPr="000B470F" w:rsidRDefault="000B470F" w:rsidP="000B470F">
            <w:pPr>
              <w:jc w:val="center"/>
              <w:rPr>
                <w:b/>
                <w:sz w:val="18"/>
                <w:szCs w:val="20"/>
              </w:rPr>
            </w:pPr>
            <w:r w:rsidRPr="000B470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47B1" w:rsidRPr="000B470F" w:rsidRDefault="000B470F" w:rsidP="000B470F">
            <w:pPr>
              <w:jc w:val="center"/>
              <w:rPr>
                <w:b/>
                <w:sz w:val="18"/>
                <w:szCs w:val="20"/>
              </w:rPr>
            </w:pPr>
            <w:r w:rsidRPr="000B470F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47B1" w:rsidRPr="000B470F" w:rsidRDefault="000B470F" w:rsidP="000B470F">
            <w:pPr>
              <w:jc w:val="center"/>
              <w:rPr>
                <w:b/>
                <w:sz w:val="18"/>
                <w:szCs w:val="20"/>
              </w:rPr>
            </w:pPr>
            <w:r w:rsidRPr="000B470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47B1" w:rsidRPr="000B470F" w:rsidRDefault="000B470F" w:rsidP="000B470F">
            <w:pPr>
              <w:jc w:val="center"/>
              <w:rPr>
                <w:b/>
                <w:sz w:val="18"/>
                <w:szCs w:val="20"/>
              </w:rPr>
            </w:pPr>
            <w:r w:rsidRPr="000B470F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2A47B1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47B1" w:rsidRPr="000B470F" w:rsidRDefault="000B470F" w:rsidP="000B470F">
            <w:pPr>
              <w:pStyle w:val="af9"/>
              <w:jc w:val="center"/>
              <w:rPr>
                <w:sz w:val="18"/>
              </w:rPr>
            </w:pPr>
            <w:r w:rsidRPr="000B470F">
              <w:rPr>
                <w:sz w:val="18"/>
                <w:szCs w:val="20"/>
                <w:lang w:val="en-US"/>
              </w:rPr>
              <w:t>EA-78501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47B1" w:rsidRPr="000B470F" w:rsidRDefault="000B470F" w:rsidP="000B470F">
            <w:pPr>
              <w:jc w:val="center"/>
              <w:rPr>
                <w:sz w:val="18"/>
              </w:rPr>
            </w:pPr>
            <w:r w:rsidRPr="000B470F">
              <w:rPr>
                <w:sz w:val="18"/>
                <w:szCs w:val="20"/>
              </w:rPr>
              <w:t>ОБЩЕСТВО С ОГРАНИЧЕННОЙ ОТВЕТСТВЕННОСТЬЮ "ЛАБМЕДКОНСАЛТ" / 7806225789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47B1" w:rsidRPr="000B470F" w:rsidRDefault="000B470F" w:rsidP="000B470F">
            <w:pPr>
              <w:jc w:val="center"/>
              <w:rPr>
                <w:sz w:val="18"/>
              </w:rPr>
            </w:pPr>
            <w:r w:rsidRPr="000B470F">
              <w:rPr>
                <w:sz w:val="18"/>
                <w:szCs w:val="20"/>
              </w:rPr>
              <w:t xml:space="preserve">Участник </w:t>
            </w:r>
            <w:r w:rsidRPr="000B470F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47B1" w:rsidRPr="000B470F" w:rsidRDefault="000B470F" w:rsidP="000B470F">
            <w:pPr>
              <w:jc w:val="center"/>
              <w:rPr>
                <w:sz w:val="18"/>
              </w:rPr>
            </w:pPr>
            <w:r w:rsidRPr="000B470F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2A47B1" w:rsidRPr="000B470F" w:rsidRDefault="002A47B1">
      <w:pPr>
        <w:rPr>
          <w:rFonts w:eastAsia="Times New Roman"/>
          <w:sz w:val="16"/>
          <w:szCs w:val="16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2A47B1">
        <w:tc>
          <w:tcPr>
            <w:tcW w:w="9914" w:type="dxa"/>
            <w:gridSpan w:val="4"/>
            <w:shd w:val="clear" w:color="auto" w:fill="auto"/>
          </w:tcPr>
          <w:p w:rsidR="002A47B1" w:rsidRDefault="000B470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A47B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47B1" w:rsidRPr="000B470F" w:rsidRDefault="000B470F" w:rsidP="000B470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B470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47B1" w:rsidRPr="000B470F" w:rsidRDefault="000B470F" w:rsidP="000B470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B470F">
              <w:rPr>
                <w:b/>
                <w:sz w:val="18"/>
                <w:szCs w:val="20"/>
              </w:rPr>
              <w:t>Наименование / ИНН</w:t>
            </w:r>
          </w:p>
          <w:p w:rsidR="002A47B1" w:rsidRPr="000B470F" w:rsidRDefault="000B470F" w:rsidP="000B470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B470F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47B1" w:rsidRPr="000B470F" w:rsidRDefault="000B470F" w:rsidP="000B470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B470F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47B1" w:rsidRPr="000B470F" w:rsidRDefault="000B470F" w:rsidP="000B470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B470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2A47B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47B1" w:rsidRPr="000B470F" w:rsidRDefault="000B470F" w:rsidP="000B470F">
            <w:pPr>
              <w:jc w:val="center"/>
              <w:rPr>
                <w:sz w:val="18"/>
              </w:rPr>
            </w:pPr>
            <w:r w:rsidRPr="000B470F">
              <w:rPr>
                <w:sz w:val="18"/>
                <w:szCs w:val="20"/>
                <w:lang w:val="en-US"/>
              </w:rPr>
              <w:t>EA-78501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47B1" w:rsidRPr="000B470F" w:rsidRDefault="000B470F" w:rsidP="000B470F">
            <w:pPr>
              <w:jc w:val="center"/>
              <w:rPr>
                <w:sz w:val="18"/>
              </w:rPr>
            </w:pPr>
            <w:r w:rsidRPr="000B470F">
              <w:rPr>
                <w:sz w:val="18"/>
                <w:szCs w:val="20"/>
              </w:rPr>
              <w:t>ОБЩЕСТВО С ОГРАНИЧЕННОЙ ОТВЕТСТВЕННОСТЬЮ "ЛАБМЕДКОНСАЛТ" / 7806225789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47B1" w:rsidRPr="000B470F" w:rsidRDefault="000B470F" w:rsidP="000B470F">
            <w:pPr>
              <w:jc w:val="center"/>
              <w:rPr>
                <w:sz w:val="18"/>
              </w:rPr>
            </w:pPr>
            <w:proofErr w:type="spellStart"/>
            <w:r w:rsidRPr="000B470F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0B470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B470F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0B470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B470F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47B1" w:rsidRPr="000B470F" w:rsidRDefault="000B470F" w:rsidP="000B470F">
            <w:pPr>
              <w:jc w:val="center"/>
              <w:rPr>
                <w:sz w:val="18"/>
              </w:rPr>
            </w:pPr>
            <w:r w:rsidRPr="000B470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A47B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47B1" w:rsidRPr="000B470F" w:rsidRDefault="000B470F" w:rsidP="000B470F">
            <w:pPr>
              <w:jc w:val="center"/>
              <w:rPr>
                <w:sz w:val="18"/>
              </w:rPr>
            </w:pPr>
            <w:r w:rsidRPr="000B470F">
              <w:rPr>
                <w:sz w:val="18"/>
                <w:szCs w:val="20"/>
                <w:lang w:val="en-US"/>
              </w:rPr>
              <w:t>EA-78501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47B1" w:rsidRPr="000B470F" w:rsidRDefault="000B470F" w:rsidP="000B470F">
            <w:pPr>
              <w:jc w:val="center"/>
              <w:rPr>
                <w:sz w:val="18"/>
              </w:rPr>
            </w:pPr>
            <w:r w:rsidRPr="000B470F">
              <w:rPr>
                <w:sz w:val="18"/>
                <w:szCs w:val="20"/>
              </w:rPr>
              <w:t xml:space="preserve">ОБЩЕСТВО С </w:t>
            </w:r>
            <w:r w:rsidRPr="000B470F">
              <w:rPr>
                <w:sz w:val="18"/>
                <w:szCs w:val="20"/>
              </w:rPr>
              <w:t>ОГРАНИЧЕННОЙ ОТВЕТСТВЕННОСТЬЮ "ЛАБМЕДКОНСАЛТ" / 7806225789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47B1" w:rsidRPr="000B470F" w:rsidRDefault="000B470F" w:rsidP="000B470F">
            <w:pPr>
              <w:jc w:val="center"/>
              <w:rPr>
                <w:sz w:val="18"/>
              </w:rPr>
            </w:pPr>
            <w:proofErr w:type="spellStart"/>
            <w:r w:rsidRPr="000B470F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0B470F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0B470F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47B1" w:rsidRPr="000B470F" w:rsidRDefault="000B470F" w:rsidP="000B470F">
            <w:pPr>
              <w:jc w:val="center"/>
              <w:rPr>
                <w:sz w:val="18"/>
              </w:rPr>
            </w:pPr>
            <w:r w:rsidRPr="000B470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A47B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47B1" w:rsidRPr="000B470F" w:rsidRDefault="000B470F" w:rsidP="000B470F">
            <w:pPr>
              <w:jc w:val="center"/>
              <w:rPr>
                <w:sz w:val="18"/>
              </w:rPr>
            </w:pPr>
            <w:r w:rsidRPr="000B470F">
              <w:rPr>
                <w:sz w:val="18"/>
                <w:szCs w:val="20"/>
                <w:lang w:val="en-US"/>
              </w:rPr>
              <w:lastRenderedPageBreak/>
              <w:t>EA-78501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47B1" w:rsidRPr="000B470F" w:rsidRDefault="000B470F" w:rsidP="000B470F">
            <w:pPr>
              <w:jc w:val="center"/>
              <w:rPr>
                <w:sz w:val="18"/>
              </w:rPr>
            </w:pPr>
            <w:r w:rsidRPr="000B470F">
              <w:rPr>
                <w:sz w:val="18"/>
                <w:szCs w:val="20"/>
              </w:rPr>
              <w:t>ОБЩЕСТВО С ОГРАНИЧЕННОЙ ОТВЕТСТВЕННОСТЬЮ "ЛАБМЕДКОН</w:t>
            </w:r>
            <w:r w:rsidRPr="000B470F">
              <w:rPr>
                <w:sz w:val="18"/>
                <w:szCs w:val="20"/>
              </w:rPr>
              <w:t>САЛТ" / 7806225789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47B1" w:rsidRPr="000B470F" w:rsidRDefault="000B470F" w:rsidP="000B470F">
            <w:pPr>
              <w:jc w:val="center"/>
              <w:rPr>
                <w:sz w:val="18"/>
              </w:rPr>
            </w:pPr>
            <w:proofErr w:type="spellStart"/>
            <w:r w:rsidRPr="000B470F">
              <w:rPr>
                <w:sz w:val="18"/>
                <w:szCs w:val="20"/>
                <w:lang w:val="en-US"/>
              </w:rPr>
              <w:t>Степанова</w:t>
            </w:r>
            <w:proofErr w:type="spellEnd"/>
            <w:r w:rsidRPr="000B470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B470F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0B470F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47B1" w:rsidRPr="000B470F" w:rsidRDefault="000B470F" w:rsidP="000B470F">
            <w:pPr>
              <w:jc w:val="center"/>
              <w:rPr>
                <w:sz w:val="18"/>
              </w:rPr>
            </w:pPr>
            <w:r w:rsidRPr="000B470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2A47B1" w:rsidRPr="000B470F" w:rsidRDefault="002A47B1">
      <w:pPr>
        <w:jc w:val="both"/>
        <w:rPr>
          <w:sz w:val="16"/>
          <w:szCs w:val="16"/>
        </w:rPr>
      </w:pPr>
    </w:p>
    <w:p w:rsidR="002A47B1" w:rsidRDefault="000B470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</w:t>
      </w:r>
      <w:r>
        <w:rPr>
          <w:sz w:val="20"/>
          <w:szCs w:val="20"/>
        </w:rPr>
        <w:t>государства или группы иностранных государств, работ, услуг, соответственно выполняемых, оказываемых иностранными лицами.</w:t>
      </w:r>
    </w:p>
    <w:p w:rsidR="002A47B1" w:rsidRPr="000B470F" w:rsidRDefault="002A47B1">
      <w:pPr>
        <w:jc w:val="both"/>
        <w:rPr>
          <w:sz w:val="16"/>
          <w:szCs w:val="16"/>
        </w:rPr>
      </w:pPr>
    </w:p>
    <w:p w:rsidR="002A47B1" w:rsidRDefault="000B470F">
      <w:pPr>
        <w:jc w:val="both"/>
      </w:pPr>
      <w:r w:rsidRPr="000B470F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</w:t>
      </w:r>
      <w:r w:rsidRPr="000B470F"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</w:t>
      </w:r>
      <w:r w:rsidRPr="000B470F">
        <w:rPr>
          <w:rFonts w:eastAsia="Times New Roman"/>
          <w:sz w:val="20"/>
          <w:szCs w:val="20"/>
        </w:rPr>
        <w:t>щадки зарегистрирована только одна заявка.</w:t>
      </w:r>
    </w:p>
    <w:p w:rsidR="002A47B1" w:rsidRPr="000B470F" w:rsidRDefault="002A47B1">
      <w:pPr>
        <w:jc w:val="both"/>
        <w:rPr>
          <w:sz w:val="16"/>
          <w:szCs w:val="16"/>
        </w:rPr>
      </w:pPr>
    </w:p>
    <w:p w:rsidR="002A47B1" w:rsidRDefault="000B470F">
      <w:pPr>
        <w:jc w:val="both"/>
      </w:pPr>
      <w:r w:rsidRPr="000B470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</w:t>
      </w:r>
      <w:r w:rsidRPr="000B470F">
        <w:rPr>
          <w:rFonts w:eastAsia="Times New Roman"/>
          <w:sz w:val="20"/>
          <w:szCs w:val="20"/>
        </w:rPr>
        <w:t xml:space="preserve">, услуг для обеспечения государственных и муниципальных нужд» контракт заключается с единственным участником </w:t>
      </w:r>
      <w:r w:rsidRPr="000B470F">
        <w:rPr>
          <w:rFonts w:eastAsia="Times New Roman"/>
          <w:b/>
          <w:sz w:val="20"/>
          <w:szCs w:val="20"/>
        </w:rPr>
        <w:t>ОБЩЕСТВО С ОГРАНИЧЕННОЙ ОТВЕТСТВЕННОСТЬЮ "ЛАБМЕДКОНСАЛТ".</w:t>
      </w:r>
    </w:p>
    <w:p w:rsidR="002A47B1" w:rsidRDefault="000B470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</w:t>
      </w:r>
      <w:r>
        <w:rPr>
          <w:rFonts w:eastAsia="Times New Roman"/>
          <w:sz w:val="20"/>
          <w:szCs w:val="20"/>
        </w:rPr>
        <w:t xml:space="preserve">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A47B1" w:rsidRPr="000B470F" w:rsidRDefault="002A47B1">
      <w:pPr>
        <w:rPr>
          <w:rFonts w:eastAsia="Times New Roman"/>
          <w:sz w:val="16"/>
          <w:szCs w:val="16"/>
        </w:rPr>
      </w:pPr>
    </w:p>
    <w:p w:rsidR="002A47B1" w:rsidRDefault="000B470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A47B1" w:rsidRDefault="002A47B1">
      <w:pPr>
        <w:rPr>
          <w:rFonts w:eastAsia="Times New Roman"/>
          <w:sz w:val="20"/>
          <w:szCs w:val="20"/>
        </w:rPr>
      </w:pPr>
    </w:p>
    <w:p w:rsidR="002A47B1" w:rsidRDefault="002A47B1">
      <w:pPr>
        <w:rPr>
          <w:rFonts w:eastAsia="Times New Roman"/>
          <w:sz w:val="20"/>
          <w:szCs w:val="20"/>
        </w:rPr>
      </w:pPr>
    </w:p>
    <w:p w:rsidR="002A47B1" w:rsidRDefault="000B470F">
      <w:proofErr w:type="spellStart"/>
      <w:r>
        <w:rPr>
          <w:rFonts w:eastAsia="Times New Roman"/>
          <w:sz w:val="20"/>
          <w:szCs w:val="20"/>
          <w:lang w:val="en-US"/>
        </w:rPr>
        <w:t>Подпис</w:t>
      </w:r>
      <w:r>
        <w:rPr>
          <w:rFonts w:eastAsia="Times New Roman"/>
          <w:sz w:val="20"/>
          <w:szCs w:val="20"/>
          <w:lang w:val="en-US"/>
        </w:rPr>
        <w:t>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A47B1" w:rsidRDefault="002A47B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A47B1">
        <w:tc>
          <w:tcPr>
            <w:tcW w:w="3307" w:type="dxa"/>
            <w:shd w:val="clear" w:color="auto" w:fill="auto"/>
            <w:vAlign w:val="bottom"/>
          </w:tcPr>
          <w:p w:rsidR="002A47B1" w:rsidRDefault="000B470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A47B1" w:rsidRDefault="002A47B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A47B1" w:rsidRDefault="000B470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A47B1">
        <w:tc>
          <w:tcPr>
            <w:tcW w:w="3307" w:type="dxa"/>
            <w:shd w:val="clear" w:color="auto" w:fill="auto"/>
            <w:vAlign w:val="bottom"/>
          </w:tcPr>
          <w:p w:rsidR="002A47B1" w:rsidRDefault="000B470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A47B1" w:rsidRDefault="002A47B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A47B1" w:rsidRDefault="000B470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A47B1">
        <w:tc>
          <w:tcPr>
            <w:tcW w:w="3307" w:type="dxa"/>
            <w:shd w:val="clear" w:color="auto" w:fill="auto"/>
            <w:vAlign w:val="bottom"/>
          </w:tcPr>
          <w:p w:rsidR="002A47B1" w:rsidRDefault="000B470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A47B1" w:rsidRDefault="002A47B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A47B1" w:rsidRDefault="000B470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0B470F"/>
    <w:sectPr w:rsidR="00000000" w:rsidSect="000B470F">
      <w:footerReference w:type="default" r:id="rId7"/>
      <w:pgSz w:w="11906" w:h="16838"/>
      <w:pgMar w:top="567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B470F">
      <w:r>
        <w:separator/>
      </w:r>
    </w:p>
  </w:endnote>
  <w:endnote w:type="continuationSeparator" w:id="0">
    <w:p w:rsidR="00000000" w:rsidRDefault="000B4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7B1" w:rsidRDefault="002A47B1">
    <w:pPr>
      <w:jc w:val="both"/>
    </w:pPr>
  </w:p>
  <w:p w:rsidR="002A47B1" w:rsidRDefault="002A47B1">
    <w:pPr>
      <w:pStyle w:val="afe"/>
    </w:pPr>
  </w:p>
  <w:p w:rsidR="002A47B1" w:rsidRDefault="002A47B1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47B1" w:rsidRDefault="002A47B1"/>
  </w:footnote>
  <w:footnote w:type="continuationSeparator" w:id="0">
    <w:p w:rsidR="002A47B1" w:rsidRDefault="000B470F">
      <w:r>
        <w:continuationSeparator/>
      </w:r>
    </w:p>
  </w:footnote>
  <w:footnote w:id="1">
    <w:p w:rsidR="002A47B1" w:rsidRDefault="000B470F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</w:t>
      </w:r>
      <w:r>
        <w:rPr>
          <w:position w:val="0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7B1"/>
    <w:rsid w:val="000B470F"/>
    <w:rsid w:val="002A4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P2xF1CtndaKu9ofqtFR37N4ECAywnL8cYtw/VeWh65Q=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Dvjik4KB27qBev15RXcBdbrem28tJNGMNLi90OduPHA=</DigestValue>
    </Reference>
  </SignedInfo>
  <SignatureValue>G4BEIMrhS3aSYcpW+jSBLvWwZb6bXtX4uRkP8Y9D/oc2rGnhSr2vDXFK00ECuNtN
GSVgvNgKYgxomcVcImmr9g==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/QOapsawG8Now74QJIJUcv7ljTw=</DigestValue>
      </Reference>
      <Reference URI="/word/endnotes.xml?ContentType=application/vnd.openxmlformats-officedocument.wordprocessingml.endnotes+xml">
        <DigestMethod Algorithm="http://www.w3.org/2000/09/xmldsig#sha1"/>
        <DigestValue>TqEdQVnUogBHnlGgz+MPf2vxUsE=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+AaMHsID3pycHSI3KFZiXndjJZ4=</DigestValue>
      </Reference>
      <Reference URI="/word/footnotes.xml?ContentType=application/vnd.openxmlformats-officedocument.wordprocessingml.footnotes+xml">
        <DigestMethod Algorithm="http://www.w3.org/2000/09/xmldsig#sha1"/>
        <DigestValue>jT3o5gqFVquoINStDV5EzsyobXk=</DigestValue>
      </Reference>
      <Reference URI="/word/settings.xml?ContentType=application/vnd.openxmlformats-officedocument.wordprocessingml.settings+xml">
        <DigestMethod Algorithm="http://www.w3.org/2000/09/xmldsig#sha1"/>
        <DigestValue>HC/veLq+NqD8g4/qYGTR5caHj1Y=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2021-03-18T08:31:48Z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2021-03-18T08:31:48Z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3/sCRhG2BSbTWgwXppMQejUls8TGIROwRiH58a3bNhg=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j8lkJVPNXuIU+trVctpUKXeVRt7BSraAC50NXM8clfg=</DigestValue>
    </Reference>
  </SignedInfo>
  <SignatureValue>1RbEmFOZ4Glf46psEVSo/+FOPOdtPWeOZFdybOZKdMiVZqa0QfSWz8KWWSAkxgSZ
OEQa8Sp1kblx02SZK0+HmQ==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/QOapsawG8Now74QJIJUcv7ljTw=</DigestValue>
      </Reference>
      <Reference URI="/word/endnotes.xml?ContentType=application/vnd.openxmlformats-officedocument.wordprocessingml.endnotes+xml">
        <DigestMethod Algorithm="http://www.w3.org/2000/09/xmldsig#sha1"/>
        <DigestValue>TqEdQVnUogBHnlGgz+MPf2vxUsE=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+AaMHsID3pycHSI3KFZiXndjJZ4=</DigestValue>
      </Reference>
      <Reference URI="/word/footnotes.xml?ContentType=application/vnd.openxmlformats-officedocument.wordprocessingml.footnotes+xml">
        <DigestMethod Algorithm="http://www.w3.org/2000/09/xmldsig#sha1"/>
        <DigestValue>jT3o5gqFVquoINStDV5EzsyobXk=</DigestValue>
      </Reference>
      <Reference URI="/word/settings.xml?ContentType=application/vnd.openxmlformats-officedocument.wordprocessingml.settings+xml">
        <DigestMethod Algorithm="http://www.w3.org/2000/09/xmldsig#sha1"/>
        <DigestValue>HC/veLq+NqD8g4/qYGTR5caHj1Y=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2021-03-18T08:31:59Z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2021-03-18T08:31:59Z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WSKaEF5JfNutZLlbxb3uSf9T5LYT3g5CNWhwrvqH6aY=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fETNfLgyymSAsqTq3HN4/RXaXilZPtEQQRhjPLJWhiA=</DigestValue>
    </Reference>
  </SignedInfo>
  <SignatureValue>BRJZtiBBUu9bTnuf29oAD1NiGHMu1ab+k5kPUbEjrEhTe9vAZPxKDzbhhqmUZx5r
NcO1s5YuG3YazY7/Q4yGdg==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/QOapsawG8Now74QJIJUcv7ljTw=</DigestValue>
      </Reference>
      <Reference URI="/word/endnotes.xml?ContentType=application/vnd.openxmlformats-officedocument.wordprocessingml.endnotes+xml">
        <DigestMethod Algorithm="http://www.w3.org/2000/09/xmldsig#sha1"/>
        <DigestValue>TqEdQVnUogBHnlGgz+MPf2vxUsE=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+AaMHsID3pycHSI3KFZiXndjJZ4=</DigestValue>
      </Reference>
      <Reference URI="/word/footnotes.xml?ContentType=application/vnd.openxmlformats-officedocument.wordprocessingml.footnotes+xml">
        <DigestMethod Algorithm="http://www.w3.org/2000/09/xmldsig#sha1"/>
        <DigestValue>jT3o5gqFVquoINStDV5EzsyobXk=</DigestValue>
      </Reference>
      <Reference URI="/word/settings.xml?ContentType=application/vnd.openxmlformats-officedocument.wordprocessingml.settings+xml">
        <DigestMethod Algorithm="http://www.w3.org/2000/09/xmldsig#sha1"/>
        <DigestValue>HC/veLq+NqD8g4/qYGTR5caHj1Y=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2021-03-18T08:32:25Z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2021-03-18T08:32:25Z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780</Words>
  <Characters>4450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2021-03-18T08:31:00Z</cp:lastPrinted>
  <dcterms:created xsi:type="dcterms:W3CDTF">2019-08-30T06:11:00Z</dcterms:created>
  <dcterms:modified xsi:type="dcterms:W3CDTF">2021-03-18T08:31:00Z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