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рыбы тресковой мороженой"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03.4-4/</w:t>
      </w:r>
      <w:r>
        <w:rPr>
          <w:rFonts w:eastAsia="Times New Roman"/>
          <w:b/>
          <w:bCs/>
          <w:sz w:val="20"/>
          <w:szCs w:val="20"/>
        </w:rPr>
        <w:t>2781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0744200000221001173) </w:t>
      </w:r>
    </w:p>
    <w:p>
      <w:pPr>
        <w:pStyle w:val="Normal"/>
        <w:keepNext w:val="true"/>
        <w:keepLines/>
        <w:widowControl w:val="false"/>
        <w:suppressLineNumbers/>
        <w:spacing w:before="0" w:after="0"/>
        <w:ind w:firstLine="567"/>
        <w:jc w:val="center"/>
        <w:rPr>
          <w:sz w:val="20"/>
          <w:szCs w:val="20"/>
          <w:lang w:val="en-US"/>
        </w:rPr>
      </w:pPr>
      <w:r>
        <w:rPr>
          <w:b/>
          <w:bCs/>
          <w:color w:val="000000"/>
          <w:sz w:val="20"/>
          <w:szCs w:val="20"/>
          <w:lang w:val="en-US"/>
        </w:rPr>
        <w:t>(Регистрационный номер 09-05/24062)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>.03.2021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рыбы тресковой мороженой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212462901942046320100100120011020244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379 890,00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33.83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EA-77730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251 360,55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EA-79622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253 260,00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EA-79622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251 360,55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474</Words>
  <Characters>3649</Characters>
  <CharactersWithSpaces>4015</CharactersWithSpaces>
  <Paragraphs>120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2021-03-19T09:04:49Z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