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3107F9" w:rsidRPr="003107F9">
        <w:rPr>
          <w:sz w:val="22"/>
          <w:szCs w:val="22"/>
        </w:rPr>
        <w:t>0305100004121000023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3912B7" w:rsidRPr="003107F9" w:rsidTr="009273B0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3107F9" w:rsidRDefault="003107F9" w:rsidP="00780B83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  <w:shd w:val="clear" w:color="auto" w:fill="FFFFFF"/>
              </w:rPr>
              <w:t>Оказание услуг по обновлению и сопровождению программного обеспечения "Эконом-Эксперт. Договоры" (в сфере ИКТ)</w:t>
            </w:r>
          </w:p>
        </w:tc>
      </w:tr>
      <w:tr w:rsidR="003912B7" w:rsidRPr="003107F9" w:rsidTr="003107F9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3107F9" w:rsidRDefault="003107F9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0305100004121000023</w:t>
            </w:r>
          </w:p>
        </w:tc>
      </w:tr>
      <w:tr w:rsidR="003912B7" w:rsidRPr="003107F9" w:rsidTr="00515BB1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3912B7" w:rsidRPr="003107F9" w:rsidRDefault="003107F9" w:rsidP="0086011F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41266,67 (Сорок одна тысяча двести шестьдесят шесть) руб. 67 коп.</w:t>
            </w:r>
          </w:p>
        </w:tc>
      </w:tr>
      <w:tr w:rsidR="003912B7" w:rsidRPr="003107F9" w:rsidTr="003107F9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3107F9" w:rsidRDefault="003107F9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211081400085008160100100430016203242</w:t>
            </w:r>
          </w:p>
        </w:tc>
      </w:tr>
      <w:tr w:rsidR="003912B7" w:rsidRPr="003107F9" w:rsidTr="003107F9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3107F9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3107F9" w:rsidRDefault="00330186" w:rsidP="003107F9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001EFC" w:rsidRPr="003107F9">
              <w:rPr>
                <w:sz w:val="22"/>
                <w:szCs w:val="22"/>
              </w:rPr>
              <w:t>1</w:t>
            </w:r>
            <w:r w:rsidR="003107F9" w:rsidRPr="003107F9">
              <w:rPr>
                <w:sz w:val="22"/>
                <w:szCs w:val="22"/>
              </w:rPr>
              <w:t>9</w:t>
            </w:r>
            <w:r w:rsidRPr="003107F9">
              <w:rPr>
                <w:sz w:val="22"/>
                <w:szCs w:val="22"/>
              </w:rPr>
              <w:t xml:space="preserve">» </w:t>
            </w:r>
            <w:r w:rsidR="003107F9" w:rsidRPr="003107F9">
              <w:rPr>
                <w:sz w:val="22"/>
                <w:szCs w:val="22"/>
              </w:rPr>
              <w:t>марта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9273B0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>ФКУЗ «</w:t>
      </w:r>
      <w:proofErr w:type="spellStart"/>
      <w:r w:rsidRPr="003107F9">
        <w:rPr>
          <w:bCs/>
          <w:sz w:val="22"/>
          <w:szCs w:val="22"/>
        </w:rPr>
        <w:t>Элистинская</w:t>
      </w:r>
      <w:proofErr w:type="spellEnd"/>
      <w:r w:rsidRPr="003107F9">
        <w:rPr>
          <w:bCs/>
          <w:sz w:val="22"/>
          <w:szCs w:val="22"/>
        </w:rPr>
        <w:t xml:space="preserve"> ПЧС» </w:t>
      </w:r>
      <w:proofErr w:type="spellStart"/>
      <w:r w:rsidRPr="003107F9">
        <w:rPr>
          <w:bCs/>
          <w:sz w:val="22"/>
          <w:szCs w:val="22"/>
        </w:rPr>
        <w:t>Роспотребнадзора</w:t>
      </w:r>
      <w:proofErr w:type="spellEnd"/>
      <w:r w:rsidRPr="003107F9">
        <w:rPr>
          <w:bCs/>
          <w:sz w:val="22"/>
          <w:szCs w:val="22"/>
        </w:rPr>
        <w:t xml:space="preserve">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Каруев</w:t>
      </w:r>
      <w:proofErr w:type="spellEnd"/>
      <w:r w:rsidRPr="003107F9">
        <w:rPr>
          <w:sz w:val="22"/>
          <w:szCs w:val="22"/>
        </w:rPr>
        <w:t xml:space="preserve">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3107F9" w:rsidRPr="003107F9">
        <w:rPr>
          <w:sz w:val="22"/>
          <w:szCs w:val="22"/>
        </w:rPr>
        <w:t>0305100004121000023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proofErr w:type="gramStart"/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994A52" w:rsidRPr="003107F9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0</w:t>
      </w:r>
      <w:r w:rsidR="00315A83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3912B7" w:rsidRPr="003107F9">
        <w:rPr>
          <w:sz w:val="22"/>
          <w:szCs w:val="22"/>
        </w:rPr>
        <w:t>1</w:t>
      </w:r>
      <w:r w:rsidR="00315A83">
        <w:rPr>
          <w:sz w:val="22"/>
          <w:szCs w:val="22"/>
        </w:rPr>
        <w:t>9</w:t>
      </w:r>
      <w:r w:rsidR="00F87588" w:rsidRPr="003107F9">
        <w:rPr>
          <w:sz w:val="22"/>
          <w:szCs w:val="22"/>
        </w:rPr>
        <w:t xml:space="preserve"> </w:t>
      </w:r>
      <w:r w:rsidR="00315A83">
        <w:rPr>
          <w:sz w:val="22"/>
          <w:szCs w:val="22"/>
        </w:rPr>
        <w:t>марта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EA-81243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EA-81243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3107F9" w:rsidRPr="003107F9">
        <w:rPr>
          <w:sz w:val="22"/>
          <w:szCs w:val="22"/>
        </w:rPr>
        <w:t>EA-81243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3107F9" w:rsidRPr="003107F9">
        <w:rPr>
          <w:sz w:val="22"/>
          <w:szCs w:val="22"/>
        </w:rPr>
        <w:t>0305100004121000023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p w:rsidR="003107F9" w:rsidRPr="003107F9" w:rsidRDefault="003107F9" w:rsidP="003107F9">
      <w:pPr>
        <w:tabs>
          <w:tab w:val="left" w:pos="1134"/>
        </w:tabs>
        <w:jc w:val="both"/>
        <w:rPr>
          <w:sz w:val="22"/>
          <w:szCs w:val="22"/>
          <w:bdr w:val="none" w:sz="0" w:space="0" w:color="auto" w:frame="1"/>
          <w:shd w:val="clear" w:color="auto" w:fill="FFFFFF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3107F9" w:rsidRPr="003107F9" w:rsidTr="001D6C7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1D6C7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1D6C7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EA-81243</w:t>
      </w:r>
      <w:r w:rsidRPr="003107F9">
        <w:rPr>
          <w:sz w:val="22"/>
          <w:szCs w:val="22"/>
        </w:rPr>
        <w:t xml:space="preserve">» поступила от </w:t>
      </w:r>
      <w:r w:rsidR="003912B7" w:rsidRPr="003107F9">
        <w:rPr>
          <w:bCs/>
          <w:sz w:val="22"/>
          <w:szCs w:val="22"/>
        </w:rPr>
        <w:t>Общества с ограниченной ответственностью «Перспективные системы»</w:t>
      </w:r>
      <w:r w:rsidR="005445B4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3912B7" w:rsidRPr="003107F9">
        <w:rPr>
          <w:bCs/>
          <w:sz w:val="22"/>
          <w:szCs w:val="22"/>
        </w:rPr>
        <w:t>ООО «</w:t>
      </w:r>
      <w:r w:rsidR="00315A83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551"/>
        <w:gridCol w:w="2977"/>
        <w:gridCol w:w="1559"/>
        <w:gridCol w:w="1559"/>
      </w:tblGrid>
      <w:tr w:rsidR="003912B7" w:rsidRPr="003107F9" w:rsidTr="004652A3">
        <w:trPr>
          <w:trHeight w:hRule="exact" w:val="1106"/>
        </w:trPr>
        <w:tc>
          <w:tcPr>
            <w:tcW w:w="1101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1" w:type="dxa"/>
            <w:vAlign w:val="center"/>
          </w:tcPr>
          <w:p w:rsidR="00330186" w:rsidRPr="003107F9" w:rsidRDefault="00330186" w:rsidP="003A468A">
            <w:pPr>
              <w:ind w:right="-108"/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vAlign w:val="center"/>
          </w:tcPr>
          <w:p w:rsidR="00330186" w:rsidRPr="003107F9" w:rsidRDefault="00330186" w:rsidP="00EA13F8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49557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D67FF4">
        <w:trPr>
          <w:trHeight w:hRule="exact" w:val="784"/>
        </w:trPr>
        <w:tc>
          <w:tcPr>
            <w:tcW w:w="1101" w:type="dxa"/>
            <w:vAlign w:val="center"/>
          </w:tcPr>
          <w:p w:rsidR="00330186" w:rsidRPr="003107F9" w:rsidRDefault="003107F9" w:rsidP="00A82730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EA-81243</w:t>
            </w:r>
          </w:p>
        </w:tc>
        <w:tc>
          <w:tcPr>
            <w:tcW w:w="2551" w:type="dxa"/>
            <w:vAlign w:val="center"/>
          </w:tcPr>
          <w:p w:rsidR="00330186" w:rsidRPr="003107F9" w:rsidRDefault="003912B7" w:rsidP="004E1AFF">
            <w:pPr>
              <w:jc w:val="center"/>
              <w:rPr>
                <w:sz w:val="22"/>
                <w:szCs w:val="22"/>
              </w:rPr>
            </w:pPr>
            <w:r w:rsidRPr="003107F9">
              <w:rPr>
                <w:bCs/>
                <w:sz w:val="22"/>
                <w:szCs w:val="22"/>
              </w:rPr>
              <w:t>ООО «</w:t>
            </w:r>
            <w:r w:rsidR="00315A83">
              <w:rPr>
                <w:bCs/>
                <w:sz w:val="22"/>
                <w:szCs w:val="22"/>
              </w:rPr>
              <w:t>Перспективные системы</w:t>
            </w:r>
            <w:r w:rsidRPr="003107F9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977" w:type="dxa"/>
            <w:vAlign w:val="center"/>
          </w:tcPr>
          <w:p w:rsidR="00330186" w:rsidRPr="003107F9" w:rsidRDefault="003912B7" w:rsidP="00E62415">
            <w:pPr>
              <w:rPr>
                <w:sz w:val="22"/>
                <w:szCs w:val="22"/>
              </w:rPr>
            </w:pPr>
            <w:r w:rsidRPr="003107F9">
              <w:rPr>
                <w:bCs/>
                <w:sz w:val="22"/>
                <w:szCs w:val="22"/>
              </w:rPr>
              <w:t xml:space="preserve">614016, </w:t>
            </w:r>
            <w:proofErr w:type="spellStart"/>
            <w:r w:rsidRPr="003107F9">
              <w:rPr>
                <w:bCs/>
                <w:sz w:val="22"/>
                <w:szCs w:val="22"/>
              </w:rPr>
              <w:t>г</w:t>
            </w:r>
            <w:proofErr w:type="gramStart"/>
            <w:r w:rsidRPr="003107F9">
              <w:rPr>
                <w:bCs/>
                <w:sz w:val="22"/>
                <w:szCs w:val="22"/>
              </w:rPr>
              <w:t>.П</w:t>
            </w:r>
            <w:proofErr w:type="gramEnd"/>
            <w:r w:rsidRPr="003107F9">
              <w:rPr>
                <w:bCs/>
                <w:sz w:val="22"/>
                <w:szCs w:val="22"/>
              </w:rPr>
              <w:t>ермь</w:t>
            </w:r>
            <w:proofErr w:type="spellEnd"/>
            <w:r w:rsidRPr="003107F9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107F9">
              <w:rPr>
                <w:bCs/>
                <w:sz w:val="22"/>
                <w:szCs w:val="22"/>
              </w:rPr>
              <w:t>ул.Елькина</w:t>
            </w:r>
            <w:proofErr w:type="spellEnd"/>
            <w:r w:rsidRPr="003107F9">
              <w:rPr>
                <w:bCs/>
                <w:sz w:val="22"/>
                <w:szCs w:val="22"/>
              </w:rPr>
              <w:t>, 3</w:t>
            </w:r>
          </w:p>
        </w:tc>
        <w:tc>
          <w:tcPr>
            <w:tcW w:w="1559" w:type="dxa"/>
            <w:vAlign w:val="center"/>
          </w:tcPr>
          <w:p w:rsidR="00330186" w:rsidRPr="003107F9" w:rsidRDefault="003912B7" w:rsidP="004F2B72">
            <w:pPr>
              <w:ind w:left="-78" w:right="-89"/>
              <w:jc w:val="center"/>
              <w:rPr>
                <w:sz w:val="22"/>
                <w:szCs w:val="22"/>
              </w:rPr>
            </w:pPr>
            <w:r w:rsidRPr="003107F9">
              <w:rPr>
                <w:bCs/>
                <w:sz w:val="22"/>
                <w:szCs w:val="22"/>
              </w:rPr>
              <w:t>8 800 600 26 50</w:t>
            </w:r>
          </w:p>
        </w:tc>
        <w:tc>
          <w:tcPr>
            <w:tcW w:w="1559" w:type="dxa"/>
            <w:vAlign w:val="center"/>
          </w:tcPr>
          <w:p w:rsidR="00330186" w:rsidRPr="003107F9" w:rsidRDefault="003912B7" w:rsidP="009734AA">
            <w:pPr>
              <w:rPr>
                <w:sz w:val="22"/>
                <w:szCs w:val="22"/>
              </w:rPr>
            </w:pPr>
            <w:r w:rsidRPr="003107F9">
              <w:rPr>
                <w:bCs/>
                <w:sz w:val="22"/>
                <w:szCs w:val="22"/>
              </w:rPr>
              <w:t>5904192496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3107F9">
              <w:rPr>
                <w:bCs/>
                <w:sz w:val="22"/>
                <w:szCs w:val="22"/>
              </w:rPr>
              <w:t>590401001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3912B7" w:rsidRPr="003107F9">
        <w:rPr>
          <w:bCs/>
          <w:sz w:val="22"/>
          <w:szCs w:val="22"/>
        </w:rPr>
        <w:t>ООО «</w:t>
      </w:r>
      <w:r w:rsidR="00315A83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>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3912B7" w:rsidRPr="003107F9">
        <w:rPr>
          <w:bCs/>
          <w:sz w:val="22"/>
          <w:szCs w:val="22"/>
        </w:rPr>
        <w:t>ООО «</w:t>
      </w:r>
      <w:r w:rsidR="00315A83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 xml:space="preserve">»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3912B7" w:rsidRPr="003107F9">
        <w:rPr>
          <w:bCs/>
          <w:sz w:val="22"/>
          <w:szCs w:val="22"/>
        </w:rPr>
        <w:t>ООО «</w:t>
      </w:r>
      <w:r w:rsidR="00315A83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3107F9" w:rsidRPr="003107F9">
        <w:rPr>
          <w:sz w:val="22"/>
          <w:szCs w:val="22"/>
        </w:rPr>
        <w:t>0305100004121000023</w:t>
      </w:r>
      <w:r w:rsidRPr="003107F9">
        <w:rPr>
          <w:sz w:val="22"/>
          <w:szCs w:val="22"/>
        </w:rPr>
        <w:t xml:space="preserve">) </w:t>
      </w:r>
      <w:r w:rsidR="003912B7" w:rsidRPr="003107F9">
        <w:rPr>
          <w:bCs/>
          <w:sz w:val="22"/>
          <w:szCs w:val="22"/>
        </w:rPr>
        <w:t>ООО «</w:t>
      </w:r>
      <w:r w:rsidR="00315A83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 xml:space="preserve">»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3107F9" w:rsidRPr="003107F9" w:rsidTr="001D6C7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1D6C7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</w:t>
            </w:r>
            <w:bookmarkStart w:id="0" w:name="_GoBack"/>
            <w:bookmarkEnd w:id="0"/>
            <w:r w:rsidRPr="003107F9">
              <w:rPr>
                <w:b/>
                <w:bCs/>
                <w:sz w:val="22"/>
                <w:szCs w:val="22"/>
                <w:lang w:eastAsia="en-US"/>
              </w:rPr>
              <w:t>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1D6C7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1D6C7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1D6C7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1D6C7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1D6C7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1D6C7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1D6C7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3107F9" w:rsidRPr="003107F9">
        <w:rPr>
          <w:sz w:val="22"/>
          <w:szCs w:val="22"/>
          <w:shd w:val="clear" w:color="auto" w:fill="FFFFFF"/>
        </w:rPr>
        <w:t>о</w:t>
      </w:r>
      <w:r w:rsidR="003107F9" w:rsidRPr="003107F9">
        <w:rPr>
          <w:sz w:val="22"/>
          <w:szCs w:val="22"/>
          <w:shd w:val="clear" w:color="auto" w:fill="FFFFFF"/>
        </w:rPr>
        <w:t>казание услуг по обновлению и сопровождению программного обеспечения "Эконом-Эксперт. Договоры" (в сфере ИКТ)</w:t>
      </w:r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 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3912B7" w:rsidRPr="003107F9">
        <w:rPr>
          <w:sz w:val="22"/>
          <w:szCs w:val="22"/>
        </w:rPr>
        <w:t xml:space="preserve">оказание услуг </w:t>
      </w:r>
      <w:r w:rsidR="003107F9" w:rsidRPr="003107F9">
        <w:rPr>
          <w:sz w:val="22"/>
          <w:szCs w:val="22"/>
          <w:shd w:val="clear" w:color="auto" w:fill="FFFFFF"/>
        </w:rPr>
        <w:t xml:space="preserve">по обновлению и сопровождению программного обеспечения "Эконом-Эксперт. Договоры" </w:t>
      </w:r>
      <w:r w:rsidR="003912B7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с </w:t>
      </w:r>
      <w:r w:rsidR="003912B7" w:rsidRPr="003107F9">
        <w:rPr>
          <w:bCs/>
          <w:sz w:val="22"/>
          <w:szCs w:val="22"/>
        </w:rPr>
        <w:t>ООО «</w:t>
      </w:r>
      <w:r w:rsidR="00315A83" w:rsidRPr="003107F9">
        <w:rPr>
          <w:bCs/>
          <w:sz w:val="22"/>
          <w:szCs w:val="22"/>
        </w:rPr>
        <w:t>Перспективные системы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 xml:space="preserve"> в соответствии с п. 25.1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001EFC" w:rsidRPr="003107F9">
        <w:rPr>
          <w:sz w:val="22"/>
          <w:szCs w:val="22"/>
        </w:rPr>
        <w:t>1</w:t>
      </w:r>
      <w:r w:rsidR="003107F9" w:rsidRPr="003107F9">
        <w:rPr>
          <w:sz w:val="22"/>
          <w:szCs w:val="22"/>
        </w:rPr>
        <w:t>9</w:t>
      </w:r>
      <w:r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001EFC" w:rsidRPr="003107F9">
        <w:rPr>
          <w:sz w:val="22"/>
          <w:szCs w:val="22"/>
        </w:rPr>
        <w:t>1</w:t>
      </w:r>
      <w:r w:rsidR="003107F9" w:rsidRPr="003107F9">
        <w:rPr>
          <w:sz w:val="22"/>
          <w:szCs w:val="22"/>
        </w:rPr>
        <w:t>9</w:t>
      </w:r>
      <w:r w:rsidR="00D045CE"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3107F9" w:rsidRPr="003107F9" w:rsidTr="001D6C78">
        <w:trPr>
          <w:trHeight w:val="530"/>
        </w:trPr>
        <w:tc>
          <w:tcPr>
            <w:tcW w:w="4678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1D6C78">
        <w:trPr>
          <w:trHeight w:val="530"/>
        </w:trPr>
        <w:tc>
          <w:tcPr>
            <w:tcW w:w="4678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3107F9" w:rsidRPr="003107F9" w:rsidTr="001D6C78">
        <w:trPr>
          <w:trHeight w:val="530"/>
        </w:trPr>
        <w:tc>
          <w:tcPr>
            <w:tcW w:w="4678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1440D0">
      <w:pgSz w:w="11906" w:h="16838"/>
      <w:pgMar w:top="567" w:right="709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Acer</cp:lastModifiedBy>
  <cp:revision>135</cp:revision>
  <cp:lastPrinted>2018-07-18T11:10:00Z</cp:lastPrinted>
  <dcterms:created xsi:type="dcterms:W3CDTF">2019-02-06T08:11:00Z</dcterms:created>
  <dcterms:modified xsi:type="dcterms:W3CDTF">2021-03-19T09:00:00Z</dcterms:modified>
</cp:coreProperties>
</file>