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№</w:t>
      </w:r>
      <w:r>
        <w:rPr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 03.3-4/883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автомобильных масел"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19.03.21 </w:t>
      </w:r>
    </w:p>
    <w:p>
      <w:pPr>
        <w:pStyle w:val="Normal"/>
        <w:ind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автомобильных масел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212463225845046320100100390011920611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487 365,00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363 079,00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 / 3123355834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365 516,17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 / 4632255201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455 683,17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"МАСЛОСБЫТ", предложивший цену контракта 363 079,00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"МАСЛОСБЫТ",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758</Words>
  <Characters>6161</Characters>
  <CharactersWithSpaces>6679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2021-03-19T16:34:18Z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