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A32" w:rsidRDefault="001C4B6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6A32" w:rsidRDefault="001C4B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"Дорога протяженностью 900м по ул. Льва Толстого (от дома №50 до примыкания к центральной дороге) </w:t>
      </w:r>
      <w:proofErr w:type="gramStart"/>
      <w:r>
        <w:rPr>
          <w:rFonts w:eastAsia="Times New Roman"/>
          <w:b/>
          <w:bCs/>
          <w:sz w:val="20"/>
          <w:szCs w:val="20"/>
        </w:rPr>
        <w:t>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с</w:t>
      </w:r>
      <w:proofErr w:type="gramEnd"/>
      <w:r>
        <w:rPr>
          <w:rFonts w:eastAsia="Times New Roman"/>
          <w:b/>
          <w:bCs/>
          <w:sz w:val="20"/>
          <w:szCs w:val="20"/>
        </w:rPr>
        <w:t>. Новотулка муниципального  района Хворостянский Самарской области"</w:t>
      </w:r>
    </w:p>
    <w:p w:rsidR="00946A32" w:rsidRPr="00A40A84" w:rsidRDefault="001C4B6C">
      <w:pPr>
        <w:ind w:firstLine="567"/>
        <w:jc w:val="center"/>
        <w:rPr>
          <w:rFonts w:eastAsia="Times New Roman"/>
          <w:b/>
          <w:bCs/>
        </w:rPr>
      </w:pPr>
      <w:r w:rsidRPr="00A40A8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40A84">
        <w:rPr>
          <w:rFonts w:eastAsia="Times New Roman"/>
          <w:b/>
          <w:bCs/>
          <w:sz w:val="20"/>
          <w:szCs w:val="20"/>
        </w:rPr>
        <w:t xml:space="preserve"> 0342300086521000009) </w:t>
      </w:r>
    </w:p>
    <w:p w:rsidR="00946A32" w:rsidRPr="00A40A84" w:rsidRDefault="00946A32">
      <w:pPr>
        <w:ind w:firstLine="567"/>
        <w:jc w:val="center"/>
        <w:rPr>
          <w:sz w:val="20"/>
          <w:szCs w:val="20"/>
        </w:rPr>
      </w:pPr>
    </w:p>
    <w:p w:rsidR="00946A32" w:rsidRPr="00A40A84" w:rsidRDefault="001C4B6C">
      <w:pPr>
        <w:ind w:firstLine="567"/>
        <w:jc w:val="right"/>
      </w:pPr>
      <w:r w:rsidRPr="00A40A84">
        <w:rPr>
          <w:rFonts w:eastAsia="Times New Roman"/>
          <w:sz w:val="20"/>
          <w:szCs w:val="20"/>
        </w:rPr>
        <w:t>23.03.21 13:48:00 (</w:t>
      </w:r>
      <w:r>
        <w:rPr>
          <w:rFonts w:eastAsia="Times New Roman"/>
          <w:sz w:val="20"/>
          <w:szCs w:val="20"/>
          <w:lang w:val="en-US"/>
        </w:rPr>
        <w:t>MSK</w:t>
      </w:r>
      <w:r w:rsidRPr="00A40A84">
        <w:rPr>
          <w:rFonts w:eastAsia="Times New Roman"/>
          <w:sz w:val="20"/>
          <w:szCs w:val="20"/>
        </w:rPr>
        <w:t>+01:00)</w:t>
      </w:r>
    </w:p>
    <w:p w:rsidR="00946A32" w:rsidRPr="00A40A84" w:rsidRDefault="00946A32">
      <w:pPr>
        <w:ind w:firstLine="567"/>
        <w:rPr>
          <w:rFonts w:eastAsia="Times New Roman"/>
          <w:sz w:val="20"/>
          <w:szCs w:val="20"/>
        </w:rPr>
      </w:pPr>
    </w:p>
    <w:p w:rsidR="00946A32" w:rsidRPr="00A40A84" w:rsidRDefault="001C4B6C">
      <w:r>
        <w:rPr>
          <w:rFonts w:eastAsia="Times New Roman"/>
          <w:sz w:val="20"/>
          <w:szCs w:val="20"/>
        </w:rPr>
        <w:t>Место</w:t>
      </w:r>
      <w:r w:rsidRPr="00A40A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0A84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946A32" w:rsidRPr="00A40A84" w:rsidRDefault="00946A32">
      <w:pPr>
        <w:rPr>
          <w:rFonts w:eastAsia="Times New Roman"/>
          <w:sz w:val="20"/>
          <w:szCs w:val="20"/>
        </w:rPr>
      </w:pPr>
    </w:p>
    <w:p w:rsidR="00946A32" w:rsidRPr="00A40A84" w:rsidRDefault="001C4B6C">
      <w:r>
        <w:rPr>
          <w:rFonts w:eastAsia="Times New Roman"/>
          <w:sz w:val="20"/>
          <w:szCs w:val="20"/>
        </w:rPr>
        <w:t>Организатор</w:t>
      </w:r>
      <w:r w:rsidRPr="00A40A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0A84">
        <w:rPr>
          <w:rFonts w:eastAsia="Times New Roman"/>
          <w:sz w:val="20"/>
          <w:szCs w:val="20"/>
        </w:rPr>
        <w:t xml:space="preserve">: МУНИЦИПАЛЬНОЕ КАЗЕННОЕ УЧРЕЖДЕНИЕ "УПРАВЛЕНИЕ ПО СТРОИТЕЛЬСТВУ И ЖИЛИЩНО-КОММУНАЛЬНОМУ </w:t>
      </w:r>
      <w:r w:rsidRPr="00A40A84">
        <w:rPr>
          <w:rFonts w:eastAsia="Times New Roman"/>
          <w:sz w:val="20"/>
          <w:szCs w:val="20"/>
        </w:rPr>
        <w:t>ХОЗЯЙСТВУ" МУНИЦИПАЛЬНОГО РАЙОНА ХВОРОСТЯНСКИЙ САМАРСКОЙ ОБЛАСТИ</w:t>
      </w:r>
    </w:p>
    <w:p w:rsidR="00946A32" w:rsidRPr="00A40A84" w:rsidRDefault="00946A32">
      <w:pPr>
        <w:rPr>
          <w:rFonts w:eastAsia="Times New Roman"/>
          <w:sz w:val="20"/>
          <w:szCs w:val="20"/>
        </w:rPr>
      </w:pPr>
    </w:p>
    <w:p w:rsidR="00946A32" w:rsidRPr="00A40A84" w:rsidRDefault="001C4B6C">
      <w:r w:rsidRPr="00A40A84">
        <w:rPr>
          <w:rFonts w:eastAsia="Times New Roman"/>
          <w:sz w:val="20"/>
          <w:szCs w:val="20"/>
        </w:rPr>
        <w:t>Заказчик: АДМИНИСТРАЦИЯ СЕЛЬСКОГО ПОСЕЛЕНИЯ НОВОТУЛКА МУНИЦИПАЛЬНОГО РАЙОНА ХВОРОСТЯНСКИЙ САМАРСКОЙ ОБЛАСТИ</w:t>
      </w:r>
    </w:p>
    <w:p w:rsidR="00946A32" w:rsidRPr="00A40A84" w:rsidRDefault="00946A32">
      <w:pPr>
        <w:rPr>
          <w:rFonts w:eastAsia="Times New Roman"/>
          <w:sz w:val="20"/>
          <w:szCs w:val="20"/>
        </w:rPr>
      </w:pPr>
    </w:p>
    <w:p w:rsidR="00946A32" w:rsidRPr="00A40A84" w:rsidRDefault="001C4B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Дорога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протяженностью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900м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r w:rsidRPr="00A40A84">
        <w:rPr>
          <w:rFonts w:eastAsia="Times New Roman"/>
          <w:sz w:val="20"/>
          <w:szCs w:val="20"/>
        </w:rPr>
        <w:t>Льва Толстого (от дома №5</w:t>
      </w:r>
      <w:r w:rsidRPr="00A40A84">
        <w:rPr>
          <w:rFonts w:eastAsia="Times New Roman"/>
          <w:sz w:val="20"/>
          <w:szCs w:val="20"/>
        </w:rPr>
        <w:t xml:space="preserve">0 до примыкания к центральной дороге) </w:t>
      </w:r>
      <w:proofErr w:type="gramStart"/>
      <w:r w:rsidRPr="00A40A84">
        <w:rPr>
          <w:rFonts w:eastAsia="Times New Roman"/>
          <w:sz w:val="20"/>
          <w:szCs w:val="20"/>
        </w:rPr>
        <w:t>в</w:t>
      </w:r>
      <w:proofErr w:type="gramEnd"/>
      <w:r w:rsidRPr="00A40A84">
        <w:rPr>
          <w:rFonts w:eastAsia="Times New Roman"/>
          <w:sz w:val="20"/>
          <w:szCs w:val="20"/>
        </w:rPr>
        <w:t xml:space="preserve"> </w:t>
      </w:r>
      <w:proofErr w:type="gramStart"/>
      <w:r w:rsidRPr="00A40A84">
        <w:rPr>
          <w:rFonts w:eastAsia="Times New Roman"/>
          <w:sz w:val="20"/>
          <w:szCs w:val="20"/>
        </w:rPr>
        <w:t>с</w:t>
      </w:r>
      <w:proofErr w:type="gramEnd"/>
      <w:r w:rsidRPr="00A40A84">
        <w:rPr>
          <w:rFonts w:eastAsia="Times New Roman"/>
          <w:sz w:val="20"/>
          <w:szCs w:val="20"/>
        </w:rPr>
        <w:t xml:space="preserve">. Новотулка муниципального </w:t>
      </w:r>
      <w:r>
        <w:rPr>
          <w:rFonts w:eastAsia="Times New Roman"/>
          <w:sz w:val="20"/>
          <w:szCs w:val="20"/>
          <w:lang w:val="en-US"/>
        </w:rPr>
        <w:t> </w:t>
      </w:r>
      <w:r w:rsidRPr="00A40A84">
        <w:rPr>
          <w:rFonts w:eastAsia="Times New Roman"/>
          <w:sz w:val="20"/>
          <w:szCs w:val="20"/>
        </w:rPr>
        <w:t xml:space="preserve">района Хворостянский Самарской области </w:t>
      </w:r>
    </w:p>
    <w:p w:rsidR="00946A32" w:rsidRPr="00A40A84" w:rsidRDefault="00946A32">
      <w:pPr>
        <w:rPr>
          <w:rFonts w:eastAsia="Times New Roman"/>
          <w:sz w:val="20"/>
          <w:szCs w:val="20"/>
        </w:rPr>
      </w:pPr>
    </w:p>
    <w:p w:rsidR="00946A32" w:rsidRDefault="001C4B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213636201238263620100100050014211244</w:t>
      </w:r>
    </w:p>
    <w:p w:rsidR="00946A32" w:rsidRDefault="00946A32"/>
    <w:p w:rsidR="00946A32" w:rsidRDefault="001C4B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3 108 800,40 руб.</w:t>
      </w:r>
    </w:p>
    <w:p w:rsidR="00946A32" w:rsidRPr="00A40A84" w:rsidRDefault="00946A32">
      <w:pPr>
        <w:rPr>
          <w:rFonts w:eastAsia="Times New Roman"/>
          <w:sz w:val="20"/>
          <w:szCs w:val="20"/>
        </w:rPr>
      </w:pPr>
    </w:p>
    <w:p w:rsidR="00946A32" w:rsidRDefault="001C4B6C">
      <w:r>
        <w:rPr>
          <w:rFonts w:eastAsia="Times New Roman"/>
          <w:sz w:val="20"/>
          <w:szCs w:val="20"/>
        </w:rPr>
        <w:t>Снижение</w:t>
      </w:r>
      <w:r w:rsidRPr="00A40A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0A84">
        <w:rPr>
          <w:rFonts w:eastAsia="Times New Roman"/>
          <w:sz w:val="20"/>
          <w:szCs w:val="20"/>
        </w:rPr>
        <w:t>, %: 41.00</w:t>
      </w:r>
    </w:p>
    <w:p w:rsidR="00946A32" w:rsidRDefault="00946A32">
      <w:pPr>
        <w:rPr>
          <w:rFonts w:eastAsia="Times New Roman"/>
          <w:sz w:val="20"/>
          <w:szCs w:val="20"/>
        </w:rPr>
      </w:pPr>
    </w:p>
    <w:p w:rsidR="00946A32" w:rsidRDefault="001C4B6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46A32">
        <w:tc>
          <w:tcPr>
            <w:tcW w:w="3401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6A32">
        <w:tc>
          <w:tcPr>
            <w:tcW w:w="3401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46A32">
        <w:tc>
          <w:tcPr>
            <w:tcW w:w="3401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6A32" w:rsidRDefault="001C4B6C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46A32">
        <w:tc>
          <w:tcPr>
            <w:tcW w:w="3401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46A32">
        <w:tc>
          <w:tcPr>
            <w:tcW w:w="3401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46A32" w:rsidRDefault="001C4B6C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46A32" w:rsidRDefault="001C4B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46A32" w:rsidRDefault="00946A32">
      <w:pPr>
        <w:rPr>
          <w:rFonts w:eastAsia="Times New Roman"/>
          <w:sz w:val="20"/>
          <w:szCs w:val="20"/>
        </w:rPr>
      </w:pPr>
    </w:p>
    <w:p w:rsidR="00946A32" w:rsidRDefault="001C4B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6A32" w:rsidRDefault="00946A32">
      <w:pPr>
        <w:rPr>
          <w:rFonts w:eastAsia="Times New Roman"/>
          <w:sz w:val="20"/>
          <w:szCs w:val="20"/>
        </w:rPr>
      </w:pPr>
    </w:p>
    <w:p w:rsidR="00946A32" w:rsidRDefault="001C4B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46A32" w:rsidRDefault="00946A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46A3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46A32" w:rsidRDefault="001C4B6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46A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6A32" w:rsidRDefault="001C4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6A32" w:rsidRDefault="001C4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6A32" w:rsidRDefault="001C4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946A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EA-78026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r w:rsidRPr="00A40A84">
              <w:rPr>
                <w:sz w:val="20"/>
                <w:szCs w:val="20"/>
              </w:rPr>
              <w:t>ОБЩЕСТВО С ОГРАНИЧЕННОЙ ОТВЕТСТВЕННОСТЬЮ "СТРОЙСНАБ" / 6318198603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1 834 192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46A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EA-78581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r w:rsidRPr="00A40A84">
              <w:rPr>
                <w:sz w:val="20"/>
                <w:szCs w:val="20"/>
              </w:rPr>
              <w:t>ОБЩЕСТВО С ОГРАНИЧЕННОЙ ОТВЕТСТВЕННОСТЬЮ "ПАРКСТРОЙ" / 6314042115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1 849 736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46A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r>
              <w:rPr>
                <w:sz w:val="20"/>
                <w:szCs w:val="20"/>
                <w:lang w:val="en-US"/>
              </w:rPr>
              <w:t>ВОРОНЦОВ СЕРГЕЙ ФЁДОРОВИЧ / 636201420555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1 896 368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46A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r w:rsidRPr="00A40A84">
              <w:rPr>
                <w:sz w:val="20"/>
                <w:szCs w:val="20"/>
              </w:rPr>
              <w:t>ОБЩЕСТВО С ОГРАНИЧЕННОЙ ОТВЕТСТВЕННОСТЬЮ "СТРОЙ-ТЕМА" / 6317150060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2 533 672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46A3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EA-81650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r w:rsidRPr="00A40A84">
              <w:rPr>
                <w:sz w:val="20"/>
                <w:szCs w:val="20"/>
              </w:rPr>
              <w:t>ОБЩЕСТВО С ОГРАНИЧЕННОЙ ОТВЕТСТВЕННОСТЬЮ "ЛИГА-СТРОЙ" / 6317127776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3 046 624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46A32" w:rsidRDefault="00946A32">
      <w:pPr>
        <w:rPr>
          <w:rFonts w:eastAsia="Times New Roman"/>
        </w:rPr>
      </w:pPr>
    </w:p>
    <w:p w:rsidR="00946A32" w:rsidRDefault="00946A3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46A32">
        <w:tc>
          <w:tcPr>
            <w:tcW w:w="9977" w:type="dxa"/>
            <w:gridSpan w:val="4"/>
            <w:shd w:val="clear" w:color="auto" w:fill="auto"/>
          </w:tcPr>
          <w:p w:rsidR="00946A32" w:rsidRDefault="001C4B6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46A3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6A32" w:rsidRDefault="001C4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6A32" w:rsidRDefault="001C4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6A32" w:rsidRDefault="001C4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46A32" w:rsidRDefault="001C4B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46A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-78026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</w:t>
            </w:r>
            <w:r w:rsidRPr="00A40A84">
              <w:rPr>
                <w:sz w:val="20"/>
                <w:szCs w:val="20"/>
              </w:rPr>
              <w:t xml:space="preserve"> ОТВЕТСТВЕННОСТЬЮ "СТРОЙСНАБ"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-78026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-78026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 xml:space="preserve">ОБЩЕСТВО С ОГРАНИЧЕННОЙ </w:t>
            </w:r>
            <w:r w:rsidRPr="00A40A84">
              <w:rPr>
                <w:sz w:val="20"/>
                <w:szCs w:val="20"/>
              </w:rPr>
              <w:t>ОТВЕТСТВЕННОСТЬЮ "СТРОЙСНАБ"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-78581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-78581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 xml:space="preserve">ОБЩЕСТВО С ОГРАНИЧЕННОЙ </w:t>
            </w:r>
            <w:r w:rsidRPr="00A40A84">
              <w:rPr>
                <w:sz w:val="20"/>
                <w:szCs w:val="20"/>
              </w:rPr>
              <w:t>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-78581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EA-80382</w:t>
            </w:r>
          </w:p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ВОРОНЦОВ СЕРГЕЙ ФЁДОРОВИЧ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EA-80382</w:t>
            </w:r>
          </w:p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ВОРОНЦОВ СЕРГЕЙ ФЁДОРОВИЧ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EA-80382</w:t>
            </w:r>
          </w:p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ВОРОНЦОВ СЕРГЕЙ ФЁДОРОВИЧ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-79503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"СТРОЙ-ТЕМА"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-79503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"СТРОЙ-ТЕМА"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-79503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"СТРОЙ-ТЕМА"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-81650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"ЛИГА-СТРОЙ"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-81650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"ЛИГА-СТРОЙ"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6A3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0A84">
              <w:rPr>
                <w:sz w:val="20"/>
                <w:szCs w:val="20"/>
              </w:rPr>
              <w:t>-81650</w:t>
            </w:r>
          </w:p>
          <w:p w:rsidR="00946A32" w:rsidRDefault="001C4B6C">
            <w:pPr>
              <w:pStyle w:val="af1"/>
            </w:pPr>
            <w:r w:rsidRPr="00A40A84">
              <w:rPr>
                <w:sz w:val="20"/>
                <w:szCs w:val="20"/>
              </w:rPr>
              <w:t>ОБЩЕСТВО С ОГРАНИЧЕННОЙ ОТВЕТСТВЕННОСТЬЮ "ЛИГА-СТРОЙ"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46A32" w:rsidRDefault="00946A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46A32" w:rsidRDefault="001C4B6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6A32" w:rsidRDefault="001C4B6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6A32" w:rsidRDefault="00946A32">
      <w:pPr>
        <w:rPr>
          <w:sz w:val="20"/>
          <w:szCs w:val="20"/>
        </w:rPr>
      </w:pPr>
    </w:p>
    <w:p w:rsidR="00946A32" w:rsidRDefault="00946A32">
      <w:pPr>
        <w:jc w:val="both"/>
        <w:rPr>
          <w:rFonts w:eastAsia="Times New Roman"/>
          <w:sz w:val="20"/>
          <w:szCs w:val="20"/>
          <w:lang w:val="en-US"/>
        </w:rPr>
      </w:pPr>
    </w:p>
    <w:p w:rsidR="00946A32" w:rsidRDefault="001C4B6C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"СТРОЙСНАБ", предложивший цену контракта 1 834 192,24 руб.</w:t>
      </w:r>
    </w:p>
    <w:p w:rsidR="00946A32" w:rsidRDefault="00946A32">
      <w:pPr>
        <w:jc w:val="both"/>
        <w:rPr>
          <w:rFonts w:eastAsia="Times New Roman"/>
          <w:sz w:val="20"/>
          <w:szCs w:val="20"/>
        </w:rPr>
      </w:pPr>
    </w:p>
    <w:p w:rsidR="00946A32" w:rsidRDefault="001C4B6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</w:t>
      </w:r>
      <w:r>
        <w:rPr>
          <w:rFonts w:eastAsia="Times New Roman"/>
          <w:sz w:val="20"/>
          <w:szCs w:val="20"/>
        </w:rPr>
        <w:t>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</w:t>
      </w:r>
      <w:r>
        <w:rPr>
          <w:rFonts w:eastAsia="Times New Roman"/>
          <w:sz w:val="20"/>
          <w:szCs w:val="20"/>
        </w:rPr>
        <w:t>Й ОТВЕТСТВЕННОСТЬЮ "СТРОЙСНАБ",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46A32" w:rsidRDefault="00946A32">
      <w:pPr>
        <w:jc w:val="both"/>
        <w:rPr>
          <w:rFonts w:eastAsia="Times New Roman"/>
          <w:sz w:val="20"/>
          <w:szCs w:val="20"/>
        </w:rPr>
      </w:pPr>
    </w:p>
    <w:p w:rsidR="00946A32" w:rsidRDefault="001C4B6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46A32" w:rsidRDefault="00946A32">
      <w:pPr>
        <w:jc w:val="both"/>
        <w:rPr>
          <w:rFonts w:eastAsia="Times New Roman"/>
          <w:sz w:val="20"/>
          <w:szCs w:val="20"/>
        </w:rPr>
      </w:pPr>
    </w:p>
    <w:p w:rsidR="00946A32" w:rsidRDefault="001C4B6C">
      <w:r>
        <w:rPr>
          <w:rFonts w:eastAsia="Times New Roman"/>
          <w:sz w:val="20"/>
          <w:szCs w:val="20"/>
        </w:rPr>
        <w:t>Подписи</w:t>
      </w:r>
    </w:p>
    <w:p w:rsidR="00946A32" w:rsidRDefault="00946A3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46A32">
        <w:tc>
          <w:tcPr>
            <w:tcW w:w="3307" w:type="dxa"/>
            <w:shd w:val="clear" w:color="auto" w:fill="auto"/>
            <w:vAlign w:val="bottom"/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6A32" w:rsidRDefault="00946A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6A32" w:rsidRDefault="001C4B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46A32">
        <w:tc>
          <w:tcPr>
            <w:tcW w:w="3307" w:type="dxa"/>
            <w:shd w:val="clear" w:color="auto" w:fill="auto"/>
            <w:vAlign w:val="bottom"/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6A32" w:rsidRDefault="00946A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46A32">
        <w:tc>
          <w:tcPr>
            <w:tcW w:w="3307" w:type="dxa"/>
            <w:shd w:val="clear" w:color="auto" w:fill="auto"/>
            <w:vAlign w:val="bottom"/>
          </w:tcPr>
          <w:p w:rsidR="00946A32" w:rsidRDefault="001C4B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6A32" w:rsidRDefault="00946A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6A32" w:rsidRDefault="001C4B6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C4B6C" w:rsidRDefault="001C4B6C"/>
    <w:sectPr w:rsidR="001C4B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A32"/>
    <w:rsid w:val="001C4B6C"/>
    <w:rsid w:val="00946A32"/>
    <w:rsid w:val="00A40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4647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2021-03-23T09:49:00Z</dcterms:created>
  <dcterms:modified xsi:type="dcterms:W3CDTF">2021-03-23T09:49:00Z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