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435B11" w:rsidRDefault="00A45979" w:rsidP="001E51BC">
      <w:pPr>
        <w:pStyle w:val="a4"/>
        <w:keepNext/>
        <w:keepLines/>
        <w:shd w:val="clear" w:color="auto" w:fill="FFFFFF"/>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A436FD">
        <w:rPr>
          <w:rFonts w:ascii="Times New Roman" w:hAnsi="Times New Roman"/>
          <w:caps/>
          <w:smallCaps/>
          <w:kern w:val="0"/>
          <w:sz w:val="22"/>
          <w:szCs w:val="22"/>
        </w:rPr>
        <w:t xml:space="preserve"> 0105500000221000211</w:t>
      </w:r>
    </w:p>
    <w:p w:rsidR="004C067B" w:rsidRPr="00190C94" w:rsidRDefault="004C067B" w:rsidP="008F011F">
      <w:pPr>
        <w:pStyle w:val="a4"/>
        <w:keepNext/>
        <w:keepLines/>
        <w:shd w:val="clear" w:color="auto" w:fill="FFFFFF"/>
        <w:spacing w:before="0" w:after="0"/>
        <w:rPr>
          <w:rFonts w:ascii="Times New Roman" w:hAnsi="Times New Roman"/>
          <w:caps/>
          <w:smallCaps/>
          <w:kern w:val="0"/>
          <w:sz w:val="22"/>
          <w:szCs w:val="22"/>
        </w:rPr>
      </w:pPr>
    </w:p>
    <w:p w:rsidR="00190C94" w:rsidRPr="00190C94" w:rsidRDefault="00190C94" w:rsidP="008F011F">
      <w:pPr>
        <w:pStyle w:val="a4"/>
        <w:keepNext/>
        <w:keepLines/>
        <w:shd w:val="clear" w:color="auto" w:fill="FFFFFF"/>
        <w:spacing w:before="0" w:after="0"/>
        <w:rPr>
          <w:rFonts w:ascii="Times New Roman" w:hAnsi="Times New Roman"/>
          <w:caps/>
          <w:smallCaps/>
          <w:kern w:val="0"/>
          <w:sz w:val="22"/>
          <w:szCs w:val="22"/>
        </w:rPr>
      </w:pPr>
    </w:p>
    <w:p w:rsidR="00215ED4" w:rsidRPr="00C37DD9" w:rsidRDefault="00215ED4" w:rsidP="008F011F">
      <w:pPr>
        <w:pStyle w:val="a4"/>
        <w:keepNext/>
        <w:keepLines/>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F86F8E" w:rsidRDefault="00246D90" w:rsidP="008F011F">
      <w:pPr>
        <w:keepNext/>
        <w:keepLines/>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p>
    <w:p w:rsidR="009B46B3" w:rsidRDefault="008D1C82" w:rsidP="00827D8B">
      <w:pPr>
        <w:keepNext/>
        <w:keepLines/>
        <w:jc w:val="center"/>
        <w:rPr>
          <w:b/>
          <w:sz w:val="22"/>
          <w:szCs w:val="22"/>
          <w:lang w:val="en-US"/>
        </w:rPr>
      </w:pPr>
      <w:r>
        <w:rPr>
          <w:b/>
          <w:sz w:val="22"/>
          <w:szCs w:val="22"/>
        </w:rPr>
        <w:t>на поставку</w:t>
      </w:r>
      <w:r w:rsidRPr="008D1C82">
        <w:rPr>
          <w:b/>
          <w:sz w:val="22"/>
          <w:szCs w:val="22"/>
        </w:rPr>
        <w:t xml:space="preserve"> </w:t>
      </w:r>
      <w:r w:rsidR="00827D8B" w:rsidRPr="00827D8B">
        <w:rPr>
          <w:b/>
          <w:sz w:val="22"/>
          <w:szCs w:val="22"/>
        </w:rPr>
        <w:t xml:space="preserve">лекарственного препарата МНН Инсулин </w:t>
      </w:r>
      <w:proofErr w:type="spellStart"/>
      <w:r w:rsidR="00827D8B" w:rsidRPr="00827D8B">
        <w:rPr>
          <w:b/>
          <w:sz w:val="22"/>
          <w:szCs w:val="22"/>
        </w:rPr>
        <w:t>детемир</w:t>
      </w:r>
      <w:proofErr w:type="spellEnd"/>
      <w:r w:rsidR="00827D8B" w:rsidRPr="00827D8B">
        <w:rPr>
          <w:b/>
          <w:sz w:val="22"/>
          <w:szCs w:val="22"/>
        </w:rPr>
        <w:t>, для льготной категории граждан (взрослое население).</w:t>
      </w:r>
    </w:p>
    <w:p w:rsidR="00190C94" w:rsidRPr="00190C94" w:rsidRDefault="00190C94" w:rsidP="00827D8B">
      <w:pPr>
        <w:keepNext/>
        <w:keepLines/>
        <w:jc w:val="center"/>
        <w:rPr>
          <w:b/>
          <w:sz w:val="22"/>
          <w:szCs w:val="22"/>
          <w:lang w:val="en-US"/>
        </w:rPr>
      </w:pPr>
    </w:p>
    <w:p w:rsidR="004B35A5" w:rsidRPr="00C37DD9" w:rsidRDefault="00246D90" w:rsidP="006E01A5">
      <w:pPr>
        <w:keepNext/>
        <w:keepLines/>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B90D49">
        <w:rPr>
          <w:b/>
          <w:iCs/>
          <w:sz w:val="22"/>
          <w:szCs w:val="22"/>
        </w:rPr>
        <w:t>24</w:t>
      </w:r>
      <w:r w:rsidR="006E5F94">
        <w:rPr>
          <w:b/>
          <w:iCs/>
          <w:sz w:val="22"/>
          <w:szCs w:val="22"/>
        </w:rPr>
        <w:t xml:space="preserve"> </w:t>
      </w:r>
      <w:r w:rsidR="006E01A5">
        <w:rPr>
          <w:b/>
          <w:iCs/>
          <w:sz w:val="22"/>
          <w:szCs w:val="22"/>
        </w:rPr>
        <w:t>марта</w:t>
      </w:r>
      <w:r w:rsidR="00CB0671" w:rsidRPr="00C37DD9">
        <w:rPr>
          <w:b/>
          <w:iCs/>
          <w:sz w:val="22"/>
          <w:szCs w:val="22"/>
        </w:rPr>
        <w:t xml:space="preserve"> </w:t>
      </w:r>
      <w:r w:rsidRPr="00C37DD9">
        <w:rPr>
          <w:b/>
          <w:iCs/>
          <w:sz w:val="22"/>
          <w:szCs w:val="22"/>
        </w:rPr>
        <w:t>20</w:t>
      </w:r>
      <w:r w:rsidR="00D06EE4">
        <w:rPr>
          <w:b/>
          <w:iCs/>
          <w:sz w:val="22"/>
          <w:szCs w:val="22"/>
        </w:rPr>
        <w:t>21</w:t>
      </w:r>
      <w:r w:rsidR="00F53ECF" w:rsidRPr="00C37DD9">
        <w:rPr>
          <w:b/>
          <w:iCs/>
          <w:sz w:val="22"/>
          <w:szCs w:val="22"/>
        </w:rPr>
        <w:t xml:space="preserve"> г.</w:t>
      </w:r>
    </w:p>
    <w:p w:rsidR="00F53ECF" w:rsidRPr="00C37DD9" w:rsidRDefault="00F53ECF" w:rsidP="008F011F">
      <w:pPr>
        <w:keepNext/>
        <w:keepLines/>
        <w:jc w:val="both"/>
        <w:rPr>
          <w:b/>
          <w:iCs/>
          <w:sz w:val="22"/>
          <w:szCs w:val="22"/>
        </w:rPr>
      </w:pPr>
    </w:p>
    <w:p w:rsidR="0082114F" w:rsidRPr="00C37DD9" w:rsidRDefault="0082114F" w:rsidP="008F011F">
      <w:pPr>
        <w:keepNext/>
        <w:keepLines/>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B90D49">
        <w:rPr>
          <w:sz w:val="22"/>
          <w:szCs w:val="22"/>
        </w:rPr>
        <w:t>24</w:t>
      </w:r>
      <w:r w:rsidR="00C37DD9" w:rsidRPr="00C37DD9">
        <w:rPr>
          <w:sz w:val="22"/>
          <w:szCs w:val="22"/>
        </w:rPr>
        <w:t xml:space="preserve"> </w:t>
      </w:r>
      <w:r w:rsidR="006E01A5">
        <w:rPr>
          <w:sz w:val="22"/>
          <w:szCs w:val="22"/>
        </w:rPr>
        <w:t>марта</w:t>
      </w:r>
      <w:r w:rsidR="00D06EE4">
        <w:rPr>
          <w:sz w:val="22"/>
          <w:szCs w:val="22"/>
        </w:rPr>
        <w:t xml:space="preserve"> 2021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677873" w:rsidRPr="00C37DD9">
        <w:rPr>
          <w:sz w:val="22"/>
          <w:szCs w:val="22"/>
        </w:rPr>
        <w:t>территория город Шахмат, д. 6.1.2</w:t>
      </w:r>
      <w:r w:rsidRPr="00C37DD9">
        <w:rPr>
          <w:sz w:val="22"/>
          <w:szCs w:val="22"/>
        </w:rPr>
        <w:t>.</w:t>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w:t>
      </w:r>
      <w:proofErr w:type="gramStart"/>
      <w:r w:rsidRPr="00C37DD9">
        <w:rPr>
          <w:rFonts w:ascii="Times New Roman" w:hAnsi="Times New Roman"/>
          <w:b w:val="0"/>
          <w:kern w:val="0"/>
          <w:sz w:val="22"/>
          <w:szCs w:val="22"/>
        </w:rPr>
        <w:t>г</w:t>
      </w:r>
      <w:proofErr w:type="gramEnd"/>
      <w:r w:rsidRPr="00C37DD9">
        <w:rPr>
          <w:rFonts w:ascii="Times New Roman" w:hAnsi="Times New Roman"/>
          <w:b w:val="0"/>
          <w:kern w:val="0"/>
          <w:sz w:val="22"/>
          <w:szCs w:val="22"/>
        </w:rPr>
        <w:t>. Элиста,  территория город Шахмат, д. 6.1.2.</w:t>
      </w:r>
    </w:p>
    <w:p w:rsidR="00CB0671" w:rsidRPr="00C37DD9" w:rsidRDefault="00CB0671" w:rsidP="008F011F">
      <w:pPr>
        <w:keepNext/>
        <w:keepLines/>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8F011F">
      <w:pPr>
        <w:pStyle w:val="a4"/>
        <w:keepNext/>
        <w:keepLines/>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w:t>
      </w:r>
      <w:proofErr w:type="spellStart"/>
      <w:r w:rsidRPr="00C37DD9">
        <w:rPr>
          <w:rFonts w:ascii="Times New Roman" w:hAnsi="Times New Roman"/>
          <w:b w:val="0"/>
          <w:kern w:val="0"/>
          <w:sz w:val="22"/>
          <w:szCs w:val="22"/>
        </w:rPr>
        <w:t>ru</w:t>
      </w:r>
      <w:proofErr w:type="spellEnd"/>
      <w:r w:rsidRPr="00C37DD9">
        <w:rPr>
          <w:rFonts w:ascii="Times New Roman" w:hAnsi="Times New Roman"/>
          <w:b w:val="0"/>
          <w:kern w:val="0"/>
          <w:sz w:val="22"/>
          <w:szCs w:val="22"/>
        </w:rPr>
        <w:t>.</w:t>
      </w:r>
    </w:p>
    <w:p w:rsidR="00C47786" w:rsidRPr="006E5F94" w:rsidRDefault="00CB0671" w:rsidP="008F011F">
      <w:pPr>
        <w:keepNext/>
        <w:keepLines/>
        <w:ind w:left="-54"/>
        <w:rPr>
          <w:sz w:val="22"/>
          <w:szCs w:val="22"/>
        </w:rPr>
      </w:pPr>
      <w:r w:rsidRPr="00C37DD9">
        <w:rPr>
          <w:b/>
          <w:sz w:val="22"/>
          <w:szCs w:val="22"/>
        </w:rPr>
        <w:t xml:space="preserve"> Контактное лицо: </w:t>
      </w:r>
      <w:proofErr w:type="spellStart"/>
      <w:r w:rsidR="00D06EE4">
        <w:rPr>
          <w:sz w:val="22"/>
          <w:szCs w:val="22"/>
        </w:rPr>
        <w:t>Новакович</w:t>
      </w:r>
      <w:proofErr w:type="spellEnd"/>
      <w:r w:rsidR="00D06EE4">
        <w:rPr>
          <w:sz w:val="22"/>
          <w:szCs w:val="22"/>
        </w:rPr>
        <w:t xml:space="preserve"> Зинаида Александровна</w:t>
      </w:r>
    </w:p>
    <w:p w:rsidR="00E458CF" w:rsidRPr="000D79B5" w:rsidRDefault="00CB0671" w:rsidP="008F011F">
      <w:pPr>
        <w:keepNext/>
        <w:keepLines/>
      </w:pPr>
      <w:r w:rsidRPr="00C37DD9">
        <w:rPr>
          <w:b/>
          <w:sz w:val="22"/>
          <w:szCs w:val="22"/>
        </w:rPr>
        <w:t>Заказчик:</w:t>
      </w:r>
      <w:r w:rsidRPr="00C37DD9">
        <w:rPr>
          <w:rFonts w:eastAsiaTheme="minorHAnsi"/>
          <w:sz w:val="22"/>
          <w:szCs w:val="22"/>
          <w:lang w:eastAsia="en-US"/>
        </w:rPr>
        <w:t xml:space="preserve"> </w:t>
      </w:r>
      <w:r w:rsidR="00E458CF" w:rsidRPr="000D79B5">
        <w:rPr>
          <w:sz w:val="22"/>
          <w:szCs w:val="22"/>
        </w:rPr>
        <w:t>Министерство здравоохранения Республики Калмыкия</w:t>
      </w:r>
    </w:p>
    <w:p w:rsidR="00E458CF" w:rsidRPr="000D79B5" w:rsidRDefault="00E458CF" w:rsidP="008F011F">
      <w:pPr>
        <w:keepNext/>
        <w:keepLines/>
      </w:pPr>
      <w:proofErr w:type="gramStart"/>
      <w:r w:rsidRPr="000D79B5">
        <w:rPr>
          <w:sz w:val="22"/>
          <w:szCs w:val="22"/>
        </w:rPr>
        <w:t>Место нахождения: 358009, Республика Калмыкия, г. Элиста, ул. Ленина, д. 311</w:t>
      </w:r>
      <w:proofErr w:type="gramEnd"/>
    </w:p>
    <w:p w:rsidR="00E458CF" w:rsidRPr="000D79B5" w:rsidRDefault="00E458CF" w:rsidP="008F011F">
      <w:pPr>
        <w:keepNext/>
        <w:keepLines/>
        <w:rPr>
          <w:b/>
          <w:bCs/>
        </w:rPr>
      </w:pPr>
      <w:proofErr w:type="gramStart"/>
      <w:r w:rsidRPr="000D79B5">
        <w:rPr>
          <w:sz w:val="22"/>
          <w:szCs w:val="22"/>
        </w:rPr>
        <w:t>Почтовый адрес</w:t>
      </w:r>
      <w:r w:rsidRPr="000D79B5">
        <w:rPr>
          <w:b/>
          <w:bCs/>
          <w:sz w:val="22"/>
          <w:szCs w:val="22"/>
        </w:rPr>
        <w:t xml:space="preserve">: </w:t>
      </w:r>
      <w:r w:rsidRPr="000D79B5">
        <w:rPr>
          <w:sz w:val="22"/>
          <w:szCs w:val="22"/>
        </w:rPr>
        <w:t>358009, Республика Калмыкия, г. Элиста, ул. Ленина, д. 311</w:t>
      </w:r>
      <w:proofErr w:type="gramEnd"/>
    </w:p>
    <w:p w:rsidR="00E458CF" w:rsidRPr="000D79B5" w:rsidRDefault="00E458CF" w:rsidP="008F011F">
      <w:pPr>
        <w:keepNext/>
        <w:keepLines/>
      </w:pPr>
      <w:r w:rsidRPr="000D79B5">
        <w:rPr>
          <w:sz w:val="22"/>
          <w:szCs w:val="22"/>
        </w:rPr>
        <w:t xml:space="preserve">Адрес электронной почты: </w:t>
      </w:r>
      <w:hyperlink r:id="rId8" w:history="1">
        <w:r w:rsidRPr="000D79B5">
          <w:rPr>
            <w:rStyle w:val="aa"/>
            <w:sz w:val="22"/>
            <w:szCs w:val="22"/>
          </w:rPr>
          <w:t>minsocmto@mail.ru</w:t>
        </w:r>
      </w:hyperlink>
    </w:p>
    <w:p w:rsidR="00E458CF" w:rsidRPr="000D79B5" w:rsidRDefault="00E458CF" w:rsidP="008F011F">
      <w:pPr>
        <w:keepNext/>
        <w:keepLines/>
      </w:pPr>
      <w:r w:rsidRPr="000D79B5">
        <w:rPr>
          <w:sz w:val="22"/>
          <w:szCs w:val="22"/>
        </w:rPr>
        <w:t>Номер контактного телефона: 8(84722)3-55-48</w:t>
      </w:r>
    </w:p>
    <w:p w:rsidR="00800BC4" w:rsidRDefault="00800BC4" w:rsidP="008F011F">
      <w:pPr>
        <w:keepNext/>
        <w:keepLines/>
        <w:rPr>
          <w:sz w:val="22"/>
          <w:szCs w:val="22"/>
        </w:rPr>
      </w:pPr>
      <w:r w:rsidRPr="00800BC4">
        <w:rPr>
          <w:b/>
          <w:sz w:val="22"/>
          <w:szCs w:val="22"/>
        </w:rPr>
        <w:t>Контрактная служба / контрактный управляющий:</w:t>
      </w:r>
      <w:r>
        <w:rPr>
          <w:sz w:val="22"/>
          <w:szCs w:val="22"/>
        </w:rPr>
        <w:t xml:space="preserve"> </w:t>
      </w:r>
      <w:proofErr w:type="spellStart"/>
      <w:r>
        <w:rPr>
          <w:sz w:val="22"/>
          <w:szCs w:val="22"/>
        </w:rPr>
        <w:t>Дорджиев</w:t>
      </w:r>
      <w:proofErr w:type="spellEnd"/>
      <w:r>
        <w:rPr>
          <w:sz w:val="22"/>
          <w:szCs w:val="22"/>
        </w:rPr>
        <w:t xml:space="preserve"> Владимир </w:t>
      </w:r>
      <w:proofErr w:type="spellStart"/>
      <w:r>
        <w:rPr>
          <w:sz w:val="22"/>
          <w:szCs w:val="22"/>
        </w:rPr>
        <w:t>Бадмаевич</w:t>
      </w:r>
      <w:proofErr w:type="spellEnd"/>
      <w:r>
        <w:rPr>
          <w:sz w:val="22"/>
          <w:szCs w:val="22"/>
        </w:rPr>
        <w:t>.</w:t>
      </w:r>
      <w:r w:rsidRPr="00800BC4">
        <w:rPr>
          <w:sz w:val="22"/>
          <w:szCs w:val="22"/>
        </w:rPr>
        <w:t xml:space="preserve"> </w:t>
      </w:r>
    </w:p>
    <w:p w:rsidR="00800BC4" w:rsidRDefault="00800BC4" w:rsidP="008F011F">
      <w:pPr>
        <w:keepNext/>
        <w:keepLines/>
        <w:rPr>
          <w:sz w:val="22"/>
          <w:szCs w:val="22"/>
        </w:rPr>
      </w:pPr>
      <w:r w:rsidRPr="000D79B5">
        <w:rPr>
          <w:sz w:val="22"/>
          <w:szCs w:val="22"/>
        </w:rPr>
        <w:t xml:space="preserve">Ответственное должностное лицо заказчика: </w:t>
      </w:r>
      <w:r>
        <w:rPr>
          <w:sz w:val="22"/>
          <w:szCs w:val="22"/>
        </w:rPr>
        <w:t xml:space="preserve"> </w:t>
      </w:r>
      <w:proofErr w:type="spellStart"/>
      <w:r w:rsidRPr="000D79B5">
        <w:rPr>
          <w:sz w:val="22"/>
          <w:szCs w:val="22"/>
        </w:rPr>
        <w:t>Дарбакова</w:t>
      </w:r>
      <w:proofErr w:type="spellEnd"/>
      <w:r w:rsidRPr="000D79B5">
        <w:rPr>
          <w:sz w:val="22"/>
          <w:szCs w:val="22"/>
        </w:rPr>
        <w:t xml:space="preserve"> Евгения Викторовна</w:t>
      </w:r>
      <w:r>
        <w:rPr>
          <w:sz w:val="22"/>
          <w:szCs w:val="22"/>
        </w:rPr>
        <w:t>.</w:t>
      </w:r>
    </w:p>
    <w:p w:rsidR="004B7A22" w:rsidRDefault="00CB0671" w:rsidP="009B46B3">
      <w:pPr>
        <w:keepNext/>
        <w:keepLines/>
      </w:pPr>
      <w:r w:rsidRPr="00C37DD9">
        <w:rPr>
          <w:b/>
          <w:bCs/>
          <w:sz w:val="22"/>
          <w:szCs w:val="22"/>
        </w:rPr>
        <w:t xml:space="preserve">Идентификационный код закупки: </w:t>
      </w:r>
      <w:r w:rsidR="00827D8B" w:rsidRPr="00827D8B">
        <w:rPr>
          <w:sz w:val="22"/>
          <w:szCs w:val="22"/>
        </w:rPr>
        <w:t>212081602584208160100100660012120323</w:t>
      </w:r>
    </w:p>
    <w:p w:rsidR="009B46B3" w:rsidRDefault="00CB0671" w:rsidP="00ED2E0B">
      <w:pPr>
        <w:keepNext/>
        <w:keepLines/>
        <w:jc w:val="both"/>
        <w:rPr>
          <w:color w:val="000000"/>
          <w:sz w:val="22"/>
          <w:szCs w:val="22"/>
        </w:rPr>
      </w:pPr>
      <w:r w:rsidRPr="00C37DD9">
        <w:rPr>
          <w:b/>
          <w:bCs/>
          <w:sz w:val="22"/>
          <w:szCs w:val="22"/>
        </w:rPr>
        <w:t xml:space="preserve">Начальная (максимальная) цена контракта: </w:t>
      </w:r>
      <w:r w:rsidR="00827D8B" w:rsidRPr="00827D8B">
        <w:rPr>
          <w:color w:val="000000"/>
          <w:sz w:val="22"/>
          <w:szCs w:val="22"/>
        </w:rPr>
        <w:t>273 705 (Двести семьдесят три  тысячи семьсот пять) рублей 00 коп.</w:t>
      </w:r>
    </w:p>
    <w:p w:rsidR="00142B9E" w:rsidRDefault="00CB0671" w:rsidP="00ED2E0B">
      <w:pPr>
        <w:keepNext/>
        <w:keepLines/>
        <w:jc w:val="both"/>
        <w:rPr>
          <w:iCs/>
          <w:sz w:val="22"/>
          <w:szCs w:val="22"/>
          <w:lang w:val="en-US"/>
        </w:rPr>
      </w:pPr>
      <w:r w:rsidRPr="0091100E">
        <w:rPr>
          <w:b/>
          <w:sz w:val="22"/>
          <w:szCs w:val="22"/>
        </w:rPr>
        <w:t>Состав аукционной комиссии</w:t>
      </w:r>
      <w:r w:rsidRPr="0091100E">
        <w:rPr>
          <w:sz w:val="22"/>
          <w:szCs w:val="22"/>
        </w:rPr>
        <w:t xml:space="preserve"> утвержден приказом Службы регулирования контрактной системы в сфере закупок Республики Калмыкия</w:t>
      </w:r>
      <w:r w:rsidR="00677873" w:rsidRPr="0091100E">
        <w:rPr>
          <w:sz w:val="22"/>
          <w:szCs w:val="22"/>
        </w:rPr>
        <w:t xml:space="preserve"> от </w:t>
      </w:r>
      <w:r w:rsidR="00B90D49">
        <w:rPr>
          <w:sz w:val="22"/>
          <w:szCs w:val="22"/>
        </w:rPr>
        <w:t>16</w:t>
      </w:r>
      <w:r w:rsidR="00C37DD9" w:rsidRPr="0091100E">
        <w:rPr>
          <w:sz w:val="22"/>
          <w:szCs w:val="22"/>
        </w:rPr>
        <w:t xml:space="preserve"> </w:t>
      </w:r>
      <w:r w:rsidR="001E51BC">
        <w:rPr>
          <w:sz w:val="22"/>
          <w:szCs w:val="22"/>
        </w:rPr>
        <w:t>марта</w:t>
      </w:r>
      <w:r w:rsidR="006E01A5">
        <w:rPr>
          <w:sz w:val="22"/>
          <w:szCs w:val="22"/>
        </w:rPr>
        <w:t xml:space="preserve"> 2021</w:t>
      </w:r>
      <w:r w:rsidR="00001023" w:rsidRPr="0091100E">
        <w:rPr>
          <w:sz w:val="22"/>
          <w:szCs w:val="22"/>
        </w:rPr>
        <w:t xml:space="preserve"> г. № </w:t>
      </w:r>
      <w:r w:rsidR="008D1C82">
        <w:rPr>
          <w:sz w:val="22"/>
          <w:szCs w:val="22"/>
        </w:rPr>
        <w:t>32</w:t>
      </w:r>
      <w:r w:rsidRPr="0091100E">
        <w:rPr>
          <w:sz w:val="22"/>
          <w:szCs w:val="22"/>
        </w:rPr>
        <w:t>-рз. В сос</w:t>
      </w:r>
      <w:r w:rsidR="00506F79" w:rsidRPr="0091100E">
        <w:rPr>
          <w:sz w:val="22"/>
          <w:szCs w:val="22"/>
        </w:rPr>
        <w:t xml:space="preserve">тав аукционной комиссии входит </w:t>
      </w:r>
      <w:r w:rsidR="008F011F">
        <w:rPr>
          <w:sz w:val="22"/>
          <w:szCs w:val="22"/>
        </w:rPr>
        <w:t>7</w:t>
      </w:r>
      <w:r w:rsidRPr="0091100E">
        <w:rPr>
          <w:sz w:val="22"/>
          <w:szCs w:val="22"/>
        </w:rPr>
        <w:t xml:space="preserve"> (</w:t>
      </w:r>
      <w:r w:rsidR="008F011F">
        <w:rPr>
          <w:sz w:val="22"/>
          <w:szCs w:val="22"/>
        </w:rPr>
        <w:t>семь</w:t>
      </w:r>
      <w:r w:rsidRPr="0091100E">
        <w:rPr>
          <w:sz w:val="22"/>
          <w:szCs w:val="22"/>
        </w:rPr>
        <w:t>) человек.</w:t>
      </w:r>
      <w:r w:rsidR="00800BC4" w:rsidRPr="00800BC4">
        <w:rPr>
          <w:iCs/>
          <w:sz w:val="22"/>
          <w:szCs w:val="22"/>
        </w:rPr>
        <w:t xml:space="preserve"> </w:t>
      </w:r>
    </w:p>
    <w:p w:rsidR="00190C94" w:rsidRPr="00190C94" w:rsidRDefault="00190C94" w:rsidP="00ED2E0B">
      <w:pPr>
        <w:keepNext/>
        <w:keepLines/>
        <w:jc w:val="both"/>
        <w:rPr>
          <w:iCs/>
          <w:sz w:val="22"/>
          <w:szCs w:val="22"/>
          <w:lang w:val="en-US"/>
        </w:rPr>
      </w:pPr>
    </w:p>
    <w:p w:rsidR="006E01A5" w:rsidRPr="009506A6" w:rsidRDefault="006E01A5" w:rsidP="006E01A5">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tbl>
      <w:tblPr>
        <w:tblW w:w="10456" w:type="dxa"/>
        <w:tblLayout w:type="fixed"/>
        <w:tblLook w:val="04A0"/>
      </w:tblPr>
      <w:tblGrid>
        <w:gridCol w:w="2943"/>
        <w:gridCol w:w="426"/>
        <w:gridCol w:w="7087"/>
      </w:tblGrid>
      <w:tr w:rsidR="006E01A5" w:rsidRPr="00A757BB" w:rsidTr="00ED2E0B">
        <w:trPr>
          <w:cantSplit/>
          <w:trHeight w:val="433"/>
        </w:trPr>
        <w:tc>
          <w:tcPr>
            <w:tcW w:w="2943" w:type="dxa"/>
            <w:hideMark/>
          </w:tcPr>
          <w:p w:rsidR="006E01A5" w:rsidRPr="00EE699E" w:rsidRDefault="006E01A5" w:rsidP="00C836A8">
            <w:pPr>
              <w:keepNext/>
              <w:rPr>
                <w:sz w:val="22"/>
                <w:szCs w:val="22"/>
              </w:rPr>
            </w:pPr>
            <w:proofErr w:type="spellStart"/>
            <w:r w:rsidRPr="00EE699E">
              <w:rPr>
                <w:sz w:val="22"/>
                <w:szCs w:val="22"/>
              </w:rPr>
              <w:t>Нохаева</w:t>
            </w:r>
            <w:proofErr w:type="spellEnd"/>
            <w:r w:rsidRPr="00EE699E">
              <w:rPr>
                <w:sz w:val="22"/>
                <w:szCs w:val="22"/>
              </w:rPr>
              <w:t xml:space="preserve"> М.В.</w:t>
            </w:r>
          </w:p>
        </w:tc>
        <w:tc>
          <w:tcPr>
            <w:tcW w:w="426" w:type="dxa"/>
            <w:hideMark/>
          </w:tcPr>
          <w:p w:rsidR="006E01A5" w:rsidRPr="00EE699E" w:rsidRDefault="006E01A5" w:rsidP="00C836A8">
            <w:pPr>
              <w:pStyle w:val="af0"/>
              <w:keepNext/>
              <w:ind w:left="0"/>
              <w:rPr>
                <w:sz w:val="22"/>
                <w:szCs w:val="22"/>
              </w:rPr>
            </w:pPr>
            <w:r w:rsidRPr="00EE699E">
              <w:rPr>
                <w:sz w:val="22"/>
                <w:szCs w:val="22"/>
              </w:rPr>
              <w:t>–</w:t>
            </w:r>
          </w:p>
        </w:tc>
        <w:tc>
          <w:tcPr>
            <w:tcW w:w="7087" w:type="dxa"/>
            <w:hideMark/>
          </w:tcPr>
          <w:p w:rsidR="006E01A5" w:rsidRPr="00EE699E" w:rsidRDefault="006E01A5" w:rsidP="00ED2E0B">
            <w:pPr>
              <w:keepNext/>
              <w:jc w:val="both"/>
              <w:rPr>
                <w:sz w:val="22"/>
                <w:szCs w:val="22"/>
              </w:rPr>
            </w:pPr>
            <w:r w:rsidRPr="00EE699E">
              <w:rPr>
                <w:sz w:val="22"/>
                <w:szCs w:val="22"/>
              </w:rPr>
              <w:t>Заместитель министра здравоохранения Республики Калмыкия, председатель комиссии;</w:t>
            </w:r>
          </w:p>
        </w:tc>
      </w:tr>
      <w:tr w:rsidR="006E01A5" w:rsidRPr="00A757BB" w:rsidTr="00ED2E0B">
        <w:trPr>
          <w:cantSplit/>
          <w:trHeight w:val="433"/>
        </w:trPr>
        <w:tc>
          <w:tcPr>
            <w:tcW w:w="2943" w:type="dxa"/>
            <w:hideMark/>
          </w:tcPr>
          <w:p w:rsidR="006E01A5" w:rsidRPr="00EE699E" w:rsidRDefault="006E01A5" w:rsidP="00C836A8">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426" w:type="dxa"/>
            <w:hideMark/>
          </w:tcPr>
          <w:p w:rsidR="006E01A5" w:rsidRPr="00EE699E" w:rsidRDefault="006E01A5" w:rsidP="00C836A8">
            <w:pPr>
              <w:pStyle w:val="af2"/>
              <w:keepNext/>
              <w:rPr>
                <w:sz w:val="22"/>
                <w:szCs w:val="22"/>
              </w:rPr>
            </w:pPr>
            <w:r w:rsidRPr="00EE699E">
              <w:rPr>
                <w:sz w:val="22"/>
                <w:szCs w:val="22"/>
              </w:rPr>
              <w:t>–</w:t>
            </w:r>
          </w:p>
        </w:tc>
        <w:tc>
          <w:tcPr>
            <w:tcW w:w="7087" w:type="dxa"/>
            <w:hideMark/>
          </w:tcPr>
          <w:p w:rsidR="006E01A5" w:rsidRPr="00EE699E" w:rsidRDefault="006E01A5" w:rsidP="00ED2E0B">
            <w:pPr>
              <w:keepNext/>
              <w:jc w:val="both"/>
              <w:rPr>
                <w:sz w:val="22"/>
                <w:szCs w:val="22"/>
              </w:rPr>
            </w:pPr>
            <w:r w:rsidRPr="00EE699E">
              <w:rPr>
                <w:sz w:val="22"/>
                <w:szCs w:val="22"/>
              </w:rPr>
              <w:t>Начальник отдела государственных закупок и МТО, заместитель председателя комиссии;</w:t>
            </w:r>
          </w:p>
        </w:tc>
      </w:tr>
      <w:tr w:rsidR="006E01A5" w:rsidRPr="00A757BB" w:rsidTr="00ED2E0B">
        <w:trPr>
          <w:cantSplit/>
          <w:trHeight w:val="433"/>
        </w:trPr>
        <w:tc>
          <w:tcPr>
            <w:tcW w:w="2943" w:type="dxa"/>
            <w:hideMark/>
          </w:tcPr>
          <w:p w:rsidR="006E01A5" w:rsidRPr="00EE699E" w:rsidRDefault="006E01A5" w:rsidP="00C836A8">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426" w:type="dxa"/>
            <w:hideMark/>
          </w:tcPr>
          <w:p w:rsidR="006E01A5" w:rsidRPr="00EE699E" w:rsidRDefault="006E01A5" w:rsidP="00C836A8">
            <w:pPr>
              <w:pStyle w:val="af2"/>
              <w:keepNext/>
              <w:rPr>
                <w:sz w:val="22"/>
                <w:szCs w:val="22"/>
              </w:rPr>
            </w:pPr>
            <w:r w:rsidRPr="00EE699E">
              <w:rPr>
                <w:sz w:val="22"/>
                <w:szCs w:val="22"/>
              </w:rPr>
              <w:t>–</w:t>
            </w:r>
          </w:p>
        </w:tc>
        <w:tc>
          <w:tcPr>
            <w:tcW w:w="7087" w:type="dxa"/>
            <w:hideMark/>
          </w:tcPr>
          <w:p w:rsidR="006E01A5" w:rsidRPr="00EE699E" w:rsidRDefault="006E01A5" w:rsidP="00ED2E0B">
            <w:pPr>
              <w:keepNext/>
              <w:jc w:val="both"/>
              <w:rPr>
                <w:sz w:val="22"/>
                <w:szCs w:val="22"/>
              </w:rPr>
            </w:pPr>
            <w:r>
              <w:rPr>
                <w:sz w:val="22"/>
                <w:szCs w:val="22"/>
              </w:rPr>
              <w:t xml:space="preserve">Заместитель начальника </w:t>
            </w:r>
            <w:r w:rsidRPr="00EF5FA9">
              <w:rPr>
                <w:sz w:val="22"/>
                <w:szCs w:val="22"/>
              </w:rPr>
              <w:t xml:space="preserve"> </w:t>
            </w:r>
            <w:r>
              <w:rPr>
                <w:sz w:val="22"/>
                <w:szCs w:val="22"/>
              </w:rPr>
              <w:t xml:space="preserve">отдела </w:t>
            </w:r>
            <w:r w:rsidR="00C011EE" w:rsidRPr="00EE699E">
              <w:rPr>
                <w:sz w:val="22"/>
                <w:szCs w:val="22"/>
              </w:rPr>
              <w:t>государственных закупок и МТО</w:t>
            </w:r>
            <w:r w:rsidRPr="00EE699E">
              <w:rPr>
                <w:sz w:val="22"/>
                <w:szCs w:val="22"/>
              </w:rPr>
              <w:t>, член комиссии;</w:t>
            </w:r>
          </w:p>
        </w:tc>
      </w:tr>
      <w:tr w:rsidR="006E01A5" w:rsidRPr="00A757BB" w:rsidTr="00ED2E0B">
        <w:trPr>
          <w:cantSplit/>
          <w:trHeight w:val="433"/>
        </w:trPr>
        <w:tc>
          <w:tcPr>
            <w:tcW w:w="2943" w:type="dxa"/>
            <w:hideMark/>
          </w:tcPr>
          <w:p w:rsidR="006E01A5" w:rsidRPr="008D1C82" w:rsidRDefault="008D1C82" w:rsidP="00C836A8">
            <w:pPr>
              <w:keepNext/>
              <w:rPr>
                <w:sz w:val="22"/>
                <w:szCs w:val="22"/>
              </w:rPr>
            </w:pPr>
            <w:proofErr w:type="spellStart"/>
            <w:r w:rsidRPr="008D1C82">
              <w:rPr>
                <w:sz w:val="22"/>
                <w:szCs w:val="22"/>
              </w:rPr>
              <w:t>Тягинова</w:t>
            </w:r>
            <w:proofErr w:type="spellEnd"/>
            <w:r w:rsidRPr="008D1C82">
              <w:rPr>
                <w:sz w:val="22"/>
                <w:szCs w:val="22"/>
              </w:rPr>
              <w:t xml:space="preserve"> О.М.</w:t>
            </w:r>
          </w:p>
        </w:tc>
        <w:tc>
          <w:tcPr>
            <w:tcW w:w="426" w:type="dxa"/>
            <w:hideMark/>
          </w:tcPr>
          <w:p w:rsidR="006E01A5" w:rsidRPr="00EE699E" w:rsidRDefault="006E01A5" w:rsidP="00C836A8">
            <w:pPr>
              <w:pStyle w:val="af2"/>
              <w:keepNext/>
              <w:rPr>
                <w:sz w:val="22"/>
                <w:szCs w:val="22"/>
              </w:rPr>
            </w:pPr>
            <w:r w:rsidRPr="00EE699E">
              <w:rPr>
                <w:sz w:val="22"/>
                <w:szCs w:val="22"/>
              </w:rPr>
              <w:t>–</w:t>
            </w:r>
          </w:p>
        </w:tc>
        <w:tc>
          <w:tcPr>
            <w:tcW w:w="7087" w:type="dxa"/>
            <w:hideMark/>
          </w:tcPr>
          <w:p w:rsidR="006E01A5" w:rsidRPr="00EE699E" w:rsidRDefault="00ED2E0B" w:rsidP="00ED2E0B">
            <w:pPr>
              <w:keepNext/>
              <w:jc w:val="both"/>
              <w:rPr>
                <w:sz w:val="22"/>
                <w:szCs w:val="22"/>
              </w:rPr>
            </w:pPr>
            <w:r>
              <w:rPr>
                <w:sz w:val="22"/>
                <w:szCs w:val="22"/>
              </w:rPr>
              <w:t>Н</w:t>
            </w:r>
            <w:r w:rsidRPr="00ED2E0B">
              <w:rPr>
                <w:sz w:val="22"/>
                <w:szCs w:val="22"/>
              </w:rPr>
              <w:t>ачальник отдела организации медицинской помощи взрослому населению и лекарственного обеспечения</w:t>
            </w:r>
            <w:r w:rsidR="006E01A5" w:rsidRPr="00EE699E">
              <w:rPr>
                <w:sz w:val="22"/>
                <w:szCs w:val="22"/>
              </w:rPr>
              <w:t>, член комиссии;</w:t>
            </w:r>
          </w:p>
        </w:tc>
      </w:tr>
      <w:tr w:rsidR="00ED2E0B" w:rsidRPr="00A757BB" w:rsidTr="00ED2E0B">
        <w:trPr>
          <w:cantSplit/>
          <w:trHeight w:val="433"/>
        </w:trPr>
        <w:tc>
          <w:tcPr>
            <w:tcW w:w="2943" w:type="dxa"/>
            <w:hideMark/>
          </w:tcPr>
          <w:p w:rsidR="00ED2E0B" w:rsidRPr="008D1C82" w:rsidRDefault="00ED2E0B" w:rsidP="00C836A8">
            <w:pPr>
              <w:keepNext/>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426" w:type="dxa"/>
            <w:hideMark/>
          </w:tcPr>
          <w:p w:rsidR="00ED2E0B" w:rsidRPr="00EE699E" w:rsidRDefault="00ED2E0B" w:rsidP="00C836A8">
            <w:pPr>
              <w:pStyle w:val="af2"/>
              <w:keepNext/>
              <w:rPr>
                <w:sz w:val="22"/>
                <w:szCs w:val="22"/>
              </w:rPr>
            </w:pPr>
            <w:r w:rsidRPr="00EE699E">
              <w:rPr>
                <w:sz w:val="22"/>
                <w:szCs w:val="22"/>
              </w:rPr>
              <w:t>–</w:t>
            </w:r>
          </w:p>
        </w:tc>
        <w:tc>
          <w:tcPr>
            <w:tcW w:w="7087" w:type="dxa"/>
            <w:hideMark/>
          </w:tcPr>
          <w:p w:rsidR="00ED2E0B" w:rsidRDefault="00ED2E0B" w:rsidP="00ED2E0B">
            <w:pPr>
              <w:keepNext/>
              <w:jc w:val="both"/>
              <w:rPr>
                <w:sz w:val="22"/>
                <w:szCs w:val="22"/>
              </w:rPr>
            </w:pPr>
            <w:r>
              <w:rPr>
                <w:sz w:val="22"/>
                <w:szCs w:val="22"/>
              </w:rPr>
              <w:t>Провизор АУ РК «Аптечное управление», член комиссии;</w:t>
            </w:r>
          </w:p>
        </w:tc>
      </w:tr>
      <w:tr w:rsidR="006E01A5" w:rsidRPr="00A757BB" w:rsidTr="00ED2E0B">
        <w:trPr>
          <w:cantSplit/>
        </w:trPr>
        <w:tc>
          <w:tcPr>
            <w:tcW w:w="2943" w:type="dxa"/>
            <w:hideMark/>
          </w:tcPr>
          <w:p w:rsidR="006E01A5" w:rsidRPr="00EE699E" w:rsidRDefault="006E01A5" w:rsidP="00C836A8">
            <w:pPr>
              <w:pStyle w:val="af2"/>
              <w:keepNext/>
              <w:rPr>
                <w:sz w:val="22"/>
                <w:szCs w:val="22"/>
              </w:rPr>
            </w:pPr>
            <w:r w:rsidRPr="00EE699E">
              <w:rPr>
                <w:sz w:val="22"/>
                <w:szCs w:val="22"/>
              </w:rPr>
              <w:t>Уланов М.В.</w:t>
            </w:r>
          </w:p>
        </w:tc>
        <w:tc>
          <w:tcPr>
            <w:tcW w:w="426" w:type="dxa"/>
            <w:hideMark/>
          </w:tcPr>
          <w:p w:rsidR="006E01A5" w:rsidRPr="00EE699E" w:rsidRDefault="006E01A5" w:rsidP="00C836A8">
            <w:pPr>
              <w:pStyle w:val="af2"/>
              <w:keepNext/>
              <w:rPr>
                <w:sz w:val="22"/>
                <w:szCs w:val="22"/>
              </w:rPr>
            </w:pPr>
            <w:r w:rsidRPr="00EE699E">
              <w:rPr>
                <w:sz w:val="22"/>
                <w:szCs w:val="22"/>
              </w:rPr>
              <w:t>–</w:t>
            </w:r>
          </w:p>
        </w:tc>
        <w:tc>
          <w:tcPr>
            <w:tcW w:w="7087" w:type="dxa"/>
            <w:hideMark/>
          </w:tcPr>
          <w:p w:rsidR="006E01A5" w:rsidRPr="00EE699E" w:rsidRDefault="006E01A5" w:rsidP="00ED2E0B">
            <w:pPr>
              <w:pStyle w:val="af2"/>
              <w:keepNext/>
              <w:jc w:val="both"/>
              <w:rPr>
                <w:sz w:val="22"/>
                <w:szCs w:val="22"/>
              </w:rPr>
            </w:pPr>
            <w:r w:rsidRPr="00EE699E">
              <w:rPr>
                <w:sz w:val="22"/>
                <w:szCs w:val="22"/>
              </w:rPr>
              <w:t>И.о. руководителя Службы регулирования контрактной системы в сфере закупок РК, член комиссии;</w:t>
            </w:r>
          </w:p>
        </w:tc>
      </w:tr>
      <w:tr w:rsidR="006E01A5" w:rsidRPr="00A757BB" w:rsidTr="00ED2E0B">
        <w:trPr>
          <w:cantSplit/>
        </w:trPr>
        <w:tc>
          <w:tcPr>
            <w:tcW w:w="2943" w:type="dxa"/>
            <w:hideMark/>
          </w:tcPr>
          <w:p w:rsidR="006E01A5" w:rsidRPr="00EE699E" w:rsidRDefault="006E01A5" w:rsidP="00C836A8">
            <w:pPr>
              <w:pStyle w:val="af2"/>
              <w:keepNext/>
              <w:jc w:val="both"/>
              <w:rPr>
                <w:sz w:val="22"/>
                <w:szCs w:val="22"/>
              </w:rPr>
            </w:pPr>
            <w:r w:rsidRPr="00EE699E">
              <w:rPr>
                <w:sz w:val="22"/>
                <w:szCs w:val="22"/>
              </w:rPr>
              <w:t>Очиров В.Г.</w:t>
            </w:r>
          </w:p>
        </w:tc>
        <w:tc>
          <w:tcPr>
            <w:tcW w:w="426" w:type="dxa"/>
            <w:hideMark/>
          </w:tcPr>
          <w:p w:rsidR="006E01A5" w:rsidRPr="00EE699E" w:rsidRDefault="006E01A5" w:rsidP="00C836A8">
            <w:pPr>
              <w:pStyle w:val="af2"/>
              <w:keepNext/>
              <w:jc w:val="both"/>
              <w:rPr>
                <w:sz w:val="22"/>
                <w:szCs w:val="22"/>
              </w:rPr>
            </w:pPr>
            <w:r w:rsidRPr="00EE699E">
              <w:rPr>
                <w:sz w:val="22"/>
                <w:szCs w:val="22"/>
              </w:rPr>
              <w:t>–</w:t>
            </w:r>
          </w:p>
        </w:tc>
        <w:tc>
          <w:tcPr>
            <w:tcW w:w="7087" w:type="dxa"/>
            <w:hideMark/>
          </w:tcPr>
          <w:p w:rsidR="006E01A5" w:rsidRPr="00EE699E" w:rsidRDefault="006E01A5" w:rsidP="00ED2E0B">
            <w:pPr>
              <w:pStyle w:val="af2"/>
              <w:keepNext/>
              <w:jc w:val="both"/>
              <w:rPr>
                <w:sz w:val="22"/>
                <w:szCs w:val="22"/>
              </w:rPr>
            </w:pPr>
            <w:r w:rsidRPr="00EE699E">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190C94" w:rsidRDefault="00190C9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lang w:val="en-US"/>
        </w:rPr>
      </w:pPr>
    </w:p>
    <w:p w:rsidR="00E4608C" w:rsidRPr="00AB41E1"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B41E1">
        <w:rPr>
          <w:rFonts w:ascii="Times New Roman" w:hAnsi="Times New Roman"/>
          <w:b w:val="0"/>
          <w:iCs/>
          <w:sz w:val="22"/>
          <w:szCs w:val="22"/>
        </w:rPr>
        <w:t xml:space="preserve">Заседание проводится в присутствии </w:t>
      </w:r>
      <w:r w:rsidR="00ED2E0B">
        <w:rPr>
          <w:rFonts w:ascii="Times New Roman" w:hAnsi="Times New Roman"/>
          <w:b w:val="0"/>
          <w:iCs/>
          <w:sz w:val="22"/>
          <w:szCs w:val="22"/>
        </w:rPr>
        <w:t>7</w:t>
      </w:r>
      <w:r w:rsidRPr="00AB41E1">
        <w:rPr>
          <w:rFonts w:ascii="Times New Roman" w:hAnsi="Times New Roman"/>
          <w:b w:val="0"/>
          <w:iCs/>
          <w:sz w:val="22"/>
          <w:szCs w:val="22"/>
        </w:rPr>
        <w:t xml:space="preserve"> (</w:t>
      </w:r>
      <w:r w:rsidR="00ED2E0B">
        <w:rPr>
          <w:rFonts w:ascii="Times New Roman" w:hAnsi="Times New Roman"/>
          <w:b w:val="0"/>
          <w:iCs/>
          <w:sz w:val="22"/>
          <w:szCs w:val="22"/>
        </w:rPr>
        <w:t>семи</w:t>
      </w:r>
      <w:r w:rsidRPr="00AB41E1">
        <w:rPr>
          <w:rFonts w:ascii="Times New Roman" w:hAnsi="Times New Roman"/>
          <w:b w:val="0"/>
          <w:iCs/>
          <w:sz w:val="22"/>
          <w:szCs w:val="22"/>
        </w:rPr>
        <w:t xml:space="preserve">) членов комиссии. Кворум обеспечен.                                В соответствии с </w:t>
      </w:r>
      <w:proofErr w:type="gramStart"/>
      <w:r w:rsidRPr="00AB41E1">
        <w:rPr>
          <w:rFonts w:ascii="Times New Roman" w:hAnsi="Times New Roman"/>
          <w:b w:val="0"/>
          <w:iCs/>
          <w:sz w:val="22"/>
          <w:szCs w:val="22"/>
        </w:rPr>
        <w:t>ч</w:t>
      </w:r>
      <w:proofErr w:type="gramEnd"/>
      <w:r w:rsidRPr="00AB41E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Pr>
          <w:sz w:val="22"/>
          <w:szCs w:val="22"/>
        </w:rPr>
        <w:tab/>
      </w:r>
      <w:r w:rsidR="0054728D"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0054728D" w:rsidRPr="00C37DD9">
        <w:rPr>
          <w:rFonts w:ascii="Times New Roman" w:hAnsi="Times New Roman"/>
          <w:iCs/>
          <w:sz w:val="22"/>
          <w:szCs w:val="22"/>
        </w:rPr>
        <w:t>:</w:t>
      </w:r>
    </w:p>
    <w:p w:rsidR="007F3CE5" w:rsidRPr="00C37DD9"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D1C82">
        <w:rPr>
          <w:rFonts w:ascii="Times New Roman" w:hAnsi="Times New Roman"/>
          <w:b w:val="0"/>
          <w:iCs/>
          <w:sz w:val="22"/>
          <w:szCs w:val="22"/>
        </w:rPr>
        <w:t>24</w:t>
      </w:r>
      <w:r w:rsidR="001B2533" w:rsidRPr="00C37DD9">
        <w:rPr>
          <w:rFonts w:ascii="Times New Roman" w:hAnsi="Times New Roman"/>
          <w:b w:val="0"/>
          <w:iCs/>
          <w:sz w:val="22"/>
          <w:szCs w:val="22"/>
        </w:rPr>
        <w:t>.</w:t>
      </w:r>
      <w:r w:rsidR="006E01A5">
        <w:rPr>
          <w:rFonts w:ascii="Times New Roman" w:hAnsi="Times New Roman"/>
          <w:b w:val="0"/>
          <w:iCs/>
          <w:sz w:val="22"/>
          <w:szCs w:val="22"/>
        </w:rPr>
        <w:t>03</w:t>
      </w:r>
      <w:r w:rsidRPr="00C37DD9">
        <w:rPr>
          <w:rFonts w:ascii="Times New Roman" w:hAnsi="Times New Roman"/>
          <w:b w:val="0"/>
          <w:iCs/>
          <w:sz w:val="22"/>
          <w:szCs w:val="22"/>
        </w:rPr>
        <w:t>.20</w:t>
      </w:r>
      <w:r w:rsidR="00C33E1B">
        <w:rPr>
          <w:rFonts w:ascii="Times New Roman" w:hAnsi="Times New Roman"/>
          <w:b w:val="0"/>
          <w:iCs/>
          <w:sz w:val="22"/>
          <w:szCs w:val="22"/>
        </w:rPr>
        <w:t>21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48"/>
        <w:gridCol w:w="7632"/>
      </w:tblGrid>
      <w:tr w:rsidR="00C45BF9" w:rsidRPr="00C37DD9"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lastRenderedPageBreak/>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142B9E" w:rsidRDefault="00827D8B" w:rsidP="00827D8B">
            <w:pPr>
              <w:keepNext/>
              <w:keepLines/>
              <w:jc w:val="center"/>
              <w:rPr>
                <w:sz w:val="22"/>
                <w:szCs w:val="22"/>
              </w:rPr>
            </w:pPr>
            <w:r w:rsidRPr="00827D8B">
              <w:rPr>
                <w:sz w:val="22"/>
                <w:szCs w:val="22"/>
              </w:rPr>
              <w:t>EA-82441</w:t>
            </w:r>
          </w:p>
        </w:tc>
        <w:tc>
          <w:tcPr>
            <w:tcW w:w="1448" w:type="dxa"/>
            <w:tcBorders>
              <w:top w:val="single" w:sz="4" w:space="0" w:color="auto"/>
              <w:left w:val="single" w:sz="4" w:space="0" w:color="auto"/>
              <w:bottom w:val="single" w:sz="4" w:space="0" w:color="auto"/>
              <w:right w:val="single" w:sz="4" w:space="0" w:color="auto"/>
            </w:tcBorders>
          </w:tcPr>
          <w:p w:rsidR="009B46B3" w:rsidRDefault="009B46B3" w:rsidP="00827D8B">
            <w:pPr>
              <w:keepNext/>
              <w:keepLines/>
              <w:tabs>
                <w:tab w:val="left" w:pos="1575"/>
              </w:tabs>
              <w:jc w:val="center"/>
              <w:rPr>
                <w:sz w:val="22"/>
                <w:szCs w:val="22"/>
              </w:rPr>
            </w:pPr>
            <w:r w:rsidRPr="009B46B3">
              <w:rPr>
                <w:sz w:val="22"/>
                <w:szCs w:val="22"/>
              </w:rPr>
              <w:t>23.03.2021 09:48</w:t>
            </w:r>
          </w:p>
          <w:p w:rsidR="00C45BF9" w:rsidRPr="00F173B2" w:rsidRDefault="009B46B3" w:rsidP="00827D8B">
            <w:pPr>
              <w:keepNext/>
              <w:keepLines/>
              <w:tabs>
                <w:tab w:val="left" w:pos="1575"/>
              </w:tabs>
              <w:jc w:val="center"/>
              <w:rPr>
                <w:sz w:val="22"/>
                <w:szCs w:val="22"/>
              </w:rPr>
            </w:pPr>
            <w:r w:rsidRPr="009B46B3">
              <w:rPr>
                <w:sz w:val="22"/>
                <w:szCs w:val="22"/>
              </w:rPr>
              <w:t>[GMT +3]</w:t>
            </w:r>
          </w:p>
        </w:tc>
        <w:tc>
          <w:tcPr>
            <w:tcW w:w="7632" w:type="dxa"/>
            <w:tcBorders>
              <w:top w:val="single" w:sz="4" w:space="0" w:color="auto"/>
              <w:left w:val="single" w:sz="4" w:space="0" w:color="auto"/>
              <w:bottom w:val="single" w:sz="4" w:space="0" w:color="auto"/>
              <w:right w:val="single" w:sz="4" w:space="0" w:color="auto"/>
            </w:tcBorders>
            <w:vAlign w:val="center"/>
          </w:tcPr>
          <w:p w:rsidR="00827D8B" w:rsidRPr="00827D8B" w:rsidRDefault="00827D8B">
            <w:pPr>
              <w:rPr>
                <w:sz w:val="22"/>
                <w:szCs w:val="22"/>
              </w:rPr>
            </w:pPr>
            <w:r w:rsidRPr="00827D8B">
              <w:rPr>
                <w:sz w:val="22"/>
                <w:szCs w:val="22"/>
              </w:rPr>
              <w:t>АКЦИОНЕРНОЕ ОБЩЕСТВО "ФАРМАЦЕВТ ПЛЮС"</w:t>
            </w:r>
          </w:p>
          <w:tbl>
            <w:tblPr>
              <w:tblW w:w="0" w:type="auto"/>
              <w:tblCellSpacing w:w="0" w:type="dxa"/>
              <w:tblCellMar>
                <w:top w:w="15" w:type="dxa"/>
                <w:left w:w="15" w:type="dxa"/>
                <w:bottom w:w="15" w:type="dxa"/>
                <w:right w:w="15" w:type="dxa"/>
              </w:tblCellMar>
              <w:tblLook w:val="04A0"/>
            </w:tblPr>
            <w:tblGrid>
              <w:gridCol w:w="7343"/>
              <w:gridCol w:w="37"/>
              <w:gridCol w:w="36"/>
            </w:tblGrid>
            <w:tr w:rsidR="00F173B2" w:rsidRPr="00F173B2" w:rsidTr="00801E90">
              <w:trPr>
                <w:tblCellSpacing w:w="0" w:type="dxa"/>
              </w:trPr>
              <w:tc>
                <w:tcPr>
                  <w:tcW w:w="0" w:type="auto"/>
                  <w:gridSpan w:val="2"/>
                  <w:vAlign w:val="center"/>
                  <w:hideMark/>
                </w:tcPr>
                <w:p w:rsidR="009B46B3" w:rsidRPr="00F173B2" w:rsidRDefault="002A7C03" w:rsidP="00801E90">
                  <w:pPr>
                    <w:jc w:val="both"/>
                    <w:rPr>
                      <w:sz w:val="24"/>
                      <w:szCs w:val="24"/>
                    </w:rPr>
                  </w:pPr>
                  <w:r w:rsidRPr="00142B9E">
                    <w:rPr>
                      <w:sz w:val="22"/>
                      <w:szCs w:val="22"/>
                    </w:rPr>
                    <w:t xml:space="preserve">Место нахождения: </w:t>
                  </w:r>
                  <w:r w:rsidR="00827D8B" w:rsidRPr="00827D8B">
                    <w:rPr>
                      <w:sz w:val="22"/>
                      <w:szCs w:val="22"/>
                    </w:rPr>
                    <w:t xml:space="preserve">344009, </w:t>
                  </w:r>
                  <w:proofErr w:type="gramStart"/>
                  <w:r w:rsidR="00827D8B" w:rsidRPr="00827D8B">
                    <w:rPr>
                      <w:sz w:val="22"/>
                      <w:szCs w:val="22"/>
                    </w:rPr>
                    <w:t>ОБЛ</w:t>
                  </w:r>
                  <w:proofErr w:type="gramEnd"/>
                  <w:r w:rsidR="00827D8B" w:rsidRPr="00827D8B">
                    <w:rPr>
                      <w:sz w:val="22"/>
                      <w:szCs w:val="22"/>
                    </w:rPr>
                    <w:t xml:space="preserve"> РОСТОВСКАЯ, Г РОСТОВ-НА-ДОНУ, ПР-КТ ШОЛОХОВА, ДОМ 211, КОМНАТА 10</w:t>
                  </w:r>
                </w:p>
                <w:tbl>
                  <w:tblPr>
                    <w:tblW w:w="0" w:type="auto"/>
                    <w:tblCellSpacing w:w="0" w:type="dxa"/>
                    <w:tblCellMar>
                      <w:top w:w="15" w:type="dxa"/>
                      <w:left w:w="15" w:type="dxa"/>
                      <w:bottom w:w="15" w:type="dxa"/>
                      <w:right w:w="15" w:type="dxa"/>
                    </w:tblCellMar>
                    <w:tblLook w:val="04A0"/>
                  </w:tblPr>
                  <w:tblGrid>
                    <w:gridCol w:w="36"/>
                    <w:gridCol w:w="36"/>
                  </w:tblGrid>
                  <w:tr w:rsidR="00801E90" w:rsidRPr="00801E90" w:rsidTr="00801E90">
                    <w:trPr>
                      <w:tblCellSpacing w:w="0" w:type="dxa"/>
                    </w:trPr>
                    <w:tc>
                      <w:tcPr>
                        <w:tcW w:w="0" w:type="auto"/>
                        <w:vAlign w:val="center"/>
                        <w:hideMark/>
                      </w:tcPr>
                      <w:p w:rsidR="00801E90" w:rsidRPr="00801E90" w:rsidRDefault="00801E90" w:rsidP="00801E90">
                        <w:pPr>
                          <w:rPr>
                            <w:sz w:val="24"/>
                            <w:szCs w:val="24"/>
                          </w:rPr>
                        </w:pPr>
                      </w:p>
                    </w:tc>
                    <w:tc>
                      <w:tcPr>
                        <w:tcW w:w="0" w:type="auto"/>
                        <w:vAlign w:val="center"/>
                        <w:hideMark/>
                      </w:tcPr>
                      <w:p w:rsidR="00801E90" w:rsidRPr="00801E90" w:rsidRDefault="00801E90" w:rsidP="00801E90">
                        <w:pPr>
                          <w:rPr>
                            <w:sz w:val="24"/>
                            <w:szCs w:val="24"/>
                          </w:rPr>
                        </w:pPr>
                      </w:p>
                    </w:tc>
                  </w:tr>
                </w:tbl>
                <w:p w:rsidR="00F173B2" w:rsidRPr="00F173B2" w:rsidRDefault="00F173B2" w:rsidP="00801E90">
                  <w:pPr>
                    <w:rPr>
                      <w:sz w:val="24"/>
                      <w:szCs w:val="24"/>
                    </w:rPr>
                  </w:pPr>
                </w:p>
              </w:tc>
              <w:tc>
                <w:tcPr>
                  <w:tcW w:w="0" w:type="auto"/>
                  <w:vAlign w:val="center"/>
                  <w:hideMark/>
                </w:tcPr>
                <w:p w:rsidR="00F173B2" w:rsidRPr="00F173B2" w:rsidRDefault="00F173B2" w:rsidP="00F173B2">
                  <w:pPr>
                    <w:rPr>
                      <w:sz w:val="24"/>
                      <w:szCs w:val="24"/>
                    </w:rPr>
                  </w:pPr>
                </w:p>
              </w:tc>
            </w:tr>
            <w:tr w:rsidR="00801E90" w:rsidRPr="00801E90" w:rsidTr="00801E90">
              <w:trPr>
                <w:gridAfter w:val="1"/>
                <w:wAfter w:w="36" w:type="dxa"/>
                <w:tblCellSpacing w:w="0" w:type="dxa"/>
              </w:trPr>
              <w:tc>
                <w:tcPr>
                  <w:tcW w:w="0" w:type="auto"/>
                  <w:vAlign w:val="center"/>
                  <w:hideMark/>
                </w:tcPr>
                <w:p w:rsidR="009B46B3" w:rsidRPr="00801E90" w:rsidRDefault="002A7C03" w:rsidP="009B46B3">
                  <w:pPr>
                    <w:jc w:val="both"/>
                    <w:rPr>
                      <w:sz w:val="24"/>
                      <w:szCs w:val="24"/>
                    </w:rPr>
                  </w:pPr>
                  <w:r w:rsidRPr="00C37DD9">
                    <w:rPr>
                      <w:sz w:val="22"/>
                      <w:szCs w:val="22"/>
                    </w:rPr>
                    <w:t xml:space="preserve">Почтовый адрес: </w:t>
                  </w:r>
                  <w:r w:rsidR="00827D8B" w:rsidRPr="00827D8B">
                    <w:rPr>
                      <w:sz w:val="22"/>
                      <w:szCs w:val="22"/>
                    </w:rPr>
                    <w:t xml:space="preserve">344009, </w:t>
                  </w:r>
                  <w:proofErr w:type="gramStart"/>
                  <w:r w:rsidR="00827D8B" w:rsidRPr="00827D8B">
                    <w:rPr>
                      <w:sz w:val="22"/>
                      <w:szCs w:val="22"/>
                    </w:rPr>
                    <w:t>ОБЛ</w:t>
                  </w:r>
                  <w:proofErr w:type="gramEnd"/>
                  <w:r w:rsidR="00827D8B" w:rsidRPr="00827D8B">
                    <w:rPr>
                      <w:sz w:val="22"/>
                      <w:szCs w:val="22"/>
                    </w:rPr>
                    <w:t xml:space="preserve"> РОСТОВСКАЯ, Г РОСТОВ-НА-ДОНУ, ПР-КТ ШОЛОХОВА, ДОМ 211, КОМНАТА 10</w:t>
                  </w:r>
                </w:p>
                <w:tbl>
                  <w:tblPr>
                    <w:tblW w:w="0" w:type="auto"/>
                    <w:tblCellSpacing w:w="0" w:type="dxa"/>
                    <w:tblCellMar>
                      <w:top w:w="15" w:type="dxa"/>
                      <w:left w:w="15" w:type="dxa"/>
                      <w:bottom w:w="15" w:type="dxa"/>
                      <w:right w:w="15" w:type="dxa"/>
                    </w:tblCellMar>
                    <w:tblLook w:val="04A0"/>
                  </w:tblPr>
                  <w:tblGrid>
                    <w:gridCol w:w="36"/>
                    <w:gridCol w:w="36"/>
                  </w:tblGrid>
                  <w:tr w:rsidR="009B46B3" w:rsidRPr="009B46B3" w:rsidTr="009B46B3">
                    <w:trPr>
                      <w:tblCellSpacing w:w="0" w:type="dxa"/>
                    </w:trPr>
                    <w:tc>
                      <w:tcPr>
                        <w:tcW w:w="0" w:type="auto"/>
                        <w:vAlign w:val="center"/>
                        <w:hideMark/>
                      </w:tcPr>
                      <w:p w:rsidR="009B46B3" w:rsidRPr="009B46B3" w:rsidRDefault="009B46B3" w:rsidP="009B46B3">
                        <w:pPr>
                          <w:rPr>
                            <w:sz w:val="24"/>
                            <w:szCs w:val="24"/>
                          </w:rPr>
                        </w:pPr>
                      </w:p>
                    </w:tc>
                    <w:tc>
                      <w:tcPr>
                        <w:tcW w:w="0" w:type="auto"/>
                        <w:vAlign w:val="center"/>
                        <w:hideMark/>
                      </w:tcPr>
                      <w:p w:rsidR="009B46B3" w:rsidRPr="009B46B3" w:rsidRDefault="009B46B3" w:rsidP="009B46B3">
                        <w:pPr>
                          <w:rPr>
                            <w:sz w:val="24"/>
                            <w:szCs w:val="24"/>
                          </w:rPr>
                        </w:pPr>
                      </w:p>
                    </w:tc>
                  </w:tr>
                </w:tbl>
                <w:p w:rsidR="00801E90" w:rsidRPr="00801E90" w:rsidRDefault="00801E90" w:rsidP="009B46B3">
                  <w:pPr>
                    <w:jc w:val="both"/>
                    <w:rPr>
                      <w:sz w:val="24"/>
                      <w:szCs w:val="24"/>
                    </w:rPr>
                  </w:pPr>
                </w:p>
              </w:tc>
              <w:tc>
                <w:tcPr>
                  <w:tcW w:w="0" w:type="auto"/>
                  <w:vAlign w:val="center"/>
                  <w:hideMark/>
                </w:tcPr>
                <w:p w:rsidR="00801E90" w:rsidRPr="00801E90" w:rsidRDefault="00801E90" w:rsidP="00801E90">
                  <w:pPr>
                    <w:rPr>
                      <w:sz w:val="24"/>
                      <w:szCs w:val="24"/>
                    </w:rPr>
                  </w:pPr>
                </w:p>
              </w:tc>
            </w:tr>
            <w:tr w:rsidR="004D040A" w:rsidRPr="004D040A" w:rsidTr="00827D8B">
              <w:trPr>
                <w:tblCellSpacing w:w="0" w:type="dxa"/>
              </w:trPr>
              <w:tc>
                <w:tcPr>
                  <w:tcW w:w="7416" w:type="dxa"/>
                  <w:gridSpan w:val="3"/>
                  <w:vAlign w:val="center"/>
                  <w:hideMark/>
                </w:tcPr>
                <w:p w:rsidR="00801E90" w:rsidRDefault="00E4608C" w:rsidP="00801E90">
                  <w:pPr>
                    <w:keepNext/>
                    <w:keepLines/>
                    <w:jc w:val="both"/>
                    <w:rPr>
                      <w:sz w:val="22"/>
                      <w:szCs w:val="22"/>
                    </w:rPr>
                  </w:pPr>
                  <w:r w:rsidRPr="00142B9E">
                    <w:rPr>
                      <w:sz w:val="22"/>
                      <w:szCs w:val="22"/>
                    </w:rPr>
                    <w:t>Тел.</w:t>
                  </w:r>
                  <w:r w:rsidR="00827D8B">
                    <w:t xml:space="preserve"> </w:t>
                  </w:r>
                  <w:r w:rsidR="00827D8B" w:rsidRPr="00827D8B">
                    <w:rPr>
                      <w:sz w:val="22"/>
                      <w:szCs w:val="22"/>
                    </w:rPr>
                    <w:t>88633220428</w:t>
                  </w:r>
                  <w:r w:rsidR="00801E90">
                    <w:rPr>
                      <w:sz w:val="22"/>
                      <w:szCs w:val="22"/>
                    </w:rPr>
                    <w:t xml:space="preserve">; ИНН </w:t>
                  </w:r>
                  <w:r w:rsidR="00827D8B" w:rsidRPr="00827D8B">
                    <w:rPr>
                      <w:sz w:val="22"/>
                      <w:szCs w:val="22"/>
                    </w:rPr>
                    <w:t>6166118833</w:t>
                  </w:r>
                </w:p>
                <w:tbl>
                  <w:tblPr>
                    <w:tblW w:w="0" w:type="auto"/>
                    <w:tblCellSpacing w:w="0" w:type="dxa"/>
                    <w:tblCellMar>
                      <w:top w:w="15" w:type="dxa"/>
                      <w:left w:w="15" w:type="dxa"/>
                      <w:bottom w:w="15" w:type="dxa"/>
                      <w:right w:w="15" w:type="dxa"/>
                    </w:tblCellMar>
                    <w:tblLook w:val="04A0"/>
                  </w:tblPr>
                  <w:tblGrid>
                    <w:gridCol w:w="36"/>
                  </w:tblGrid>
                  <w:tr w:rsidR="00A61795" w:rsidRPr="00A61795" w:rsidTr="00A61795">
                    <w:trPr>
                      <w:tblCellSpacing w:w="0" w:type="dxa"/>
                    </w:trPr>
                    <w:tc>
                      <w:tcPr>
                        <w:tcW w:w="0" w:type="auto"/>
                        <w:vAlign w:val="center"/>
                        <w:hideMark/>
                      </w:tcPr>
                      <w:p w:rsidR="00A61795" w:rsidRPr="00A61795" w:rsidRDefault="00A61795" w:rsidP="00A61795">
                        <w:pPr>
                          <w:rPr>
                            <w:sz w:val="24"/>
                            <w:szCs w:val="24"/>
                          </w:rPr>
                        </w:pPr>
                      </w:p>
                    </w:tc>
                  </w:tr>
                </w:tbl>
                <w:p w:rsidR="004D040A" w:rsidRPr="004D040A" w:rsidRDefault="004D040A" w:rsidP="00A61795">
                  <w:pPr>
                    <w:keepNext/>
                    <w:keepLines/>
                    <w:rPr>
                      <w:sz w:val="22"/>
                      <w:szCs w:val="22"/>
                    </w:rPr>
                  </w:pPr>
                </w:p>
              </w:tc>
            </w:tr>
          </w:tbl>
          <w:p w:rsidR="00C37DD9" w:rsidRPr="00C37DD9" w:rsidRDefault="002A7C03" w:rsidP="009B46B3">
            <w:pPr>
              <w:keepNext/>
              <w:keepLines/>
              <w:jc w:val="both"/>
              <w:rPr>
                <w:bCs/>
                <w:kern w:val="32"/>
                <w:sz w:val="22"/>
                <w:szCs w:val="22"/>
              </w:rPr>
            </w:pPr>
            <w:r w:rsidRPr="00142B9E">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27D8B" w:rsidRPr="00827D8B">
              <w:rPr>
                <w:sz w:val="22"/>
                <w:szCs w:val="22"/>
              </w:rPr>
              <w:t>616514271605</w:t>
            </w:r>
          </w:p>
        </w:tc>
      </w:tr>
    </w:tbl>
    <w:p w:rsidR="00190C94" w:rsidRDefault="00190C94" w:rsidP="00EC493B">
      <w:pPr>
        <w:keepNext/>
        <w:keepLines/>
        <w:tabs>
          <w:tab w:val="left" w:pos="1575"/>
        </w:tabs>
        <w:ind w:right="141" w:firstLine="567"/>
        <w:jc w:val="both"/>
        <w:rPr>
          <w:iCs/>
          <w:kern w:val="28"/>
          <w:sz w:val="22"/>
          <w:szCs w:val="22"/>
          <w:lang w:val="en-US"/>
        </w:rPr>
      </w:pPr>
    </w:p>
    <w:p w:rsidR="00816F8A" w:rsidRPr="00C37DD9" w:rsidRDefault="00816F8A" w:rsidP="00EC493B">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8D1C82">
        <w:rPr>
          <w:b/>
          <w:sz w:val="22"/>
          <w:szCs w:val="22"/>
        </w:rPr>
        <w:t xml:space="preserve">на поставку </w:t>
      </w:r>
      <w:r w:rsidR="00827D8B" w:rsidRPr="00827D8B">
        <w:rPr>
          <w:b/>
          <w:sz w:val="22"/>
          <w:szCs w:val="22"/>
        </w:rPr>
        <w:t xml:space="preserve">лекарственного препарата МНН Инсулин </w:t>
      </w:r>
      <w:proofErr w:type="spellStart"/>
      <w:r w:rsidR="00827D8B" w:rsidRPr="00827D8B">
        <w:rPr>
          <w:b/>
          <w:sz w:val="22"/>
          <w:szCs w:val="22"/>
        </w:rPr>
        <w:t>детемир</w:t>
      </w:r>
      <w:proofErr w:type="spellEnd"/>
      <w:r w:rsidR="00827D8B" w:rsidRPr="00827D8B">
        <w:rPr>
          <w:b/>
          <w:sz w:val="22"/>
          <w:szCs w:val="22"/>
        </w:rPr>
        <w:t>, для льготной категории граждан (взрослое население)</w:t>
      </w:r>
      <w:r w:rsidR="00827D8B">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w:t>
      </w:r>
      <w:proofErr w:type="gramEnd"/>
      <w:r w:rsidRPr="00C37DD9">
        <w:rPr>
          <w:iCs/>
          <w:kern w:val="28"/>
          <w:sz w:val="22"/>
          <w:szCs w:val="22"/>
        </w:rPr>
        <w:t xml:space="preserve"> </w:t>
      </w:r>
      <w:proofErr w:type="gramStart"/>
      <w:r w:rsidRPr="00C37DD9">
        <w:rPr>
          <w:iCs/>
          <w:kern w:val="28"/>
          <w:sz w:val="22"/>
          <w:szCs w:val="22"/>
        </w:rPr>
        <w:t>аукционе</w:t>
      </w:r>
      <w:proofErr w:type="gramEnd"/>
      <w:r w:rsidRPr="00C37DD9">
        <w:rPr>
          <w:iCs/>
          <w:kern w:val="28"/>
          <w:sz w:val="22"/>
          <w:szCs w:val="22"/>
        </w:rPr>
        <w:t xml:space="preserve"> подана только одна заявка.</w:t>
      </w:r>
    </w:p>
    <w:p w:rsidR="00816F8A" w:rsidRDefault="00816F8A" w:rsidP="00D06EE4">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w:t>
      </w:r>
      <w:proofErr w:type="gramEnd"/>
      <w:r w:rsidRPr="00C37DD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D06EE4">
      <w:pPr>
        <w:keepNext/>
        <w:keepLines/>
        <w:tabs>
          <w:tab w:val="left" w:pos="0"/>
          <w:tab w:val="left" w:pos="10205"/>
        </w:tabs>
        <w:ind w:right="141"/>
        <w:jc w:val="both"/>
        <w:rPr>
          <w:iCs/>
          <w:kern w:val="28"/>
          <w:sz w:val="22"/>
          <w:szCs w:val="22"/>
        </w:rPr>
      </w:pPr>
      <w:r w:rsidRPr="00C37DD9">
        <w:rPr>
          <w:sz w:val="22"/>
          <w:szCs w:val="22"/>
        </w:rPr>
        <w:t xml:space="preserve">Признать </w:t>
      </w:r>
      <w:r w:rsidR="00827D8B" w:rsidRPr="00827D8B">
        <w:rPr>
          <w:b/>
          <w:sz w:val="22"/>
          <w:szCs w:val="22"/>
        </w:rPr>
        <w:t>АКЦИОНЕРНОЕ ОБЩЕСТВО "ФАРМАЦЕВТ ПЛЮС"</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816F8A" w:rsidP="00142B9E">
      <w:pPr>
        <w:keepNext/>
        <w:keepLines/>
        <w:tabs>
          <w:tab w:val="left" w:pos="0"/>
        </w:tabs>
        <w:ind w:right="141" w:firstLine="567"/>
        <w:rPr>
          <w:iCs/>
          <w:kern w:val="28"/>
          <w:sz w:val="22"/>
          <w:szCs w:val="22"/>
          <w:lang w:val="en-US"/>
        </w:rPr>
      </w:pPr>
      <w:r w:rsidRPr="00C37DD9">
        <w:rPr>
          <w:iCs/>
          <w:kern w:val="28"/>
          <w:sz w:val="22"/>
          <w:szCs w:val="22"/>
        </w:rPr>
        <w:t>Сведения о решении каждого члена аукционной комиссии:</w:t>
      </w:r>
    </w:p>
    <w:p w:rsidR="00190C94" w:rsidRPr="00190C94" w:rsidRDefault="00190C94" w:rsidP="00142B9E">
      <w:pPr>
        <w:keepNext/>
        <w:keepLines/>
        <w:tabs>
          <w:tab w:val="left" w:pos="0"/>
        </w:tabs>
        <w:ind w:right="141" w:firstLine="567"/>
        <w:rPr>
          <w:iCs/>
          <w:kern w:val="28"/>
          <w:sz w:val="22"/>
          <w:szCs w:val="22"/>
          <w:lang w:val="en-U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37DD9" w:rsidTr="00D06EE4">
        <w:tc>
          <w:tcPr>
            <w:tcW w:w="3085" w:type="dxa"/>
            <w:vAlign w:val="center"/>
          </w:tcPr>
          <w:p w:rsidR="00816F8A" w:rsidRPr="00C37DD9" w:rsidRDefault="00816F8A" w:rsidP="008F011F">
            <w:pPr>
              <w:pStyle w:val="a4"/>
              <w:keepNext/>
              <w:keepLines/>
              <w:tabs>
                <w:tab w:val="left" w:pos="993"/>
              </w:tabs>
              <w:spacing w:before="0" w:after="0"/>
              <w:rPr>
                <w:rFonts w:ascii="Times New Roman" w:hAnsi="Times New Roman"/>
                <w:kern w:val="0"/>
                <w:sz w:val="22"/>
                <w:szCs w:val="22"/>
              </w:rPr>
            </w:pPr>
            <w:r w:rsidRPr="00C37DD9">
              <w:rPr>
                <w:rFonts w:ascii="Times New Roman" w:hAnsi="Times New Roman"/>
                <w:sz w:val="22"/>
                <w:szCs w:val="22"/>
              </w:rPr>
              <w:t>Ф.И.О.</w:t>
            </w:r>
            <w:r w:rsidR="00223058">
              <w:rPr>
                <w:rFonts w:ascii="Times New Roman" w:hAnsi="Times New Roman"/>
                <w:sz w:val="22"/>
                <w:szCs w:val="22"/>
              </w:rPr>
              <w:t xml:space="preserve"> </w:t>
            </w:r>
            <w:r w:rsidRPr="00C37DD9">
              <w:rPr>
                <w:rFonts w:ascii="Times New Roman" w:hAnsi="Times New Roman"/>
                <w:sz w:val="22"/>
                <w:szCs w:val="22"/>
              </w:rPr>
              <w:t>члена комиссии</w:t>
            </w:r>
          </w:p>
        </w:tc>
        <w:tc>
          <w:tcPr>
            <w:tcW w:w="3969" w:type="dxa"/>
            <w:vAlign w:val="center"/>
          </w:tcPr>
          <w:p w:rsidR="00816F8A" w:rsidRPr="00C37DD9" w:rsidRDefault="004D040A" w:rsidP="008F011F">
            <w:pPr>
              <w:pStyle w:val="a4"/>
              <w:keepNext/>
              <w:keepLines/>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C37DD9">
              <w:rPr>
                <w:rFonts w:ascii="Times New Roman" w:hAnsi="Times New Roman"/>
                <w:sz w:val="22"/>
                <w:szCs w:val="22"/>
              </w:rPr>
              <w:t>ный номер заявки</w:t>
            </w:r>
          </w:p>
        </w:tc>
        <w:tc>
          <w:tcPr>
            <w:tcW w:w="3294" w:type="dxa"/>
            <w:vAlign w:val="center"/>
          </w:tcPr>
          <w:p w:rsidR="00816F8A" w:rsidRPr="00C37DD9" w:rsidRDefault="00816F8A" w:rsidP="008F011F">
            <w:pPr>
              <w:pStyle w:val="a4"/>
              <w:keepNext/>
              <w:keepLines/>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4953A9" w:rsidP="00D06EE4">
            <w:pPr>
              <w:keepNext/>
              <w:keepLines/>
              <w:rPr>
                <w:sz w:val="22"/>
                <w:szCs w:val="22"/>
              </w:rPr>
            </w:pPr>
            <w:proofErr w:type="spellStart"/>
            <w:r w:rsidRPr="00EE699E">
              <w:rPr>
                <w:sz w:val="22"/>
                <w:szCs w:val="22"/>
              </w:rPr>
              <w:t>Нохаева</w:t>
            </w:r>
            <w:proofErr w:type="spellEnd"/>
            <w:r w:rsidRPr="00EE699E">
              <w:rPr>
                <w:sz w:val="22"/>
                <w:szCs w:val="22"/>
              </w:rPr>
              <w:t xml:space="preserve"> М.В.</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190C94" w:rsidP="008F011F">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4953A9"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4953A9" w:rsidRPr="00E458CF" w:rsidRDefault="004953A9" w:rsidP="00D06EE4">
            <w:pPr>
              <w:keepNext/>
              <w:keepLines/>
              <w:rPr>
                <w:sz w:val="22"/>
                <w:szCs w:val="22"/>
              </w:rPr>
            </w:pPr>
            <w:proofErr w:type="spellStart"/>
            <w:r w:rsidRPr="00E458CF">
              <w:rPr>
                <w:sz w:val="22"/>
                <w:szCs w:val="22"/>
              </w:rPr>
              <w:t>Дорджиев</w:t>
            </w:r>
            <w:proofErr w:type="spellEnd"/>
            <w:r w:rsidRPr="00E458CF">
              <w:rPr>
                <w:sz w:val="22"/>
                <w:szCs w:val="22"/>
              </w:rPr>
              <w:t xml:space="preserve"> В.Б.</w:t>
            </w:r>
          </w:p>
        </w:tc>
        <w:tc>
          <w:tcPr>
            <w:tcW w:w="3969" w:type="dxa"/>
            <w:tcBorders>
              <w:top w:val="single" w:sz="4" w:space="0" w:color="auto"/>
              <w:left w:val="single" w:sz="4" w:space="0" w:color="auto"/>
              <w:bottom w:val="single" w:sz="4" w:space="0" w:color="auto"/>
              <w:right w:val="single" w:sz="4" w:space="0" w:color="auto"/>
            </w:tcBorders>
            <w:vAlign w:val="center"/>
          </w:tcPr>
          <w:p w:rsidR="004953A9" w:rsidRPr="00C37DD9" w:rsidRDefault="00190C94" w:rsidP="008F011F">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4953A9" w:rsidRPr="00C37DD9" w:rsidRDefault="004953A9"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proofErr w:type="spellStart"/>
            <w:r>
              <w:rPr>
                <w:sz w:val="22"/>
                <w:szCs w:val="22"/>
              </w:rPr>
              <w:t>Дарбакова</w:t>
            </w:r>
            <w:proofErr w:type="spellEnd"/>
            <w:r>
              <w:rPr>
                <w:sz w:val="22"/>
                <w:szCs w:val="22"/>
              </w:rPr>
              <w:t xml:space="preserve"> Е.В.</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190C94" w:rsidP="008F011F">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ED2E0B" w:rsidP="00D06EE4">
            <w:pPr>
              <w:keepNext/>
              <w:keepLines/>
              <w:rPr>
                <w:sz w:val="22"/>
                <w:szCs w:val="22"/>
              </w:rPr>
            </w:pPr>
            <w:proofErr w:type="spellStart"/>
            <w:r w:rsidRPr="008D1C82">
              <w:rPr>
                <w:sz w:val="22"/>
                <w:szCs w:val="22"/>
              </w:rPr>
              <w:t>Тягинова</w:t>
            </w:r>
            <w:proofErr w:type="spellEnd"/>
            <w:r w:rsidRPr="008D1C82">
              <w:rPr>
                <w:sz w:val="22"/>
                <w:szCs w:val="22"/>
              </w:rPr>
              <w:t xml:space="preserve"> О.М.</w:t>
            </w:r>
            <w:r w:rsidR="00175E40" w:rsidRPr="00E458CF">
              <w:rPr>
                <w:sz w:val="22"/>
                <w:szCs w:val="22"/>
              </w:rPr>
              <w:tab/>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190C94" w:rsidP="008F011F">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ED2E0B"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ED2E0B" w:rsidRPr="008D1C82" w:rsidRDefault="00ED2E0B" w:rsidP="00D06EE4">
            <w:pPr>
              <w:keepNext/>
              <w:keepLines/>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ED2E0B" w:rsidRPr="00C37DD9" w:rsidRDefault="00190C94" w:rsidP="008F011F">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ED2E0B" w:rsidRPr="00C37DD9" w:rsidRDefault="00ED2E0B"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r w:rsidRPr="00E458CF">
              <w:rPr>
                <w:sz w:val="22"/>
                <w:szCs w:val="22"/>
              </w:rPr>
              <w:t>Уланов М.В.</w:t>
            </w:r>
            <w:r w:rsidRPr="00E458CF">
              <w:rPr>
                <w:sz w:val="22"/>
                <w:szCs w:val="22"/>
              </w:rPr>
              <w:tab/>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190C94" w:rsidP="00D06EE4">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D06EE4">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r w:rsidRPr="00E458CF">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190C94" w:rsidP="00D06EE4">
            <w:pPr>
              <w:keepNext/>
              <w:keepLines/>
              <w:jc w:val="center"/>
              <w:rPr>
                <w:sz w:val="22"/>
                <w:szCs w:val="22"/>
              </w:rPr>
            </w:pPr>
            <w:r w:rsidRPr="00827D8B">
              <w:rPr>
                <w:sz w:val="22"/>
                <w:szCs w:val="22"/>
              </w:rPr>
              <w:t>EA-82441</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D06EE4">
            <w:pPr>
              <w:keepNext/>
              <w:keepLines/>
              <w:jc w:val="center"/>
              <w:rPr>
                <w:sz w:val="22"/>
                <w:szCs w:val="22"/>
              </w:rPr>
            </w:pPr>
            <w:r w:rsidRPr="00C37DD9">
              <w:rPr>
                <w:sz w:val="22"/>
                <w:szCs w:val="22"/>
              </w:rPr>
              <w:t>Соответствует требованиям</w:t>
            </w:r>
          </w:p>
        </w:tc>
      </w:tr>
    </w:tbl>
    <w:p w:rsidR="00190C94" w:rsidRDefault="00E4608C" w:rsidP="00D06EE4">
      <w:pPr>
        <w:keepNext/>
        <w:keepLines/>
        <w:tabs>
          <w:tab w:val="left" w:pos="567"/>
        </w:tabs>
        <w:ind w:right="141"/>
        <w:jc w:val="both"/>
        <w:rPr>
          <w:iCs/>
          <w:kern w:val="28"/>
          <w:sz w:val="22"/>
          <w:szCs w:val="22"/>
          <w:lang w:val="en-US"/>
        </w:rPr>
      </w:pPr>
      <w:r>
        <w:rPr>
          <w:iCs/>
          <w:kern w:val="28"/>
          <w:sz w:val="22"/>
          <w:szCs w:val="22"/>
        </w:rPr>
        <w:tab/>
      </w:r>
    </w:p>
    <w:p w:rsidR="00816F8A" w:rsidRPr="00C37DD9" w:rsidRDefault="00816F8A" w:rsidP="00190C94">
      <w:pPr>
        <w:keepNext/>
        <w:keepLines/>
        <w:tabs>
          <w:tab w:val="left" w:pos="567"/>
        </w:tabs>
        <w:ind w:right="141" w:firstLine="709"/>
        <w:jc w:val="both"/>
        <w:rPr>
          <w:sz w:val="22"/>
          <w:szCs w:val="22"/>
        </w:rPr>
      </w:pPr>
      <w:proofErr w:type="gramStart"/>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827D8B" w:rsidRPr="00827D8B">
        <w:rPr>
          <w:b/>
          <w:sz w:val="22"/>
          <w:szCs w:val="22"/>
        </w:rPr>
        <w:t>АКЦИОНЕРНОЕ ОБЩЕСТВО "ФАРМАЦЕВТ ПЛЮС"</w:t>
      </w:r>
      <w:r w:rsidR="006B4927">
        <w:rPr>
          <w:b/>
          <w:sz w:val="22"/>
          <w:szCs w:val="22"/>
        </w:rPr>
        <w:t>,</w:t>
      </w:r>
      <w:r w:rsidR="00E458CF">
        <w:rPr>
          <w:b/>
          <w:sz w:val="22"/>
          <w:szCs w:val="22"/>
        </w:rPr>
        <w:t xml:space="preserve"> </w:t>
      </w:r>
      <w:r w:rsidR="00C37DD9" w:rsidRPr="00C37DD9">
        <w:rPr>
          <w:iCs/>
          <w:kern w:val="28"/>
          <w:sz w:val="22"/>
          <w:szCs w:val="22"/>
        </w:rPr>
        <w:t>подавшим единственную заявку на участие в аукционе, в соответствии с пунктом 25 части 1 статьи 93 Федерального закона от</w:t>
      </w:r>
      <w:proofErr w:type="gramEnd"/>
      <w:r w:rsidR="00C37DD9" w:rsidRPr="00C37DD9">
        <w:rPr>
          <w:iCs/>
          <w:kern w:val="28"/>
          <w:sz w:val="22"/>
          <w:szCs w:val="22"/>
        </w:rPr>
        <w:t xml:space="preserve">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Default="00816F8A" w:rsidP="00D06EE4">
      <w:pPr>
        <w:keepNext/>
        <w:keepLines/>
        <w:ind w:right="141" w:firstLine="708"/>
        <w:jc w:val="both"/>
        <w:rPr>
          <w:sz w:val="22"/>
          <w:szCs w:val="22"/>
          <w:lang w:val="en-US"/>
        </w:rPr>
      </w:pPr>
      <w:r w:rsidRPr="00C37DD9">
        <w:rPr>
          <w:sz w:val="22"/>
          <w:szCs w:val="22"/>
        </w:rPr>
        <w:t>Рассмотрение еди</w:t>
      </w:r>
      <w:r w:rsidR="00001023" w:rsidRPr="00C37DD9">
        <w:rPr>
          <w:sz w:val="22"/>
          <w:szCs w:val="22"/>
        </w:rPr>
        <w:t xml:space="preserve">нственной заявки закончилось </w:t>
      </w:r>
      <w:r w:rsidR="008D1C82">
        <w:rPr>
          <w:sz w:val="22"/>
          <w:szCs w:val="22"/>
        </w:rPr>
        <w:t>24</w:t>
      </w:r>
      <w:r w:rsidR="002E759B" w:rsidRPr="00C37DD9">
        <w:rPr>
          <w:sz w:val="22"/>
          <w:szCs w:val="22"/>
        </w:rPr>
        <w:t xml:space="preserve"> </w:t>
      </w:r>
      <w:r w:rsidR="006E01A5">
        <w:rPr>
          <w:sz w:val="22"/>
          <w:szCs w:val="22"/>
        </w:rPr>
        <w:t>марта</w:t>
      </w:r>
      <w:r w:rsidR="000A089E">
        <w:rPr>
          <w:sz w:val="22"/>
          <w:szCs w:val="22"/>
        </w:rPr>
        <w:t xml:space="preserve"> 2021</w:t>
      </w:r>
      <w:r w:rsidRPr="00C37DD9">
        <w:rPr>
          <w:sz w:val="22"/>
          <w:szCs w:val="22"/>
        </w:rPr>
        <w:t xml:space="preserve"> г.</w:t>
      </w:r>
    </w:p>
    <w:p w:rsidR="00190C94" w:rsidRPr="00190C94" w:rsidRDefault="00190C94" w:rsidP="00D06EE4">
      <w:pPr>
        <w:keepNext/>
        <w:keepLines/>
        <w:ind w:right="141" w:firstLine="708"/>
        <w:jc w:val="both"/>
        <w:rPr>
          <w:sz w:val="22"/>
          <w:szCs w:val="22"/>
          <w:lang w:val="en-US"/>
        </w:rPr>
      </w:pPr>
    </w:p>
    <w:p w:rsidR="006E01A5" w:rsidRPr="00190C94" w:rsidRDefault="00C36EF3" w:rsidP="00D06EE4">
      <w:pPr>
        <w:keepNext/>
        <w:keepLines/>
        <w:ind w:right="141" w:firstLine="709"/>
        <w:jc w:val="both"/>
        <w:rPr>
          <w:sz w:val="22"/>
          <w:szCs w:val="22"/>
        </w:rPr>
      </w:pPr>
      <w:r w:rsidRPr="00C36EF3">
        <w:rPr>
          <w:sz w:val="22"/>
          <w:szCs w:val="22"/>
        </w:rPr>
        <w:lastRenderedPageBreak/>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«РАД», по адресу в сети «Интернет»:  </w:t>
      </w:r>
      <w:hyperlink r:id="rId9" w:history="1">
        <w:r w:rsidR="00190C94" w:rsidRPr="00E743AC">
          <w:rPr>
            <w:rStyle w:val="aa"/>
            <w:sz w:val="22"/>
            <w:szCs w:val="22"/>
          </w:rPr>
          <w:t>https://gz.lot-online.ru</w:t>
        </w:r>
      </w:hyperlink>
      <w:r w:rsidRPr="00C36EF3">
        <w:rPr>
          <w:sz w:val="22"/>
          <w:szCs w:val="22"/>
        </w:rPr>
        <w:t>.</w:t>
      </w:r>
    </w:p>
    <w:p w:rsidR="00190C94" w:rsidRPr="00190C94" w:rsidRDefault="00190C94" w:rsidP="00D06EE4">
      <w:pPr>
        <w:keepNext/>
        <w:keepLines/>
        <w:ind w:right="141" w:firstLine="709"/>
        <w:jc w:val="both"/>
        <w:rPr>
          <w:sz w:val="22"/>
          <w:szCs w:val="22"/>
        </w:rPr>
      </w:pPr>
    </w:p>
    <w:p w:rsidR="00294F43" w:rsidRDefault="00816F8A" w:rsidP="008F011F">
      <w:pPr>
        <w:keepNext/>
        <w:keepLines/>
        <w:ind w:firstLine="708"/>
        <w:jc w:val="both"/>
        <w:rPr>
          <w:b/>
          <w:sz w:val="22"/>
          <w:szCs w:val="22"/>
          <w:lang w:val="en-US"/>
        </w:rPr>
      </w:pPr>
      <w:r w:rsidRPr="00C37DD9">
        <w:rPr>
          <w:b/>
          <w:sz w:val="22"/>
          <w:szCs w:val="22"/>
        </w:rPr>
        <w:t>Подписи:</w:t>
      </w:r>
    </w:p>
    <w:p w:rsidR="00190C94" w:rsidRPr="00190C94" w:rsidRDefault="00190C94" w:rsidP="008F011F">
      <w:pPr>
        <w:keepNext/>
        <w:keepLines/>
        <w:ind w:firstLine="708"/>
        <w:jc w:val="both"/>
        <w:rPr>
          <w:b/>
          <w:sz w:val="22"/>
          <w:szCs w:val="22"/>
          <w:lang w:val="en-US"/>
        </w:rPr>
      </w:pPr>
    </w:p>
    <w:tbl>
      <w:tblPr>
        <w:tblW w:w="10888" w:type="dxa"/>
        <w:jc w:val="center"/>
        <w:tblLook w:val="04A0"/>
      </w:tblPr>
      <w:tblGrid>
        <w:gridCol w:w="2796"/>
        <w:gridCol w:w="8092"/>
      </w:tblGrid>
      <w:tr w:rsidR="00175E40" w:rsidRPr="00C37DD9" w:rsidTr="00ED2E0B">
        <w:trPr>
          <w:trHeight w:val="331"/>
          <w:jc w:val="center"/>
        </w:trPr>
        <w:tc>
          <w:tcPr>
            <w:tcW w:w="2796" w:type="dxa"/>
          </w:tcPr>
          <w:p w:rsidR="00175E40" w:rsidRDefault="004C067B" w:rsidP="00D06EE4">
            <w:pPr>
              <w:keepNext/>
              <w:keepLines/>
              <w:rPr>
                <w:sz w:val="22"/>
                <w:szCs w:val="22"/>
              </w:rPr>
            </w:pPr>
            <w:proofErr w:type="spellStart"/>
            <w:r w:rsidRPr="00EE699E">
              <w:rPr>
                <w:sz w:val="22"/>
                <w:szCs w:val="22"/>
              </w:rPr>
              <w:t>Нохаева</w:t>
            </w:r>
            <w:proofErr w:type="spellEnd"/>
            <w:r w:rsidRPr="00EE699E">
              <w:rPr>
                <w:sz w:val="22"/>
                <w:szCs w:val="22"/>
              </w:rPr>
              <w:t xml:space="preserve"> М.В.</w:t>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175E40" w:rsidRPr="00C37DD9" w:rsidTr="00ED2E0B">
        <w:trPr>
          <w:trHeight w:val="331"/>
          <w:jc w:val="center"/>
        </w:trPr>
        <w:tc>
          <w:tcPr>
            <w:tcW w:w="2796" w:type="dxa"/>
          </w:tcPr>
          <w:p w:rsidR="00175E40" w:rsidRDefault="004C067B" w:rsidP="00D06EE4">
            <w:pPr>
              <w:keepNext/>
              <w:keepLines/>
              <w:rPr>
                <w:sz w:val="22"/>
                <w:szCs w:val="22"/>
              </w:rPr>
            </w:pPr>
            <w:proofErr w:type="spellStart"/>
            <w:r w:rsidRPr="00E458CF">
              <w:rPr>
                <w:sz w:val="22"/>
                <w:szCs w:val="22"/>
              </w:rPr>
              <w:t>Дорджиев</w:t>
            </w:r>
            <w:proofErr w:type="spellEnd"/>
            <w:r w:rsidRPr="00E458CF">
              <w:rPr>
                <w:sz w:val="22"/>
                <w:szCs w:val="22"/>
              </w:rPr>
              <w:t xml:space="preserve"> В.Б.</w:t>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175E40" w:rsidRPr="00C37DD9" w:rsidTr="00ED2E0B">
        <w:trPr>
          <w:trHeight w:val="321"/>
          <w:jc w:val="center"/>
        </w:trPr>
        <w:tc>
          <w:tcPr>
            <w:tcW w:w="2796" w:type="dxa"/>
          </w:tcPr>
          <w:p w:rsidR="00175E40" w:rsidRDefault="004C067B" w:rsidP="00D06EE4">
            <w:pPr>
              <w:keepNext/>
              <w:keepLines/>
              <w:rPr>
                <w:sz w:val="22"/>
                <w:szCs w:val="22"/>
              </w:rPr>
            </w:pPr>
            <w:proofErr w:type="spellStart"/>
            <w:r>
              <w:rPr>
                <w:sz w:val="22"/>
                <w:szCs w:val="22"/>
              </w:rPr>
              <w:t>Дарбакова</w:t>
            </w:r>
            <w:proofErr w:type="spellEnd"/>
            <w:r>
              <w:rPr>
                <w:sz w:val="22"/>
                <w:szCs w:val="22"/>
              </w:rPr>
              <w:t xml:space="preserve"> Е.В.</w:t>
            </w:r>
            <w:r w:rsidR="00175E40" w:rsidRPr="00E458CF">
              <w:rPr>
                <w:sz w:val="22"/>
                <w:szCs w:val="22"/>
              </w:rPr>
              <w:t xml:space="preserve"> </w:t>
            </w:r>
            <w:r w:rsidR="00175E40" w:rsidRPr="00E458CF">
              <w:rPr>
                <w:sz w:val="22"/>
                <w:szCs w:val="22"/>
              </w:rPr>
              <w:tab/>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175E40" w:rsidRPr="00C37DD9" w:rsidTr="00ED2E0B">
        <w:trPr>
          <w:trHeight w:val="270"/>
          <w:jc w:val="center"/>
        </w:trPr>
        <w:tc>
          <w:tcPr>
            <w:tcW w:w="2796" w:type="dxa"/>
          </w:tcPr>
          <w:p w:rsidR="00175E40" w:rsidRPr="004C067B" w:rsidRDefault="00ED2E0B" w:rsidP="00D06EE4">
            <w:pPr>
              <w:keepNext/>
              <w:keepLines/>
              <w:tabs>
                <w:tab w:val="left" w:pos="993"/>
              </w:tabs>
              <w:jc w:val="both"/>
              <w:outlineLvl w:val="0"/>
              <w:rPr>
                <w:sz w:val="22"/>
                <w:szCs w:val="22"/>
              </w:rPr>
            </w:pPr>
            <w:proofErr w:type="spellStart"/>
            <w:r w:rsidRPr="008D1C82">
              <w:rPr>
                <w:sz w:val="22"/>
                <w:szCs w:val="22"/>
              </w:rPr>
              <w:t>Тягинова</w:t>
            </w:r>
            <w:proofErr w:type="spellEnd"/>
            <w:r w:rsidRPr="008D1C82">
              <w:rPr>
                <w:sz w:val="22"/>
                <w:szCs w:val="22"/>
              </w:rPr>
              <w:t xml:space="preserve"> О.М.</w:t>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ED2E0B" w:rsidRPr="00C37DD9" w:rsidTr="00ED2E0B">
        <w:trPr>
          <w:trHeight w:val="270"/>
          <w:jc w:val="center"/>
        </w:trPr>
        <w:tc>
          <w:tcPr>
            <w:tcW w:w="2796" w:type="dxa"/>
          </w:tcPr>
          <w:p w:rsidR="00ED2E0B" w:rsidRPr="008D1C82" w:rsidRDefault="00ED2E0B" w:rsidP="00D06EE4">
            <w:pPr>
              <w:keepNext/>
              <w:keepLines/>
              <w:tabs>
                <w:tab w:val="left" w:pos="993"/>
              </w:tabs>
              <w:jc w:val="both"/>
              <w:outlineLvl w:val="0"/>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8092" w:type="dxa"/>
          </w:tcPr>
          <w:p w:rsidR="00ED2E0B" w:rsidRPr="00C37DD9" w:rsidRDefault="00ED2E0B" w:rsidP="008F011F">
            <w:pPr>
              <w:keepNext/>
              <w:keepLines/>
              <w:rPr>
                <w:b/>
                <w:sz w:val="22"/>
                <w:szCs w:val="22"/>
              </w:rPr>
            </w:pPr>
            <w:r w:rsidRPr="00C37DD9">
              <w:rPr>
                <w:b/>
                <w:sz w:val="22"/>
                <w:szCs w:val="22"/>
              </w:rPr>
              <w:t>_________________</w:t>
            </w:r>
          </w:p>
        </w:tc>
      </w:tr>
      <w:tr w:rsidR="00175E40" w:rsidRPr="00C37DD9" w:rsidTr="00ED2E0B">
        <w:trPr>
          <w:trHeight w:val="273"/>
          <w:jc w:val="center"/>
        </w:trPr>
        <w:tc>
          <w:tcPr>
            <w:tcW w:w="2796" w:type="dxa"/>
          </w:tcPr>
          <w:p w:rsidR="00175E40" w:rsidRDefault="00175E40" w:rsidP="00D06EE4">
            <w:pPr>
              <w:keepNext/>
              <w:keepLines/>
              <w:rPr>
                <w:sz w:val="22"/>
                <w:szCs w:val="22"/>
              </w:rPr>
            </w:pPr>
            <w:r w:rsidRPr="00E458CF">
              <w:rPr>
                <w:sz w:val="22"/>
                <w:szCs w:val="22"/>
              </w:rPr>
              <w:t>Уланов М.В.</w:t>
            </w:r>
            <w:r w:rsidRPr="00E458CF">
              <w:rPr>
                <w:sz w:val="22"/>
                <w:szCs w:val="22"/>
              </w:rPr>
              <w:tab/>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175E40" w:rsidRPr="00C37DD9" w:rsidTr="00ED2E0B">
        <w:trPr>
          <w:trHeight w:val="278"/>
          <w:jc w:val="center"/>
        </w:trPr>
        <w:tc>
          <w:tcPr>
            <w:tcW w:w="2796" w:type="dxa"/>
          </w:tcPr>
          <w:p w:rsidR="00175E40" w:rsidRDefault="00175E40" w:rsidP="00D06EE4">
            <w:pPr>
              <w:keepNext/>
              <w:keepLines/>
              <w:rPr>
                <w:sz w:val="22"/>
                <w:szCs w:val="22"/>
              </w:rPr>
            </w:pPr>
            <w:r w:rsidRPr="00E458CF">
              <w:rPr>
                <w:sz w:val="22"/>
                <w:szCs w:val="22"/>
              </w:rPr>
              <w:t>Очиров В.Г.</w:t>
            </w:r>
          </w:p>
        </w:tc>
        <w:tc>
          <w:tcPr>
            <w:tcW w:w="8092" w:type="dxa"/>
          </w:tcPr>
          <w:p w:rsidR="00175E40" w:rsidRPr="00C37DD9" w:rsidRDefault="00175E40" w:rsidP="00D06EE4">
            <w:pPr>
              <w:keepNext/>
              <w:keepLines/>
              <w:rPr>
                <w:b/>
                <w:sz w:val="22"/>
                <w:szCs w:val="22"/>
              </w:rPr>
            </w:pPr>
            <w:r w:rsidRPr="00C37DD9">
              <w:rPr>
                <w:b/>
                <w:sz w:val="22"/>
                <w:szCs w:val="22"/>
              </w:rPr>
              <w:t>_________________</w:t>
            </w:r>
          </w:p>
        </w:tc>
      </w:tr>
    </w:tbl>
    <w:p w:rsidR="00C65F7B" w:rsidRPr="00C37DD9" w:rsidRDefault="00C65F7B" w:rsidP="00175E40">
      <w:pPr>
        <w:keepNext/>
        <w:keepLines/>
        <w:tabs>
          <w:tab w:val="left" w:pos="1575"/>
        </w:tabs>
        <w:jc w:val="both"/>
        <w:rPr>
          <w:sz w:val="22"/>
          <w:szCs w:val="22"/>
        </w:rPr>
      </w:pPr>
    </w:p>
    <w:sectPr w:rsidR="00C65F7B" w:rsidRPr="00C37DD9"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D86" w:rsidRDefault="00325D86" w:rsidP="00AE1AF7">
      <w:r>
        <w:separator/>
      </w:r>
    </w:p>
  </w:endnote>
  <w:endnote w:type="continuationSeparator" w:id="0">
    <w:p w:rsidR="00325D86" w:rsidRDefault="00325D8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D86" w:rsidRDefault="00325D86" w:rsidP="00AE1AF7">
      <w:r>
        <w:separator/>
      </w:r>
    </w:p>
  </w:footnote>
  <w:footnote w:type="continuationSeparator" w:id="0">
    <w:p w:rsidR="00325D86" w:rsidRDefault="00325D8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3B55B-2401-463B-B089-7D31C22BC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1092</Words>
  <Characters>6230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NovakovichZA</cp:lastModifiedBy>
  <cp:revision>4</cp:revision>
  <cp:lastPrinted>2020-12-09T09:49:00Z</cp:lastPrinted>
  <dcterms:created xsi:type="dcterms:W3CDTF">2021-03-24T07:37:00Z</dcterms:created>
  <dcterms:modified xsi:type="dcterms:W3CDTF">2021-03-24T09:30:00Z</dcterms:modified>
</cp:coreProperties>
</file>