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0744200000221001614) </w:t>
      </w:r>
    </w:p>
    <w:p>
      <w:pPr>
        <w:pStyle w:val="Normal"/>
        <w:bidi w:val="0"/>
        <w:spacing w:lineRule="atLeast" w:line="0"/>
        <w:jc w:val="center"/>
        <w:rPr/>
      </w:pPr>
      <w:r>
        <w:rPr>
          <w:rFonts w:eastAsia="Liberation Sans" w:ascii="Liberation Sans" w:hAnsi="Liberation Sans"/>
          <w:b w:val="false"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03.1-4/1286</w:t>
      </w:r>
      <w:r>
        <w:rPr/>
        <w:br/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  <w:color w:val="000000"/>
          <w:shd w:fill="FFFFFF" w:val="clear"/>
          <w:lang w:eastAsia="en-US"/>
        </w:rPr>
        <w:t xml:space="preserve">Регистрационный номер №   </w:t>
      </w:r>
      <w:r>
        <w:rPr>
          <w:b/>
          <w:bCs/>
          <w:color w:val="000000"/>
          <w:szCs w:val="20"/>
        </w:rPr>
        <w:t>09-05/24737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29</w:t>
      </w:r>
      <w:r>
        <w:rPr>
          <w:rFonts w:eastAsia="Times New Roman"/>
          <w:sz w:val="20"/>
          <w:szCs w:val="20"/>
        </w:rPr>
        <w:t>.03.21 09:44:58 (</w:t>
      </w:r>
      <w:r>
        <w:rPr>
          <w:rFonts w:eastAsia="Times New Roman"/>
          <w:sz w:val="20"/>
          <w:szCs w:val="20"/>
          <w:lang w:val="en-US"/>
        </w:rPr>
        <w:t>MSK</w:t>
      </w:r>
      <w:r>
        <w:rPr>
          <w:rFonts w:eastAsia="Times New Roman"/>
          <w:sz w:val="20"/>
          <w:szCs w:val="20"/>
        </w:rPr>
        <w:t>+00:00)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overflowPunct w:val="true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212461400093046140100100090022120244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30"/>
        <w:gridCol w:w="2856"/>
        <w:gridCol w:w="2924"/>
        <w:gridCol w:w="1914"/>
      </w:tblGrid>
      <w:tr>
        <w:trPr/>
        <w:tc>
          <w:tcPr>
            <w:tcW w:w="9924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"БИОФАРМ" / 4027055519</w:t>
            </w:r>
          </w:p>
        </w:tc>
        <w:tc>
          <w:tcPr>
            <w:tcW w:w="28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"БИОФАРМ" / 4027055519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"БИОФАРМ" / 4027055519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"БИОФАРМ" / 4027055519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"БИОФАРМ" / 4027055519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"БИОФАРМ" / 4027055519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"БИОФАРМ" / 4027055519</w:t>
            </w:r>
          </w:p>
        </w:tc>
        <w:tc>
          <w:tcPr>
            <w:tcW w:w="285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/>
        <w:ind w:firstLine="567"/>
        <w:rPr/>
      </w:pPr>
      <w:r>
        <w:rPr>
          <w:rFonts w:eastAsia="Times New Roman"/>
          <w:sz w:val="22"/>
        </w:rPr>
        <w:t xml:space="preserve"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uto" w:line="252"/>
        <w:rPr>
          <w:rFonts w:eastAsia="Times New Roman"/>
          <w:sz w:val="22"/>
        </w:rPr>
      </w:pPr>
      <w:r>
        <w:rPr>
          <w:rFonts w:eastAsia="Times New Roman"/>
          <w:sz w:val="22"/>
        </w:rPr>
      </w:r>
    </w:p>
    <w:tbl>
      <w:tblPr>
        <w:tblW w:w="10238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41"/>
        <w:gridCol w:w="7796"/>
      </w:tblGrid>
      <w:tr>
        <w:trPr/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spacing w:lineRule="auto" w:line="240"/>
              <w:rPr/>
            </w:pPr>
            <w:r>
              <w:rPr>
                <w:rFonts w:eastAsia="Times New Roman"/>
                <w:color w:val="000000"/>
                <w:sz w:val="22"/>
              </w:rPr>
              <w:t>Идентификационный номер заявки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spacing w:lineRule="auto" w:line="240"/>
              <w:rPr/>
            </w:pPr>
            <w:r>
              <w:rPr>
                <w:rFonts w:eastAsia="Times New Roman"/>
                <w:color w:val="000000"/>
                <w:sz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-83828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7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spacing w:lineRule="auto" w:line="240"/>
              <w:jc w:val="center"/>
              <w:rPr/>
            </w:pPr>
            <w:r>
              <w:rPr>
                <w:rFonts w:eastAsia="Times New Roman"/>
                <w:color w:val="000000"/>
                <w:sz w:val="22"/>
              </w:rPr>
              <w:t>Не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2" w:name="__DdeLink__136_4014115248"/>
      <w:bookmarkEnd w:id="2"/>
      <w:r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eastAsia="Calibri" w:ascii="Times New Roman" w:hAnsi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 w:customStyle="1">
    <w:name w:val="Сd1d1оeeeeдe4e4еe5e5рf0f0жe6e6иe8e8мececоeeeeеe5e5 тf2f2аe0e0бe1e1лebebиe8e8цf6f6ыfbfb"/>
    <w:basedOn w:val="Normal"/>
    <w:qFormat/>
    <w:rsid w:val="00d35bb6"/>
    <w:pPr>
      <w:suppressAutoHyphens w:val="true"/>
      <w:overflowPunct w:val="true"/>
      <w:spacing w:lineRule="exact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Application>LibreOffice/7.1.1.2$Windows_X86_64 LibreOffice_project/fe0b08f4af1bacafe4c7ecc87ce55bb426164676</Application>
  <AppVersion>15.0000</AppVersion>
  <DocSecurity>0</DocSecurity>
  <Pages>2</Pages>
  <Words>573</Words>
  <Characters>4350</Characters>
  <CharactersWithSpaces>4825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2021-03-29T10:48:01Z</cp:lastPrinted>
  <dcterms:modified xsi:type="dcterms:W3CDTF">2021-03-29T10:48:38Z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