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 03.3-4/957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“</w:t>
      </w:r>
      <w:r>
        <w:rPr>
          <w:rFonts w:eastAsia="Times New Roman"/>
          <w:sz w:val="20"/>
          <w:szCs w:val="20"/>
          <w:lang w:val="ru-RU"/>
        </w:rPr>
        <w:t>29</w:t>
      </w:r>
      <w:r>
        <w:rPr>
          <w:rFonts w:eastAsia="Times New Roman"/>
          <w:sz w:val="20"/>
          <w:szCs w:val="20"/>
          <w:lang w:val="en-US"/>
        </w:rPr>
        <w:t xml:space="preserve">” </w:t>
      </w:r>
      <w:r>
        <w:rPr>
          <w:rFonts w:eastAsia="Times New Roman"/>
          <w:sz w:val="20"/>
          <w:szCs w:val="20"/>
          <w:lang w:val="ru-RU"/>
        </w:rPr>
        <w:t>марта 2021 года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ПРОФЕССИОНАЛЬНОЕ ОБРАЗОВАТЕЛЬНОЕ УЧРЕЖДЕНИЕ "КУРСКИЙ ГОСУДАРСТВЕННЫЙ ПОЛИТЕХНИЧЕСКИЙ КОЛЛЕДЖ"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212463201788846320100100030011712244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141 000,00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Славков Александр Алексеевич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Лазарева Анастасия Александровна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Атанова Карина Олеговна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Малахова Анастасия Сергеевна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 / 462900126827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131 835,00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 / 7701019588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132 540,00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Славков Александр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Карина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EA-82013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Букреев Владимир Григорьевич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Славков Александр Алексеевич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Атанова Карина Олеговна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EA-82512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АКЦИОНЕРНОЕ ОБЩЕСТВО "ФАРМ"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Букреев Владимир Григорьевич, предложивший цену контракта 131 835,00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Букреев Владимир Григорьевич,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Славков Александр Алексеевич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Лазарева Анастасия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Атанова Карина Олеговна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Малахова Анастасия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LibreOffice/6.4.3.2$Windows_x86 LibreOffice_project/747b5d0ebf89f41c860ec2a39efd7cb15b54f2d8</Application>
  <Pages>2</Pages>
  <Words>481</Words>
  <Characters>3767</Characters>
  <CharactersWithSpaces>4118</CharactersWithSpaces>
  <Paragraphs>133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2021-03-29T17:02:59Z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