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A3" w:rsidRDefault="00BC451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C4515" w:rsidRDefault="00BC451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C4515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физических методов лечения </w:t>
      </w:r>
    </w:p>
    <w:p w:rsidR="00C570A3" w:rsidRPr="00BC4515" w:rsidRDefault="00BC4515">
      <w:pPr>
        <w:ind w:firstLine="567"/>
        <w:jc w:val="center"/>
      </w:pPr>
      <w:r w:rsidRPr="00BC451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C570A3" w:rsidRPr="00BC4515" w:rsidRDefault="00BC4515">
      <w:pPr>
        <w:ind w:firstLine="567"/>
        <w:jc w:val="center"/>
        <w:rPr>
          <w:rFonts w:eastAsia="Times New Roman"/>
          <w:b/>
          <w:bCs/>
        </w:rPr>
      </w:pPr>
      <w:r w:rsidRPr="00BC45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4515">
        <w:rPr>
          <w:rFonts w:eastAsia="Times New Roman"/>
          <w:b/>
          <w:bCs/>
          <w:sz w:val="20"/>
          <w:szCs w:val="20"/>
        </w:rPr>
        <w:t xml:space="preserve"> 0372200047721000047) </w:t>
      </w:r>
    </w:p>
    <w:p w:rsidR="00C570A3" w:rsidRPr="00BC4515" w:rsidRDefault="00C570A3">
      <w:pPr>
        <w:ind w:firstLine="567"/>
        <w:jc w:val="center"/>
        <w:rPr>
          <w:sz w:val="20"/>
          <w:szCs w:val="20"/>
        </w:rPr>
      </w:pPr>
    </w:p>
    <w:p w:rsidR="00C570A3" w:rsidRPr="00BC4515" w:rsidRDefault="00BC4515">
      <w:pPr>
        <w:ind w:firstLine="567"/>
        <w:jc w:val="right"/>
      </w:pPr>
      <w:r w:rsidRPr="00BC4515">
        <w:rPr>
          <w:rFonts w:eastAsia="Times New Roman"/>
          <w:sz w:val="20"/>
          <w:szCs w:val="20"/>
        </w:rPr>
        <w:t xml:space="preserve">30.03.21 11:51:54 </w:t>
      </w:r>
      <w:r w:rsidRPr="00BC451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C4515">
        <w:rPr>
          <w:rFonts w:eastAsia="Times New Roman"/>
          <w:sz w:val="20"/>
          <w:szCs w:val="20"/>
        </w:rPr>
        <w:t>+00:00)</w:t>
      </w:r>
    </w:p>
    <w:p w:rsidR="00C570A3" w:rsidRPr="00BC4515" w:rsidRDefault="00C570A3">
      <w:pPr>
        <w:ind w:firstLine="567"/>
        <w:rPr>
          <w:rFonts w:eastAsia="Times New Roman"/>
          <w:sz w:val="16"/>
          <w:szCs w:val="16"/>
        </w:rPr>
      </w:pPr>
    </w:p>
    <w:p w:rsidR="00C570A3" w:rsidRDefault="00BC451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Pr="00BC4515" w:rsidRDefault="00BC4515">
      <w:r>
        <w:rPr>
          <w:rFonts w:eastAsia="Times New Roman"/>
          <w:sz w:val="20"/>
          <w:szCs w:val="20"/>
        </w:rPr>
        <w:t>Организатор</w:t>
      </w:r>
      <w:r w:rsidRPr="00BC4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45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Default="00BC4515">
      <w:r w:rsidRPr="00BC4515">
        <w:rPr>
          <w:rFonts w:eastAsia="Times New Roman"/>
          <w:sz w:val="20"/>
          <w:szCs w:val="20"/>
        </w:rPr>
        <w:t>За</w:t>
      </w:r>
      <w:r w:rsidRPr="00BC4515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Pr="00BC4515" w:rsidRDefault="00BC4515">
      <w:r>
        <w:rPr>
          <w:rFonts w:eastAsia="Times New Roman"/>
          <w:b/>
          <w:bCs/>
          <w:sz w:val="20"/>
          <w:szCs w:val="20"/>
        </w:rPr>
        <w:t>Наименование</w:t>
      </w:r>
      <w:r w:rsidRPr="00BC451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BC4515">
        <w:rPr>
          <w:rFonts w:eastAsia="Times New Roman"/>
          <w:b/>
          <w:bCs/>
          <w:sz w:val="20"/>
          <w:szCs w:val="20"/>
        </w:rPr>
        <w:t xml:space="preserve">: Поставка расходных материалов для отделения физических методов лечения в СПб ГБУЗ «Городская больница № 40» </w:t>
      </w:r>
      <w:r w:rsidRPr="00BC4515">
        <w:rPr>
          <w:rFonts w:eastAsia="Times New Roman"/>
          <w:b/>
          <w:bCs/>
          <w:sz w:val="20"/>
          <w:szCs w:val="20"/>
        </w:rPr>
        <w:t xml:space="preserve">в 2021 году </w:t>
      </w:r>
    </w:p>
    <w:p w:rsidR="00C570A3" w:rsidRPr="00BC4515" w:rsidRDefault="00C570A3">
      <w:pPr>
        <w:rPr>
          <w:rFonts w:eastAsia="Times New Roman"/>
          <w:b/>
          <w:bCs/>
          <w:sz w:val="16"/>
          <w:szCs w:val="16"/>
        </w:rPr>
      </w:pPr>
    </w:p>
    <w:p w:rsidR="00C570A3" w:rsidRPr="00BC4515" w:rsidRDefault="00BC4515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212782100677478430100100030750000000</w:t>
      </w:r>
    </w:p>
    <w:p w:rsidR="00C570A3" w:rsidRPr="00BC4515" w:rsidRDefault="00C570A3">
      <w:pPr>
        <w:rPr>
          <w:b/>
          <w:bCs/>
          <w:sz w:val="16"/>
          <w:szCs w:val="16"/>
        </w:rPr>
      </w:pPr>
    </w:p>
    <w:p w:rsidR="00C570A3" w:rsidRDefault="00BC4515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1 870 166,75 руб.</w:t>
      </w:r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Default="00BC4515">
      <w:r>
        <w:rPr>
          <w:rFonts w:eastAsia="Times New Roman"/>
          <w:sz w:val="20"/>
          <w:szCs w:val="20"/>
        </w:rPr>
        <w:t>Снижение НМЦК, %: 0.00</w:t>
      </w:r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Default="00BC451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70A3">
        <w:tc>
          <w:tcPr>
            <w:tcW w:w="4960" w:type="dxa"/>
            <w:shd w:val="clear" w:color="auto" w:fill="auto"/>
          </w:tcPr>
          <w:p w:rsidR="00C570A3" w:rsidRDefault="00BC4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0A3" w:rsidRDefault="00BC4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70A3">
        <w:tc>
          <w:tcPr>
            <w:tcW w:w="4960" w:type="dxa"/>
            <w:shd w:val="clear" w:color="auto" w:fill="auto"/>
          </w:tcPr>
          <w:p w:rsidR="00C570A3" w:rsidRDefault="00BC4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0A3" w:rsidRDefault="00BC4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70A3">
        <w:tc>
          <w:tcPr>
            <w:tcW w:w="4960" w:type="dxa"/>
            <w:shd w:val="clear" w:color="auto" w:fill="auto"/>
          </w:tcPr>
          <w:p w:rsidR="00C570A3" w:rsidRDefault="00BC4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70A3" w:rsidRDefault="00BC4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Default="00BC45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p w:rsidR="00C570A3" w:rsidRDefault="00BC4515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</w:t>
      </w:r>
      <w:r>
        <w:rPr>
          <w:rFonts w:eastAsia="Times New Roman"/>
          <w:sz w:val="20"/>
          <w:szCs w:val="20"/>
        </w:rPr>
        <w:t>также информацию и электронные документы, предусмотренные частью 11 статьи 24.1 Федерального закона №44-ФЗ.</w:t>
      </w:r>
    </w:p>
    <w:p w:rsidR="00C570A3" w:rsidRPr="00BC4515" w:rsidRDefault="00C570A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3402"/>
        <w:gridCol w:w="2410"/>
        <w:gridCol w:w="2157"/>
      </w:tblGrid>
      <w:tr w:rsidR="00C570A3" w:rsidRPr="00BC4515" w:rsidTr="00BC451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570A3" w:rsidRPr="00BC4515" w:rsidRDefault="00BC4515">
            <w:pPr>
              <w:rPr>
                <w:sz w:val="20"/>
                <w:szCs w:val="20"/>
              </w:rPr>
            </w:pPr>
            <w:r w:rsidRPr="00BC451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BC451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BC451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70A3" w:rsidRPr="00BC4515" w:rsidTr="00BC451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570A3" w:rsidRPr="00BC4515" w:rsidTr="00BC451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pStyle w:val="af5"/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  <w:lang w:val="en-US"/>
              </w:rPr>
              <w:t>EA-83183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 xml:space="preserve">ОБЩЕСТВО С </w:t>
            </w:r>
            <w:r w:rsidRPr="00BC4515">
              <w:rPr>
                <w:sz w:val="18"/>
                <w:szCs w:val="20"/>
              </w:rPr>
              <w:t>ОГРАНИЧЕННОЙ ОТВЕТСТВЕННОСТЬЮ "АБИЦЕЯ" / 6658511541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570A3" w:rsidRPr="00BC4515" w:rsidRDefault="00C570A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3402"/>
        <w:gridCol w:w="2552"/>
        <w:gridCol w:w="2015"/>
      </w:tblGrid>
      <w:tr w:rsidR="00C570A3" w:rsidTr="00BC4515">
        <w:tc>
          <w:tcPr>
            <w:tcW w:w="9922" w:type="dxa"/>
            <w:gridSpan w:val="4"/>
            <w:shd w:val="clear" w:color="auto" w:fill="auto"/>
          </w:tcPr>
          <w:p w:rsidR="00C570A3" w:rsidRDefault="00BC45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70A3" w:rsidTr="00BC451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b/>
                <w:sz w:val="18"/>
                <w:szCs w:val="20"/>
              </w:rPr>
              <w:t>Наименование</w:t>
            </w:r>
            <w:r w:rsidRPr="00BC4515">
              <w:rPr>
                <w:b/>
                <w:sz w:val="18"/>
                <w:szCs w:val="20"/>
              </w:rPr>
              <w:t xml:space="preserve">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451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570A3" w:rsidTr="00BC451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  <w:lang w:val="en-US"/>
              </w:rPr>
              <w:t>EA-83183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>ОБЩЕСТВО С ОГРАНИЧЕННОЙ ОТВЕТСТВЕННОСТЬЮ "АБИЦЕЯ" / 6658511541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proofErr w:type="spellStart"/>
            <w:r w:rsidRPr="00BC451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C451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451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C451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451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BC4515">
              <w:rPr>
                <w:sz w:val="18"/>
                <w:szCs w:val="20"/>
              </w:rPr>
              <w:t>об электронном аукционе</w:t>
            </w:r>
          </w:p>
        </w:tc>
      </w:tr>
      <w:tr w:rsidR="00C570A3" w:rsidTr="00BC451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  <w:lang w:val="en-US"/>
              </w:rPr>
              <w:t>EA-83183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>ОБЩЕСТВО С ОГРАНИЧЕННОЙ ОТВЕТСТВЕННОСТЬЮ "АБИЦЕЯ" / 6658511541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proofErr w:type="spellStart"/>
            <w:r w:rsidRPr="00BC451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BC451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BC451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570A3" w:rsidTr="00BC4515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  <w:lang w:val="en-US"/>
              </w:rPr>
              <w:t>EA-83183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>ОБЩЕСТВО С ОГ</w:t>
            </w:r>
            <w:r w:rsidRPr="00BC4515">
              <w:rPr>
                <w:sz w:val="18"/>
                <w:szCs w:val="20"/>
              </w:rPr>
              <w:t>РАНИЧЕННОЙ ОТВЕТСТВЕННОСТЬЮ "АБИЦЕЯ" / 6658511541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570A3" w:rsidRPr="00BC4515" w:rsidRDefault="00BC4515" w:rsidP="00BC4515">
            <w:pPr>
              <w:jc w:val="center"/>
              <w:rPr>
                <w:sz w:val="18"/>
                <w:szCs w:val="20"/>
              </w:rPr>
            </w:pPr>
            <w:r w:rsidRPr="00BC451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570A3" w:rsidRDefault="00BC4515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</w:t>
      </w:r>
      <w:r>
        <w:rPr>
          <w:rFonts w:eastAsia="Times New Roman"/>
          <w:b/>
          <w:bCs/>
          <w:sz w:val="20"/>
          <w:szCs w:val="20"/>
        </w:rPr>
        <w:t>электронного аукциона признается ОБЩЕСТВО С ОГРАНИЧЕННОЙ ОТВЕТСТВЕННОСТЬЮ "АБИЦЕЯ", с ценой контракта 1 870 166,75 руб.</w:t>
      </w:r>
    </w:p>
    <w:p w:rsidR="00C570A3" w:rsidRPr="00BC4515" w:rsidRDefault="00C570A3">
      <w:pPr>
        <w:jc w:val="both"/>
        <w:rPr>
          <w:rFonts w:eastAsia="Times New Roman"/>
          <w:sz w:val="16"/>
          <w:szCs w:val="20"/>
        </w:rPr>
      </w:pPr>
    </w:p>
    <w:p w:rsidR="00C570A3" w:rsidRDefault="00BC451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</w:t>
      </w:r>
      <w:r>
        <w:rPr>
          <w:rFonts w:eastAsia="Times New Roman"/>
          <w:sz w:val="20"/>
          <w:szCs w:val="20"/>
        </w:rPr>
        <w:t xml:space="preserve">О С ОГРАНИЧЕННОЙ ОТВЕТСТВЕННОСТЬЮ "АБИЦЕЯ",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570A3" w:rsidRPr="00BC4515" w:rsidRDefault="00C570A3">
      <w:pPr>
        <w:jc w:val="both"/>
        <w:rPr>
          <w:rFonts w:eastAsia="Times New Roman"/>
          <w:sz w:val="16"/>
          <w:szCs w:val="20"/>
        </w:rPr>
      </w:pPr>
    </w:p>
    <w:p w:rsidR="00C570A3" w:rsidRDefault="00BC45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>
        <w:rPr>
          <w:rFonts w:eastAsia="Times New Roman"/>
          <w:sz w:val="20"/>
          <w:szCs w:val="20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C570A3" w:rsidRPr="00BC4515" w:rsidRDefault="00C570A3">
      <w:pPr>
        <w:jc w:val="both"/>
        <w:rPr>
          <w:rFonts w:eastAsia="Times New Roman"/>
          <w:sz w:val="16"/>
          <w:szCs w:val="20"/>
        </w:rPr>
      </w:pPr>
    </w:p>
    <w:p w:rsidR="00C570A3" w:rsidRDefault="00BC4515">
      <w:pPr>
        <w:jc w:val="both"/>
      </w:pPr>
      <w:r w:rsidRPr="00BC45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70A3" w:rsidRPr="00BC4515" w:rsidRDefault="00C570A3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C570A3" w:rsidRDefault="00BC45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570A3" w:rsidRDefault="00C570A3">
      <w:pPr>
        <w:jc w:val="both"/>
        <w:rPr>
          <w:rFonts w:eastAsia="Times New Roman"/>
          <w:sz w:val="20"/>
          <w:szCs w:val="20"/>
        </w:rPr>
      </w:pPr>
    </w:p>
    <w:p w:rsidR="00C570A3" w:rsidRDefault="00BC4515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C570A3" w:rsidRDefault="00C570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70A3">
        <w:tc>
          <w:tcPr>
            <w:tcW w:w="3307" w:type="dxa"/>
            <w:shd w:val="clear" w:color="auto" w:fill="auto"/>
            <w:vAlign w:val="bottom"/>
          </w:tcPr>
          <w:p w:rsidR="00C570A3" w:rsidRDefault="00BC451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0A3" w:rsidRDefault="00C570A3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0A3" w:rsidRDefault="00BC451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70A3">
        <w:tc>
          <w:tcPr>
            <w:tcW w:w="3307" w:type="dxa"/>
            <w:shd w:val="clear" w:color="auto" w:fill="auto"/>
            <w:vAlign w:val="bottom"/>
          </w:tcPr>
          <w:p w:rsidR="00C570A3" w:rsidRDefault="00BC451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0A3" w:rsidRDefault="00C570A3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0A3" w:rsidRDefault="00BC4515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70A3">
        <w:tc>
          <w:tcPr>
            <w:tcW w:w="3307" w:type="dxa"/>
            <w:shd w:val="clear" w:color="auto" w:fill="auto"/>
            <w:vAlign w:val="bottom"/>
          </w:tcPr>
          <w:p w:rsidR="00C570A3" w:rsidRDefault="00BC4515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70A3" w:rsidRDefault="00C570A3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70A3" w:rsidRDefault="00BC4515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C4515"/>
    <w:sectPr w:rsidR="00000000" w:rsidSect="00BC4515">
      <w:pgSz w:w="11906" w:h="16838"/>
      <w:pgMar w:top="709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C4515">
      <w:r>
        <w:separator/>
      </w:r>
    </w:p>
  </w:endnote>
  <w:endnote w:type="continuationSeparator" w:id="0">
    <w:p w:rsidR="00000000" w:rsidRDefault="00BC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0A3" w:rsidRDefault="00BC4515">
      <w:r>
        <w:separator/>
      </w:r>
    </w:p>
  </w:footnote>
  <w:footnote w:type="continuationSeparator" w:id="0">
    <w:p w:rsidR="00C570A3" w:rsidRDefault="00BC4515">
      <w:r>
        <w:continuationSeparator/>
      </w:r>
    </w:p>
  </w:footnote>
  <w:footnote w:id="1">
    <w:p w:rsidR="00C570A3" w:rsidRDefault="00BC4515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0A3"/>
    <w:rsid w:val="00BC4515"/>
    <w:rsid w:val="00C5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76Whh4OeEYlDcBrm8cLgvfWcybeNfLLf5DxiNV+UANE=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o0wV9gSvqnkSWaZf2ZvCdy2W4uSI4lPR6vf4UD3Qh24=</DigestValue>
    </Reference>
  </SignedInfo>
  <SignatureValue>bjcAvycXXWfyYkx7+af0Lz58Aq9KSyIY7v2SlrQFDU+Eduz3LuqfOErttg7He7ar
xOd4nHgCjUPh4+znz3dBEg==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gxLRSSy5reuVS1Ut9U/y5Wbk3S4=</DigestValue>
      </Reference>
      <Reference URI="/word/endnotes.xml?ContentType=application/vnd.openxmlformats-officedocument.wordprocessingml.endnotes+xml">
        <DigestMethod Algorithm="http://www.w3.org/2000/09/xmldsig#sha1"/>
        <DigestValue>kWvfUXGF25qchiI5D1SN7wC6Lkk=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qd5bXMqHczm55Zo2QXACOPW+rIw=</DigestValue>
      </Reference>
      <Reference URI="/word/settings.xml?ContentType=application/vnd.openxmlformats-officedocument.wordprocessingml.settings+xml">
        <DigestMethod Algorithm="http://www.w3.org/2000/09/xmldsig#sha1"/>
        <DigestValue>rBe16wnJMJQnoN+ukM88m6d2L18=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2021-03-30T08:57:23Z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2021-03-30T08:57:23Z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0+MxNJMg8qkofPew4R7wfpw6aVaO/hYBtipEgIh4jfo=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HJlCCSJsBYlLXj8u9F0FJcIifGrKe8Or1QEsTHx+9UU=</DigestValue>
    </Reference>
  </SignedInfo>
  <SignatureValue>BuWlCBSS+xczPATLAlw16MogekjfBNlEWh3j3g/ilACH/Ib3QPub+qwZKPShnmue
AQRPnuMRBGKnX+oOWVjPyw==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gxLRSSy5reuVS1Ut9U/y5Wbk3S4=</DigestValue>
      </Reference>
      <Reference URI="/word/endnotes.xml?ContentType=application/vnd.openxmlformats-officedocument.wordprocessingml.endnotes+xml">
        <DigestMethod Algorithm="http://www.w3.org/2000/09/xmldsig#sha1"/>
        <DigestValue>kWvfUXGF25qchiI5D1SN7wC6Lkk=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qd5bXMqHczm55Zo2QXACOPW+rIw=</DigestValue>
      </Reference>
      <Reference URI="/word/settings.xml?ContentType=application/vnd.openxmlformats-officedocument.wordprocessingml.settings+xml">
        <DigestMethod Algorithm="http://www.w3.org/2000/09/xmldsig#sha1"/>
        <DigestValue>rBe16wnJMJQnoN+ukM88m6d2L18=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2021-03-30T08:57:56Z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2021-03-30T08:57:56Z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lKmQo6JpPyqmaY/rmqUGQxa3zVd4hHWy5xjLkr46cfc=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QoAT61EdsvNT/+C5MRS+KwK979EZjgM/R3rBhCW8gYA=</DigestValue>
    </Reference>
  </SignedInfo>
  <SignatureValue>0cPtWoyIiIVGKdvzkUvpg3KVvdZiYO079nKPivFbBc1S9yzFxhz9r/3O8/8Wdzh8
NJ/4OS6uhVNr55XyWhFdaQ==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gxLRSSy5reuVS1Ut9U/y5Wbk3S4=</DigestValue>
      </Reference>
      <Reference URI="/word/endnotes.xml?ContentType=application/vnd.openxmlformats-officedocument.wordprocessingml.endnotes+xml">
        <DigestMethod Algorithm="http://www.w3.org/2000/09/xmldsig#sha1"/>
        <DigestValue>kWvfUXGF25qchiI5D1SN7wC6Lkk=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qd5bXMqHczm55Zo2QXACOPW+rIw=</DigestValue>
      </Reference>
      <Reference URI="/word/settings.xml?ContentType=application/vnd.openxmlformats-officedocument.wordprocessingml.settings+xml">
        <DigestMethod Algorithm="http://www.w3.org/2000/09/xmldsig#sha1"/>
        <DigestValue>rBe16wnJMJQnoN+ukM88m6d2L18=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2021-03-30T08:58:26Z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2021-03-30T08:58:26Z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2021-03-30T08:57:00Z</cp:lastPrinted>
  <dcterms:created xsi:type="dcterms:W3CDTF">2018-07-02T14:52:00Z</dcterms:created>
  <dcterms:modified xsi:type="dcterms:W3CDTF">2021-03-30T08:57:00Z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