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№03.4-4/2878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сока"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0744200000221001639)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09-05/24539)</w:t>
      </w:r>
    </w:p>
    <w:p>
      <w:pPr>
        <w:pStyle w:val="Normal"/>
        <w:ind w:firstLine="567"/>
        <w:jc w:val="right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30.03.2021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сока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212461300540746130100100170011032244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81 330,00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48.91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Виктория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Молчанова Светлана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Татьяна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EA-83754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41 550,00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EA-81858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41 993,35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EA-83635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42 400,00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EA-81858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EA-81858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EA-81858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EA-81858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EA-81858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EA-81858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41 550,00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589</Words>
  <Characters>4608</Characters>
  <CharactersWithSpaces>5033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2021-03-30T16:42:49Z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