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56E" w:rsidRDefault="00AD78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5156E" w:rsidRPr="00726952" w:rsidRDefault="00AD787B">
      <w:pPr>
        <w:ind w:firstLine="567"/>
        <w:jc w:val="center"/>
      </w:pPr>
      <w:r w:rsidRPr="00726952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726952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726952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726952">
        <w:rPr>
          <w:rFonts w:eastAsia="Times New Roman"/>
          <w:b/>
          <w:bCs/>
          <w:sz w:val="20"/>
          <w:szCs w:val="20"/>
        </w:rPr>
        <w:t>."</w:t>
      </w:r>
      <w:proofErr w:type="gramEnd"/>
      <w:r w:rsidRPr="00726952">
        <w:rPr>
          <w:rFonts w:eastAsia="Times New Roman"/>
          <w:b/>
          <w:bCs/>
          <w:sz w:val="20"/>
          <w:szCs w:val="20"/>
        </w:rPr>
        <w:t xml:space="preserve"> </w:t>
      </w:r>
    </w:p>
    <w:p w:rsidR="00A5156E" w:rsidRDefault="00AD787B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0321300035821000065) </w:t>
      </w:r>
    </w:p>
    <w:p w:rsidR="00A5156E" w:rsidRDefault="00A5156E">
      <w:pPr>
        <w:ind w:firstLine="567"/>
        <w:jc w:val="center"/>
        <w:rPr>
          <w:sz w:val="20"/>
          <w:szCs w:val="20"/>
          <w:lang w:val="en-US"/>
        </w:rPr>
      </w:pPr>
    </w:p>
    <w:p w:rsidR="00A5156E" w:rsidRPr="00726952" w:rsidRDefault="00AD787B">
      <w:pPr>
        <w:ind w:firstLine="567"/>
        <w:jc w:val="right"/>
      </w:pPr>
      <w:r w:rsidRPr="00726952">
        <w:rPr>
          <w:rFonts w:eastAsia="Times New Roman"/>
          <w:sz w:val="20"/>
          <w:szCs w:val="20"/>
        </w:rPr>
        <w:t>31.03.21 08:18:05 (</w:t>
      </w:r>
      <w:r>
        <w:rPr>
          <w:rFonts w:eastAsia="Times New Roman"/>
          <w:sz w:val="20"/>
          <w:szCs w:val="20"/>
          <w:lang w:val="en-US"/>
        </w:rPr>
        <w:t>MSK</w:t>
      </w:r>
      <w:r w:rsidRPr="00726952">
        <w:rPr>
          <w:rFonts w:eastAsia="Times New Roman"/>
          <w:sz w:val="20"/>
          <w:szCs w:val="20"/>
        </w:rPr>
        <w:t>+00:00)</w:t>
      </w:r>
    </w:p>
    <w:p w:rsidR="00A5156E" w:rsidRPr="00726952" w:rsidRDefault="00A5156E">
      <w:pPr>
        <w:ind w:firstLine="567"/>
        <w:rPr>
          <w:rFonts w:eastAsia="Times New Roman"/>
          <w:sz w:val="20"/>
          <w:szCs w:val="20"/>
        </w:rPr>
      </w:pPr>
    </w:p>
    <w:p w:rsidR="00A5156E" w:rsidRDefault="00AD787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5156E" w:rsidRDefault="00A5156E">
      <w:pPr>
        <w:rPr>
          <w:rFonts w:eastAsia="Times New Roman"/>
          <w:sz w:val="20"/>
          <w:szCs w:val="20"/>
        </w:rPr>
      </w:pPr>
    </w:p>
    <w:p w:rsidR="00A5156E" w:rsidRPr="00726952" w:rsidRDefault="00AD787B">
      <w:r>
        <w:rPr>
          <w:rFonts w:eastAsia="Times New Roman"/>
          <w:sz w:val="20"/>
          <w:szCs w:val="20"/>
        </w:rPr>
        <w:t>Организатор</w:t>
      </w:r>
      <w:r w:rsidRPr="007269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695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5156E" w:rsidRPr="00726952" w:rsidRDefault="00A5156E">
      <w:pPr>
        <w:rPr>
          <w:rFonts w:eastAsia="Times New Roman"/>
          <w:sz w:val="20"/>
          <w:szCs w:val="20"/>
        </w:rPr>
      </w:pPr>
    </w:p>
    <w:p w:rsidR="00A5156E" w:rsidRDefault="00AD787B">
      <w:r w:rsidRPr="00726952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726952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A5156E" w:rsidRPr="00726952" w:rsidRDefault="00A5156E">
      <w:pPr>
        <w:rPr>
          <w:rFonts w:eastAsia="Times New Roman"/>
          <w:sz w:val="20"/>
          <w:szCs w:val="20"/>
        </w:rPr>
      </w:pPr>
    </w:p>
    <w:p w:rsidR="00A5156E" w:rsidRPr="00726952" w:rsidRDefault="00AD787B">
      <w:r>
        <w:rPr>
          <w:rFonts w:eastAsia="Times New Roman"/>
          <w:sz w:val="20"/>
          <w:szCs w:val="20"/>
        </w:rPr>
        <w:t>Наименование</w:t>
      </w:r>
      <w:r w:rsidRPr="007269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6952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726952">
        <w:rPr>
          <w:rFonts w:eastAsia="Times New Roman"/>
          <w:sz w:val="20"/>
          <w:szCs w:val="20"/>
        </w:rPr>
        <w:t>Шпаковская</w:t>
      </w:r>
      <w:proofErr w:type="spellEnd"/>
      <w:r w:rsidRPr="00726952">
        <w:rPr>
          <w:rFonts w:eastAsia="Times New Roman"/>
          <w:sz w:val="20"/>
          <w:szCs w:val="20"/>
        </w:rPr>
        <w:t xml:space="preserve"> РБ". </w:t>
      </w:r>
    </w:p>
    <w:p w:rsidR="00A5156E" w:rsidRPr="00726952" w:rsidRDefault="00A5156E">
      <w:pPr>
        <w:rPr>
          <w:rFonts w:eastAsia="Times New Roman"/>
          <w:sz w:val="20"/>
          <w:szCs w:val="20"/>
        </w:rPr>
      </w:pPr>
    </w:p>
    <w:p w:rsidR="00A5156E" w:rsidRPr="00726952" w:rsidRDefault="00AD78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212262301195026230100100990010000244</w:t>
      </w:r>
    </w:p>
    <w:p w:rsidR="00A5156E" w:rsidRDefault="00A5156E"/>
    <w:p w:rsidR="00A5156E" w:rsidRDefault="00AD78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808 293,80 руб.</w:t>
      </w:r>
    </w:p>
    <w:p w:rsidR="00A5156E" w:rsidRDefault="00A5156E">
      <w:pPr>
        <w:rPr>
          <w:rFonts w:eastAsia="Times New Roman"/>
          <w:sz w:val="20"/>
          <w:szCs w:val="20"/>
        </w:rPr>
      </w:pPr>
    </w:p>
    <w:p w:rsidR="00A5156E" w:rsidRDefault="00AD787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5156E">
        <w:tc>
          <w:tcPr>
            <w:tcW w:w="3400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156E">
        <w:tc>
          <w:tcPr>
            <w:tcW w:w="3400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156E">
        <w:tc>
          <w:tcPr>
            <w:tcW w:w="3400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156E">
        <w:tc>
          <w:tcPr>
            <w:tcW w:w="3400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5156E">
        <w:tc>
          <w:tcPr>
            <w:tcW w:w="3400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5156E">
        <w:tc>
          <w:tcPr>
            <w:tcW w:w="3400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5156E" w:rsidRDefault="00AD78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5156E" w:rsidRDefault="00A5156E">
      <w:pPr>
        <w:rPr>
          <w:rFonts w:eastAsia="Times New Roman"/>
          <w:sz w:val="20"/>
          <w:szCs w:val="20"/>
        </w:rPr>
      </w:pPr>
    </w:p>
    <w:p w:rsidR="00A5156E" w:rsidRDefault="00AD787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A5156E" w:rsidRDefault="00A5156E">
      <w:pPr>
        <w:rPr>
          <w:rFonts w:eastAsia="Times New Roman"/>
          <w:sz w:val="20"/>
          <w:szCs w:val="20"/>
        </w:rPr>
      </w:pPr>
    </w:p>
    <w:p w:rsidR="00A5156E" w:rsidRDefault="00AD787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5156E" w:rsidRDefault="00A5156E">
      <w:pPr>
        <w:rPr>
          <w:rFonts w:eastAsia="Times New Roman"/>
        </w:rPr>
      </w:pPr>
    </w:p>
    <w:p w:rsidR="00A5156E" w:rsidRDefault="00A5156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A5156E">
        <w:tc>
          <w:tcPr>
            <w:tcW w:w="9924" w:type="dxa"/>
            <w:gridSpan w:val="4"/>
            <w:shd w:val="clear" w:color="auto" w:fill="auto"/>
          </w:tcPr>
          <w:p w:rsidR="00A5156E" w:rsidRDefault="00AD787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5156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5156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r>
              <w:rPr>
                <w:sz w:val="20"/>
                <w:szCs w:val="20"/>
                <w:lang w:val="en-US"/>
              </w:rPr>
              <w:t>EA</w:t>
            </w:r>
            <w:r w:rsidRPr="00726952">
              <w:rPr>
                <w:sz w:val="20"/>
                <w:szCs w:val="20"/>
              </w:rPr>
              <w:t>-83814</w:t>
            </w:r>
          </w:p>
          <w:p w:rsidR="00A5156E" w:rsidRDefault="00AD787B">
            <w:r w:rsidRPr="00726952">
              <w:rPr>
                <w:sz w:val="20"/>
                <w:szCs w:val="20"/>
              </w:rPr>
              <w:t xml:space="preserve">ОБЩЕСТВО С ОГРАНИЧЕННОЙ </w:t>
            </w:r>
            <w:r w:rsidRPr="00726952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pStyle w:val="af1"/>
            </w:pPr>
            <w:r w:rsidRPr="00726952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A5156E" w:rsidRPr="00726952" w:rsidRDefault="00A5156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5156E" w:rsidRPr="00726952" w:rsidRDefault="00AD787B">
            <w:pPr>
              <w:pStyle w:val="af1"/>
            </w:pPr>
            <w:r w:rsidRPr="00726952">
              <w:rPr>
                <w:rFonts w:eastAsia="Times New Roman"/>
                <w:sz w:val="20"/>
                <w:szCs w:val="20"/>
              </w:rPr>
              <w:t>-</w:t>
            </w:r>
            <w:r w:rsidR="00726952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15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r>
              <w:rPr>
                <w:sz w:val="20"/>
                <w:szCs w:val="20"/>
                <w:lang w:val="en-US"/>
              </w:rPr>
              <w:t>EA</w:t>
            </w:r>
            <w:r w:rsidRPr="00726952">
              <w:rPr>
                <w:sz w:val="20"/>
                <w:szCs w:val="20"/>
              </w:rPr>
              <w:t>-83814</w:t>
            </w:r>
          </w:p>
          <w:p w:rsidR="00A5156E" w:rsidRDefault="00AD787B">
            <w:r w:rsidRPr="0072695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156E" w:rsidRDefault="00A515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156E" w:rsidRDefault="00AD78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15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r>
              <w:rPr>
                <w:sz w:val="20"/>
                <w:szCs w:val="20"/>
                <w:lang w:val="en-US"/>
              </w:rPr>
              <w:t>EA</w:t>
            </w:r>
            <w:r w:rsidRPr="00726952">
              <w:rPr>
                <w:sz w:val="20"/>
                <w:szCs w:val="20"/>
              </w:rPr>
              <w:t>-83814</w:t>
            </w:r>
          </w:p>
          <w:p w:rsidR="00A5156E" w:rsidRDefault="00AD787B">
            <w:r w:rsidRPr="0072695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156E" w:rsidRDefault="00A515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156E" w:rsidRDefault="00AD78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15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r>
              <w:rPr>
                <w:sz w:val="20"/>
                <w:szCs w:val="20"/>
                <w:lang w:val="en-US"/>
              </w:rPr>
              <w:t>EA</w:t>
            </w:r>
            <w:r w:rsidRPr="00726952">
              <w:rPr>
                <w:sz w:val="20"/>
                <w:szCs w:val="20"/>
              </w:rPr>
              <w:t>-83814</w:t>
            </w:r>
          </w:p>
          <w:p w:rsidR="00A5156E" w:rsidRDefault="00AD787B">
            <w:r w:rsidRPr="00726952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726952">
              <w:rPr>
                <w:sz w:val="20"/>
                <w:szCs w:val="20"/>
              </w:rPr>
              <w:t>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156E" w:rsidRDefault="00A515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156E" w:rsidRDefault="00AD78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156E" w:rsidRDefault="00AD7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156E" w:rsidRDefault="00A5156E"/>
    <w:p w:rsidR="00A5156E" w:rsidRDefault="00A5156E">
      <w:pPr>
        <w:jc w:val="both"/>
        <w:rPr>
          <w:sz w:val="20"/>
          <w:szCs w:val="20"/>
          <w:lang w:val="en-US"/>
        </w:rPr>
      </w:pPr>
    </w:p>
    <w:p w:rsidR="00A5156E" w:rsidRDefault="00AD787B">
      <w:pPr>
        <w:jc w:val="both"/>
      </w:pPr>
      <w:bookmarkStart w:id="1" w:name="__DdeLink__136_4014115248"/>
      <w:bookmarkEnd w:id="1"/>
      <w:proofErr w:type="gramStart"/>
      <w:r w:rsidRPr="0072695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726952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A5156E" w:rsidRDefault="00A5156E">
      <w:pPr>
        <w:jc w:val="both"/>
        <w:rPr>
          <w:sz w:val="20"/>
          <w:szCs w:val="20"/>
        </w:rPr>
      </w:pPr>
    </w:p>
    <w:p w:rsidR="00A5156E" w:rsidRDefault="00AD787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</w:t>
      </w:r>
      <w:r>
        <w:rPr>
          <w:sz w:val="20"/>
          <w:szCs w:val="20"/>
        </w:rPr>
        <w:t>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5156E" w:rsidRDefault="00A5156E">
      <w:pPr>
        <w:jc w:val="both"/>
        <w:rPr>
          <w:sz w:val="20"/>
          <w:szCs w:val="20"/>
        </w:rPr>
      </w:pPr>
    </w:p>
    <w:p w:rsidR="00A5156E" w:rsidRDefault="00AD787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</w:t>
      </w:r>
      <w:r>
        <w:rPr>
          <w:rFonts w:eastAsia="Times New Roman"/>
          <w:sz w:val="20"/>
          <w:szCs w:val="20"/>
        </w:rPr>
        <w:t>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</w:t>
      </w:r>
      <w:r>
        <w:rPr>
          <w:rFonts w:eastAsia="Times New Roman"/>
          <w:sz w:val="20"/>
          <w:szCs w:val="20"/>
        </w:rPr>
        <w:t>а участие в электронном аукционе оператором электронной площадки зарегистрирована только одна заявка.</w:t>
      </w:r>
    </w:p>
    <w:p w:rsidR="00A5156E" w:rsidRDefault="00A5156E">
      <w:pPr>
        <w:jc w:val="both"/>
        <w:rPr>
          <w:rFonts w:eastAsia="Times New Roman"/>
          <w:sz w:val="20"/>
          <w:szCs w:val="20"/>
        </w:rPr>
      </w:pPr>
    </w:p>
    <w:p w:rsidR="00A5156E" w:rsidRDefault="00AD787B">
      <w:pPr>
        <w:jc w:val="both"/>
      </w:pPr>
      <w:r w:rsidRPr="0072695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5156E" w:rsidRDefault="00A5156E">
      <w:pPr>
        <w:jc w:val="both"/>
        <w:rPr>
          <w:rFonts w:eastAsia="Times New Roman"/>
          <w:sz w:val="20"/>
          <w:szCs w:val="20"/>
        </w:rPr>
      </w:pPr>
    </w:p>
    <w:p w:rsidR="00A5156E" w:rsidRDefault="00AD787B">
      <w:r>
        <w:rPr>
          <w:rFonts w:eastAsia="Times New Roman"/>
          <w:sz w:val="20"/>
          <w:szCs w:val="20"/>
        </w:rPr>
        <w:t>Подписи</w:t>
      </w:r>
    </w:p>
    <w:p w:rsidR="00A5156E" w:rsidRDefault="00A515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5156E">
        <w:tc>
          <w:tcPr>
            <w:tcW w:w="3307" w:type="dxa"/>
            <w:shd w:val="clear" w:color="auto" w:fill="auto"/>
            <w:vAlign w:val="bottom"/>
          </w:tcPr>
          <w:p w:rsidR="00A5156E" w:rsidRDefault="00AD78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156E" w:rsidRDefault="00A515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156E" w:rsidRDefault="00AD78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5156E">
        <w:tc>
          <w:tcPr>
            <w:tcW w:w="3307" w:type="dxa"/>
            <w:shd w:val="clear" w:color="auto" w:fill="auto"/>
            <w:vAlign w:val="bottom"/>
          </w:tcPr>
          <w:p w:rsidR="00A5156E" w:rsidRDefault="00AD78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156E" w:rsidRDefault="00A515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156E" w:rsidRDefault="00AD78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5156E">
        <w:tc>
          <w:tcPr>
            <w:tcW w:w="3307" w:type="dxa"/>
            <w:shd w:val="clear" w:color="auto" w:fill="auto"/>
            <w:vAlign w:val="bottom"/>
          </w:tcPr>
          <w:p w:rsidR="00A5156E" w:rsidRDefault="00AD78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156E" w:rsidRDefault="00A515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156E" w:rsidRDefault="00AD78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5156E">
        <w:tc>
          <w:tcPr>
            <w:tcW w:w="3307" w:type="dxa"/>
            <w:shd w:val="clear" w:color="auto" w:fill="auto"/>
            <w:vAlign w:val="bottom"/>
          </w:tcPr>
          <w:p w:rsidR="00A5156E" w:rsidRDefault="00AD78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156E" w:rsidRDefault="00A515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156E" w:rsidRDefault="00AD78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D787B" w:rsidRDefault="00AD787B"/>
    <w:sectPr w:rsidR="00AD787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156E"/>
    <w:rsid w:val="00726952"/>
    <w:rsid w:val="00A5156E"/>
    <w:rsid w:val="00AD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592</Words>
  <Characters>3377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2021-03-31T05:19:00Z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