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7C5" w:rsidRPr="00901350" w:rsidRDefault="004B77B5" w:rsidP="000007C5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18"/>
          <w:szCs w:val="18"/>
        </w:rPr>
      </w:pPr>
      <w:r w:rsidRPr="00901350">
        <w:rPr>
          <w:rFonts w:ascii="Times New Roman" w:eastAsia="Times New Roman" w:hAnsi="Times New Roman"/>
          <w:b/>
          <w:sz w:val="18"/>
          <w:szCs w:val="18"/>
        </w:rPr>
        <w:t>ПРОТОКОЛ № 0855200000521000395</w:t>
      </w:r>
      <w:r w:rsidR="00E12519" w:rsidRPr="00901350">
        <w:rPr>
          <w:rFonts w:ascii="Times New Roman" w:eastAsia="Times New Roman" w:hAnsi="Times New Roman"/>
          <w:b/>
          <w:sz w:val="18"/>
          <w:szCs w:val="18"/>
        </w:rPr>
        <w:t xml:space="preserve"> -3</w:t>
      </w:r>
    </w:p>
    <w:p w:rsidR="000007C5" w:rsidRPr="00901350" w:rsidRDefault="000007C5" w:rsidP="000007C5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18"/>
          <w:szCs w:val="18"/>
        </w:rPr>
      </w:pPr>
      <w:r w:rsidRPr="00901350">
        <w:rPr>
          <w:rFonts w:ascii="Times New Roman" w:eastAsia="Times New Roman" w:hAnsi="Times New Roman"/>
          <w:sz w:val="18"/>
          <w:szCs w:val="18"/>
        </w:rPr>
        <w:t>подведения итогов электронного аукциона</w:t>
      </w:r>
    </w:p>
    <w:p w:rsidR="000007C5" w:rsidRPr="00901350" w:rsidRDefault="000007C5" w:rsidP="00CA4BE1">
      <w:pPr>
        <w:spacing w:after="0" w:line="240" w:lineRule="auto"/>
        <w:contextualSpacing/>
        <w:jc w:val="center"/>
        <w:rPr>
          <w:rFonts w:ascii="Times New Roman" w:hAnsi="Times New Roman"/>
          <w:b/>
          <w:sz w:val="18"/>
          <w:szCs w:val="18"/>
        </w:rPr>
      </w:pPr>
      <w:r w:rsidRPr="00901350">
        <w:rPr>
          <w:rFonts w:ascii="Times New Roman" w:hAnsi="Times New Roman"/>
          <w:sz w:val="18"/>
          <w:szCs w:val="18"/>
        </w:rPr>
        <w:t xml:space="preserve">г. Пенза ул. Попова 34А </w:t>
      </w:r>
      <w:r w:rsidRPr="00901350">
        <w:rPr>
          <w:rFonts w:ascii="Times New Roman" w:hAnsi="Times New Roman"/>
          <w:sz w:val="18"/>
          <w:szCs w:val="18"/>
        </w:rPr>
        <w:tab/>
        <w:t xml:space="preserve">                                   </w:t>
      </w:r>
      <w:r w:rsidRPr="00901350">
        <w:rPr>
          <w:rFonts w:ascii="Times New Roman" w:hAnsi="Times New Roman"/>
          <w:sz w:val="18"/>
          <w:szCs w:val="18"/>
        </w:rPr>
        <w:tab/>
      </w:r>
      <w:r w:rsidRPr="00901350">
        <w:rPr>
          <w:rFonts w:ascii="Times New Roman" w:hAnsi="Times New Roman"/>
          <w:sz w:val="18"/>
          <w:szCs w:val="18"/>
        </w:rPr>
        <w:tab/>
      </w:r>
      <w:r w:rsidRPr="00901350">
        <w:rPr>
          <w:rFonts w:ascii="Times New Roman" w:hAnsi="Times New Roman"/>
          <w:sz w:val="18"/>
          <w:szCs w:val="18"/>
        </w:rPr>
        <w:tab/>
      </w:r>
      <w:r w:rsidRPr="00901350">
        <w:rPr>
          <w:rFonts w:ascii="Times New Roman" w:hAnsi="Times New Roman"/>
          <w:sz w:val="18"/>
          <w:szCs w:val="18"/>
        </w:rPr>
        <w:tab/>
      </w:r>
      <w:r w:rsidRPr="00901350">
        <w:rPr>
          <w:rFonts w:ascii="Times New Roman" w:hAnsi="Times New Roman"/>
          <w:sz w:val="18"/>
          <w:szCs w:val="18"/>
        </w:rPr>
        <w:tab/>
      </w:r>
      <w:r w:rsidRPr="00901350">
        <w:rPr>
          <w:rFonts w:ascii="Times New Roman" w:hAnsi="Times New Roman"/>
          <w:sz w:val="18"/>
          <w:szCs w:val="18"/>
        </w:rPr>
        <w:tab/>
        <w:t xml:space="preserve"> </w:t>
      </w:r>
      <w:r w:rsidR="004B77B5" w:rsidRPr="00901350">
        <w:rPr>
          <w:rFonts w:ascii="Times New Roman" w:hAnsi="Times New Roman"/>
          <w:sz w:val="18"/>
          <w:szCs w:val="18"/>
        </w:rPr>
        <w:t xml:space="preserve">                              01.04</w:t>
      </w:r>
      <w:r w:rsidRPr="00901350">
        <w:rPr>
          <w:rFonts w:ascii="Times New Roman" w:hAnsi="Times New Roman"/>
          <w:sz w:val="18"/>
          <w:szCs w:val="18"/>
        </w:rPr>
        <w:t>.2021</w:t>
      </w:r>
    </w:p>
    <w:p w:rsidR="004B77B5" w:rsidRPr="00901350" w:rsidRDefault="004B77B5" w:rsidP="000007C5">
      <w:p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</w:p>
    <w:p w:rsidR="004B77B5" w:rsidRPr="00901350" w:rsidRDefault="004B77B5" w:rsidP="000007C5">
      <w:p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</w:p>
    <w:p w:rsidR="004B77B5" w:rsidRPr="00901350" w:rsidRDefault="004B77B5" w:rsidP="004B77B5">
      <w:pPr>
        <w:pStyle w:val="p"/>
        <w:spacing w:before="158" w:after="158"/>
        <w:rPr>
          <w:sz w:val="18"/>
          <w:szCs w:val="18"/>
          <w:lang w:val="ru-RU" w:eastAsia="ru-RU" w:bidi="ar-SA"/>
        </w:rPr>
      </w:pPr>
      <w:r w:rsidRPr="00901350">
        <w:rPr>
          <w:rStyle w:val="any"/>
          <w:b/>
          <w:bCs/>
          <w:sz w:val="18"/>
          <w:szCs w:val="18"/>
          <w:lang w:val="ru-RU" w:eastAsia="ru-RU" w:bidi="ar-SA"/>
        </w:rPr>
        <w:t xml:space="preserve">Наименование аукциона: </w:t>
      </w:r>
      <w:r w:rsidRPr="00901350">
        <w:rPr>
          <w:sz w:val="18"/>
          <w:szCs w:val="18"/>
          <w:lang w:val="ru-RU" w:eastAsia="ru-RU" w:bidi="ar-SA"/>
        </w:rPr>
        <w:t>Поставка индивидуальных средств защиты (</w:t>
      </w:r>
      <w:proofErr w:type="spellStart"/>
      <w:r w:rsidRPr="00901350">
        <w:rPr>
          <w:sz w:val="18"/>
          <w:szCs w:val="18"/>
          <w:lang w:val="ru-RU" w:eastAsia="ru-RU" w:bidi="ar-SA"/>
        </w:rPr>
        <w:t>самоспасатель</w:t>
      </w:r>
      <w:proofErr w:type="spellEnd"/>
      <w:r w:rsidRPr="00901350">
        <w:rPr>
          <w:sz w:val="18"/>
          <w:szCs w:val="18"/>
          <w:lang w:val="ru-RU" w:eastAsia="ru-RU" w:bidi="ar-SA"/>
        </w:rPr>
        <w:t>)</w:t>
      </w:r>
    </w:p>
    <w:p w:rsidR="004B77B5" w:rsidRPr="00901350" w:rsidRDefault="004B77B5" w:rsidP="004B77B5">
      <w:pPr>
        <w:pStyle w:val="p"/>
        <w:spacing w:before="158" w:after="158"/>
        <w:rPr>
          <w:sz w:val="18"/>
          <w:szCs w:val="18"/>
          <w:lang w:val="ru-RU" w:eastAsia="ru-RU" w:bidi="ar-SA"/>
        </w:rPr>
      </w:pPr>
      <w:r w:rsidRPr="00901350">
        <w:rPr>
          <w:rStyle w:val="any"/>
          <w:b/>
          <w:bCs/>
          <w:sz w:val="18"/>
          <w:szCs w:val="18"/>
          <w:lang w:val="ru-RU" w:eastAsia="ru-RU" w:bidi="ar-SA"/>
        </w:rPr>
        <w:t>Уполномоченное учреждение:</w:t>
      </w:r>
      <w:r w:rsidRPr="00901350">
        <w:rPr>
          <w:sz w:val="18"/>
          <w:szCs w:val="18"/>
          <w:lang w:val="ru-RU" w:eastAsia="ru-RU" w:bidi="ar-SA"/>
        </w:rPr>
        <w:t xml:space="preserve"> Государственное казенное учреждение Пензенской области «Управление по осуществлению закупок Пензенской области». </w:t>
      </w:r>
    </w:p>
    <w:p w:rsidR="004B77B5" w:rsidRPr="00901350" w:rsidRDefault="004B77B5" w:rsidP="004B77B5">
      <w:pPr>
        <w:rPr>
          <w:rFonts w:ascii="Times New Roman" w:hAnsi="Times New Roman"/>
          <w:b/>
          <w:sz w:val="18"/>
          <w:szCs w:val="18"/>
        </w:rPr>
      </w:pPr>
      <w:r w:rsidRPr="00901350">
        <w:rPr>
          <w:rStyle w:val="any"/>
          <w:rFonts w:eastAsiaTheme="minorEastAsia"/>
          <w:b/>
          <w:bCs/>
          <w:sz w:val="18"/>
          <w:szCs w:val="18"/>
          <w:lang w:val="ru-RU" w:eastAsia="ru-RU" w:bidi="ar-SA"/>
        </w:rPr>
        <w:t xml:space="preserve">Заказчик: </w:t>
      </w:r>
      <w:r w:rsidRPr="00901350">
        <w:rPr>
          <w:rFonts w:ascii="Times New Roman" w:hAnsi="Times New Roman"/>
          <w:sz w:val="18"/>
          <w:szCs w:val="18"/>
        </w:rPr>
        <w:t>Государственное  бюджетное учреждение здравоохранения Пензенской области «Пензенский областной медицинский информационно-аналитический центр»</w:t>
      </w:r>
      <w:r w:rsidRPr="00901350">
        <w:rPr>
          <w:rFonts w:ascii="Times New Roman" w:hAnsi="Times New Roman"/>
          <w:b/>
          <w:sz w:val="18"/>
          <w:szCs w:val="18"/>
        </w:rPr>
        <w:t xml:space="preserve"> </w:t>
      </w:r>
    </w:p>
    <w:p w:rsidR="004B77B5" w:rsidRPr="00901350" w:rsidRDefault="004B77B5" w:rsidP="004B77B5">
      <w:pPr>
        <w:pStyle w:val="p"/>
        <w:spacing w:before="158" w:after="158"/>
        <w:rPr>
          <w:sz w:val="18"/>
          <w:szCs w:val="18"/>
          <w:lang w:val="ru-RU" w:eastAsia="ru-RU" w:bidi="ar-SA"/>
        </w:rPr>
      </w:pPr>
      <w:r w:rsidRPr="00901350">
        <w:rPr>
          <w:rStyle w:val="any"/>
          <w:b/>
          <w:bCs/>
          <w:sz w:val="18"/>
          <w:szCs w:val="18"/>
          <w:lang w:val="ru-RU" w:eastAsia="ru-RU" w:bidi="ar-SA"/>
        </w:rPr>
        <w:t xml:space="preserve">Идентификационный код закупки: </w:t>
      </w:r>
      <w:r w:rsidRPr="00901350">
        <w:rPr>
          <w:sz w:val="18"/>
          <w:szCs w:val="18"/>
          <w:lang w:val="ru-RU" w:eastAsia="ru-RU" w:bidi="ar-SA"/>
        </w:rPr>
        <w:t xml:space="preserve">212583601346758360100100430013299244; </w:t>
      </w:r>
    </w:p>
    <w:p w:rsidR="004B77B5" w:rsidRPr="00901350" w:rsidRDefault="004B77B5" w:rsidP="004B77B5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18"/>
          <w:szCs w:val="18"/>
          <w:lang w:val="ru-RU" w:eastAsia="ru-RU" w:bidi="ar-SA"/>
        </w:rPr>
      </w:pPr>
      <w:r w:rsidRPr="00901350">
        <w:rPr>
          <w:rFonts w:ascii="Times New Roman" w:eastAsia="Times New Roman" w:hAnsi="Times New Roman"/>
          <w:b/>
          <w:bCs/>
          <w:sz w:val="18"/>
          <w:szCs w:val="18"/>
          <w:lang w:val="ru-RU" w:eastAsia="ru-RU" w:bidi="ar-SA"/>
        </w:rPr>
        <w:t>На заседании комиссии присутствовали:</w:t>
      </w:r>
    </w:p>
    <w:tbl>
      <w:tblPr>
        <w:tblW w:w="5000" w:type="pct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5E0" w:firstRow="1" w:lastRow="1" w:firstColumn="1" w:lastColumn="1" w:noHBand="0" w:noVBand="1"/>
      </w:tblPr>
      <w:tblGrid>
        <w:gridCol w:w="5686"/>
        <w:gridCol w:w="4780"/>
      </w:tblGrid>
      <w:tr w:rsidR="00901350" w:rsidRPr="00901350" w:rsidTr="005A4F6C">
        <w:tc>
          <w:tcPr>
            <w:tcW w:w="0" w:type="auto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B77B5" w:rsidRPr="00901350" w:rsidRDefault="004B77B5" w:rsidP="004B77B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ru-RU" w:eastAsia="ru-RU" w:bidi="ar-SA"/>
              </w:rPr>
            </w:pPr>
            <w:r w:rsidRPr="00901350">
              <w:rPr>
                <w:rFonts w:ascii="Times New Roman" w:eastAsia="Times New Roman" w:hAnsi="Times New Roman"/>
                <w:sz w:val="18"/>
                <w:szCs w:val="18"/>
                <w:lang w:val="ru-RU" w:eastAsia="ru-RU" w:bidi="ar-SA"/>
              </w:rPr>
              <w:t>Председатель аукционной комиссии: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B77B5" w:rsidRPr="00901350" w:rsidRDefault="004B77B5" w:rsidP="004B77B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ru-RU" w:eastAsia="ru-RU" w:bidi="ar-SA"/>
              </w:rPr>
            </w:pPr>
            <w:r w:rsidRPr="00901350">
              <w:rPr>
                <w:rFonts w:ascii="Times New Roman" w:eastAsia="Times New Roman" w:hAnsi="Times New Roman"/>
                <w:sz w:val="18"/>
                <w:szCs w:val="18"/>
                <w:lang w:val="ru-RU" w:eastAsia="ru-RU" w:bidi="ar-SA"/>
              </w:rPr>
              <w:t>Ефимова Надежда Юрьевна</w:t>
            </w:r>
          </w:p>
        </w:tc>
      </w:tr>
      <w:tr w:rsidR="00901350" w:rsidRPr="00901350" w:rsidTr="005A4F6C">
        <w:tc>
          <w:tcPr>
            <w:tcW w:w="0" w:type="auto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B77B5" w:rsidRPr="00901350" w:rsidRDefault="004B77B5" w:rsidP="004B77B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ru-RU" w:eastAsia="ru-RU" w:bidi="ar-SA"/>
              </w:rPr>
            </w:pPr>
            <w:r w:rsidRPr="00901350">
              <w:rPr>
                <w:rFonts w:ascii="Times New Roman" w:eastAsia="Times New Roman" w:hAnsi="Times New Roman"/>
                <w:sz w:val="18"/>
                <w:szCs w:val="18"/>
                <w:lang w:val="ru-RU" w:eastAsia="ru-RU" w:bidi="ar-SA"/>
              </w:rPr>
              <w:t>Члены аукционной комиссии: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B77B5" w:rsidRPr="00901350" w:rsidRDefault="004B77B5" w:rsidP="004B77B5">
            <w:pPr>
              <w:tabs>
                <w:tab w:val="left" w:pos="174"/>
              </w:tabs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ru-RU" w:eastAsia="ru-RU" w:bidi="ar-SA"/>
              </w:rPr>
            </w:pPr>
            <w:r w:rsidRPr="00901350">
              <w:rPr>
                <w:rFonts w:ascii="Times New Roman" w:eastAsia="Times New Roman" w:hAnsi="Times New Roman"/>
                <w:sz w:val="18"/>
                <w:szCs w:val="18"/>
                <w:lang w:val="ru-RU" w:eastAsia="ru-RU" w:bidi="ar-SA"/>
              </w:rPr>
              <w:t>Фомина Ксения Владимировна</w:t>
            </w:r>
          </w:p>
          <w:p w:rsidR="004B77B5" w:rsidRPr="00901350" w:rsidRDefault="004B77B5" w:rsidP="004B77B5">
            <w:pPr>
              <w:tabs>
                <w:tab w:val="left" w:pos="174"/>
              </w:tabs>
              <w:spacing w:after="158" w:line="240" w:lineRule="auto"/>
              <w:rPr>
                <w:rFonts w:ascii="Times New Roman" w:eastAsia="Times New Roman" w:hAnsi="Times New Roman"/>
                <w:sz w:val="18"/>
                <w:szCs w:val="18"/>
                <w:lang w:val="ru-RU" w:eastAsia="ru-RU" w:bidi="ar-SA"/>
              </w:rPr>
            </w:pPr>
            <w:r w:rsidRPr="00901350">
              <w:rPr>
                <w:rFonts w:ascii="Times New Roman" w:eastAsia="Times New Roman" w:hAnsi="Times New Roman"/>
                <w:sz w:val="18"/>
                <w:szCs w:val="18"/>
                <w:lang w:val="ru-RU" w:eastAsia="ru-RU" w:bidi="ar-SA"/>
              </w:rPr>
              <w:t>Гунько Станислав Юрьевич</w:t>
            </w:r>
          </w:p>
        </w:tc>
      </w:tr>
    </w:tbl>
    <w:p w:rsidR="004B77B5" w:rsidRPr="00901350" w:rsidRDefault="004B77B5" w:rsidP="000007C5">
      <w:p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</w:p>
    <w:p w:rsidR="000007C5" w:rsidRPr="00901350" w:rsidRDefault="000007C5" w:rsidP="000007C5">
      <w:p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  <w:r w:rsidRPr="00901350">
        <w:rPr>
          <w:rFonts w:ascii="Times New Roman" w:hAnsi="Times New Roman"/>
          <w:sz w:val="18"/>
          <w:szCs w:val="18"/>
        </w:rPr>
        <w:t>На заседании комиссии присутствует не менее 50 процентов общего числа ее членов. Кворум имеется, аукционная комиссия правомочна осуществлять свои функции.</w:t>
      </w:r>
    </w:p>
    <w:p w:rsidR="000007C5" w:rsidRPr="00901350" w:rsidRDefault="000007C5" w:rsidP="000007C5">
      <w:p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</w:p>
    <w:p w:rsidR="000007C5" w:rsidRPr="00901350" w:rsidRDefault="000007C5" w:rsidP="000007C5">
      <w:pPr>
        <w:pStyle w:val="a5"/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901350">
        <w:rPr>
          <w:rFonts w:ascii="Times New Roman" w:hAnsi="Times New Roman" w:cs="Times New Roman"/>
          <w:sz w:val="18"/>
          <w:szCs w:val="18"/>
        </w:rPr>
        <w:t>Оператор электронной площадки направил Уполномоченному учреждению вторые части заявок на участие в электронном аукционе, поданных следующими участниками электронного аукциона:</w:t>
      </w:r>
    </w:p>
    <w:p w:rsidR="00F11297" w:rsidRPr="00901350" w:rsidRDefault="00F11297" w:rsidP="00F11297">
      <w:pPr>
        <w:pStyle w:val="a5"/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7"/>
        <w:gridCol w:w="1971"/>
        <w:gridCol w:w="2521"/>
        <w:gridCol w:w="4052"/>
        <w:gridCol w:w="1325"/>
      </w:tblGrid>
      <w:tr w:rsidR="00901350" w:rsidRPr="00901350" w:rsidTr="004B77B5">
        <w:trPr>
          <w:jc w:val="center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97" w:rsidRPr="00901350" w:rsidRDefault="00F11297" w:rsidP="00257A5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1350">
              <w:rPr>
                <w:rFonts w:ascii="Times New Roman" w:hAnsi="Times New Roman" w:cs="Times New Roman"/>
                <w:b/>
                <w:sz w:val="18"/>
                <w:szCs w:val="18"/>
              </w:rPr>
              <w:t>№</w:t>
            </w:r>
          </w:p>
          <w:p w:rsidR="00F11297" w:rsidRPr="00901350" w:rsidRDefault="00F11297" w:rsidP="00257A5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1350"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r w:rsidRPr="00901350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/</w:t>
            </w:r>
            <w:r w:rsidRPr="00901350"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97" w:rsidRPr="00901350" w:rsidRDefault="007D5670" w:rsidP="00257A5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135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Идентификационные номера заявок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97" w:rsidRPr="00901350" w:rsidRDefault="00F11297" w:rsidP="00257A5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1350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участника</w:t>
            </w:r>
          </w:p>
        </w:tc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1297" w:rsidRPr="00901350" w:rsidRDefault="00F11297" w:rsidP="00257A5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1350">
              <w:rPr>
                <w:rFonts w:ascii="Times New Roman" w:hAnsi="Times New Roman" w:cs="Times New Roman"/>
                <w:b/>
                <w:sz w:val="18"/>
                <w:szCs w:val="18"/>
              </w:rPr>
              <w:t>Адреса участников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1297" w:rsidRPr="00901350" w:rsidRDefault="00F11297" w:rsidP="00257A5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1350">
              <w:rPr>
                <w:rFonts w:ascii="Times New Roman" w:hAnsi="Times New Roman" w:cs="Times New Roman"/>
                <w:b/>
                <w:kern w:val="1"/>
                <w:sz w:val="18"/>
                <w:szCs w:val="18"/>
              </w:rPr>
              <w:t>Предложения о цене контракта</w:t>
            </w:r>
          </w:p>
        </w:tc>
      </w:tr>
      <w:tr w:rsidR="00901350" w:rsidRPr="00901350" w:rsidTr="004B77B5">
        <w:trPr>
          <w:jc w:val="center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C5" w:rsidRPr="00901350" w:rsidRDefault="007377C5" w:rsidP="007377C5">
            <w:pPr>
              <w:spacing w:after="0" w:line="240" w:lineRule="auto"/>
              <w:ind w:hanging="75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350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C5" w:rsidRPr="00901350" w:rsidRDefault="00901350" w:rsidP="000007C5">
            <w:pPr>
              <w:spacing w:after="0" w:line="240" w:lineRule="auto"/>
              <w:ind w:hanging="75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350">
              <w:rPr>
                <w:rFonts w:ascii="Times New Roman" w:hAnsi="Times New Roman"/>
                <w:sz w:val="18"/>
                <w:szCs w:val="18"/>
              </w:rPr>
              <w:t>EA-83751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C5" w:rsidRPr="00901350" w:rsidRDefault="00901350" w:rsidP="000007C5">
            <w:pPr>
              <w:spacing w:after="0" w:line="240" w:lineRule="auto"/>
              <w:ind w:hanging="75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350">
              <w:rPr>
                <w:rFonts w:ascii="Times New Roman" w:hAnsi="Times New Roman"/>
                <w:sz w:val="18"/>
                <w:szCs w:val="18"/>
              </w:rPr>
              <w:t>ОБЩЕСТВО С ОГРАНИЧЕННОЙ ОТВЕТСТВЕННОСТЬЮ "ТОРГОВЫЙ ДОМ "РУСЬРЕГИОНКОМПЛЕКТ"</w:t>
            </w:r>
          </w:p>
        </w:tc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7B5" w:rsidRPr="00901350" w:rsidRDefault="004B77B5" w:rsidP="004B77B5">
            <w:pPr>
              <w:spacing w:after="0" w:line="240" w:lineRule="auto"/>
              <w:ind w:hanging="75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901350">
              <w:rPr>
                <w:rFonts w:ascii="Times New Roman" w:hAnsi="Times New Roman"/>
                <w:sz w:val="18"/>
                <w:szCs w:val="18"/>
              </w:rPr>
              <w:t xml:space="preserve">Место нахождения (место жительства): </w:t>
            </w:r>
            <w:r w:rsidR="00901350" w:rsidRPr="00901350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197348, Г САНКТ-ПЕТЕРБУРГ, УЛ ГЕНЕРАЛА ХРУЛЁВА, ДОМ 8 СТР1, КОРПУС 4, ОФИС 7</w:t>
            </w:r>
          </w:p>
          <w:p w:rsidR="000007C5" w:rsidRPr="00901350" w:rsidRDefault="004B77B5" w:rsidP="004B77B5">
            <w:pPr>
              <w:spacing w:after="0" w:line="240" w:lineRule="auto"/>
              <w:ind w:hanging="75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901350">
              <w:rPr>
                <w:rFonts w:ascii="Times New Roman" w:hAnsi="Times New Roman"/>
                <w:sz w:val="18"/>
                <w:szCs w:val="18"/>
              </w:rPr>
              <w:t>Почтовый адрес:</w:t>
            </w:r>
            <w:r w:rsidR="00901350" w:rsidRPr="00901350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</w:t>
            </w:r>
            <w:r w:rsidR="00901350" w:rsidRPr="00901350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197348, Г САНКТ-ПЕТЕРБУРГ, УЛ ГЕНЕРАЛА ХРУЛЁВА, ДОМ 8 СТР1, КОРПУС 4, ОФИС 7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C5" w:rsidRPr="00901350" w:rsidRDefault="00901350" w:rsidP="000007C5">
            <w:pPr>
              <w:spacing w:after="0" w:line="240" w:lineRule="auto"/>
              <w:ind w:hanging="75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350">
              <w:rPr>
                <w:rFonts w:ascii="Times New Roman" w:hAnsi="Times New Roman"/>
                <w:sz w:val="18"/>
                <w:szCs w:val="18"/>
              </w:rPr>
              <w:t>61 335.50</w:t>
            </w:r>
          </w:p>
        </w:tc>
      </w:tr>
      <w:tr w:rsidR="00901350" w:rsidRPr="00901350" w:rsidTr="004B77B5">
        <w:trPr>
          <w:jc w:val="center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C5" w:rsidRPr="00901350" w:rsidRDefault="007377C5" w:rsidP="007377C5">
            <w:pPr>
              <w:spacing w:after="0" w:line="240" w:lineRule="auto"/>
              <w:ind w:hanging="75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350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C5" w:rsidRPr="00901350" w:rsidRDefault="00901350" w:rsidP="000007C5">
            <w:pPr>
              <w:spacing w:after="0" w:line="240" w:lineRule="auto"/>
              <w:ind w:hanging="75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350">
              <w:rPr>
                <w:rFonts w:ascii="Times New Roman" w:hAnsi="Times New Roman"/>
                <w:sz w:val="18"/>
                <w:szCs w:val="18"/>
              </w:rPr>
              <w:t>EA-83954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C5" w:rsidRPr="00901350" w:rsidRDefault="00901350" w:rsidP="000007C5">
            <w:pPr>
              <w:spacing w:after="0" w:line="240" w:lineRule="auto"/>
              <w:ind w:hanging="75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hyperlink r:id="rId4" w:tgtFrame="_blank" w:history="1">
              <w:r w:rsidRPr="00901350">
                <w:rPr>
                  <w:rStyle w:val="a7"/>
                  <w:rFonts w:ascii="Times New Roman" w:hAnsi="Times New Roman"/>
                  <w:color w:val="auto"/>
                  <w:sz w:val="18"/>
                  <w:szCs w:val="18"/>
                  <w:u w:val="none"/>
                  <w:shd w:val="clear" w:color="auto" w:fill="FFFFFF"/>
                </w:rPr>
                <w:t>ОБЩЕСТВО С ОГРАНИЧЕННОЙ ОТВЕТСТВЕННОСТЬЮ "НАВИГАТОР-Т"</w:t>
              </w:r>
            </w:hyperlink>
          </w:p>
        </w:tc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7B5" w:rsidRPr="00901350" w:rsidRDefault="004B77B5" w:rsidP="004B77B5">
            <w:pPr>
              <w:spacing w:after="0" w:line="240" w:lineRule="auto"/>
              <w:ind w:hanging="75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901350">
              <w:rPr>
                <w:rFonts w:ascii="Times New Roman" w:hAnsi="Times New Roman"/>
                <w:sz w:val="18"/>
                <w:szCs w:val="18"/>
              </w:rPr>
              <w:t xml:space="preserve">Место нахождения (место жительства): </w:t>
            </w:r>
            <w:r w:rsidR="00901350" w:rsidRPr="00901350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119313, Российская Федерация, г. Москва, ул. Гарибальди, д. 11, офис 6</w:t>
            </w:r>
          </w:p>
          <w:p w:rsidR="000007C5" w:rsidRPr="00901350" w:rsidRDefault="004B77B5" w:rsidP="004B77B5">
            <w:pPr>
              <w:spacing w:after="0" w:line="240" w:lineRule="auto"/>
              <w:ind w:hanging="75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901350">
              <w:rPr>
                <w:rFonts w:ascii="Times New Roman" w:hAnsi="Times New Roman"/>
                <w:sz w:val="18"/>
                <w:szCs w:val="18"/>
              </w:rPr>
              <w:t>Почтовый адрес:</w:t>
            </w:r>
            <w:r w:rsidR="00901350" w:rsidRPr="00901350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</w:t>
            </w:r>
            <w:r w:rsidR="00901350" w:rsidRPr="00901350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119313, Российская Федерация, г. Москва, ул. Гарибальди, д. 11, офис 6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C5" w:rsidRPr="00901350" w:rsidRDefault="00901350" w:rsidP="000007C5">
            <w:pPr>
              <w:spacing w:after="0" w:line="240" w:lineRule="auto"/>
              <w:ind w:hanging="75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350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62 098.00</w:t>
            </w:r>
          </w:p>
        </w:tc>
      </w:tr>
      <w:tr w:rsidR="00901350" w:rsidRPr="00901350" w:rsidTr="004B77B5">
        <w:trPr>
          <w:jc w:val="center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C5" w:rsidRPr="00901350" w:rsidRDefault="007377C5" w:rsidP="007377C5">
            <w:pPr>
              <w:spacing w:after="0" w:line="240" w:lineRule="auto"/>
              <w:ind w:hanging="75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350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C5" w:rsidRPr="00901350" w:rsidRDefault="00901350" w:rsidP="000007C5">
            <w:pPr>
              <w:spacing w:after="0" w:line="240" w:lineRule="auto"/>
              <w:ind w:hanging="75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350">
              <w:rPr>
                <w:rFonts w:ascii="Times New Roman" w:hAnsi="Times New Roman"/>
                <w:sz w:val="18"/>
                <w:szCs w:val="18"/>
              </w:rPr>
              <w:t>EA-83648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C5" w:rsidRPr="00901350" w:rsidRDefault="00901350" w:rsidP="000007C5">
            <w:pPr>
              <w:spacing w:after="0" w:line="240" w:lineRule="auto"/>
              <w:ind w:hanging="75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hyperlink r:id="rId5" w:tgtFrame="_blank" w:history="1">
              <w:r w:rsidRPr="00901350">
                <w:rPr>
                  <w:rStyle w:val="a7"/>
                  <w:rFonts w:ascii="Times New Roman" w:hAnsi="Times New Roman"/>
                  <w:color w:val="auto"/>
                  <w:sz w:val="18"/>
                  <w:szCs w:val="18"/>
                  <w:u w:val="none"/>
                  <w:shd w:val="clear" w:color="auto" w:fill="FFFFFF"/>
                </w:rPr>
                <w:t>ОБЩЕСТВО С ОГРАНИЧЕННОЙ ОТВЕТСТВЕННОСТЬЮ "УРАЛЗАЩИТА-ЕКАТЕРИНБУРГ"</w:t>
              </w:r>
            </w:hyperlink>
          </w:p>
        </w:tc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7B5" w:rsidRPr="00901350" w:rsidRDefault="004B77B5" w:rsidP="004B77B5">
            <w:pPr>
              <w:spacing w:after="0" w:line="240" w:lineRule="auto"/>
              <w:ind w:hanging="75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901350">
              <w:rPr>
                <w:rFonts w:ascii="Times New Roman" w:hAnsi="Times New Roman"/>
                <w:sz w:val="18"/>
                <w:szCs w:val="18"/>
              </w:rPr>
              <w:t xml:space="preserve">Место нахождения (место жительства): </w:t>
            </w:r>
            <w:r w:rsidR="00901350" w:rsidRPr="00901350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620135, ОБЛ СВЕРДЛОВСКАЯ, Г ЕКАТЕРИНБУРГ, УЛ ШЕФСКАЯ, 97, ПОМЕЩЕНИЕ 8</w:t>
            </w:r>
          </w:p>
          <w:p w:rsidR="000007C5" w:rsidRPr="00901350" w:rsidRDefault="004B77B5" w:rsidP="004B77B5">
            <w:pPr>
              <w:spacing w:after="0" w:line="240" w:lineRule="auto"/>
              <w:ind w:hanging="75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901350">
              <w:rPr>
                <w:rFonts w:ascii="Times New Roman" w:hAnsi="Times New Roman"/>
                <w:sz w:val="18"/>
                <w:szCs w:val="18"/>
              </w:rPr>
              <w:t>Почтовый адрес:</w:t>
            </w:r>
            <w:r w:rsidR="00901350" w:rsidRPr="00901350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 xml:space="preserve"> </w:t>
            </w:r>
            <w:r w:rsidR="00901350" w:rsidRPr="00901350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620135, ОБЛ СВЕРДЛОВСКАЯ, Г ЕКАТЕРИНБУРГ, УЛ ШЕФСКАЯ, 97, ПОМЕЩЕНИЕ 8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C5" w:rsidRPr="00901350" w:rsidRDefault="00901350" w:rsidP="000007C5">
            <w:pPr>
              <w:spacing w:after="0" w:line="240" w:lineRule="auto"/>
              <w:ind w:hanging="75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350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136 487.50</w:t>
            </w:r>
          </w:p>
        </w:tc>
      </w:tr>
      <w:tr w:rsidR="00901350" w:rsidRPr="00901350" w:rsidTr="004B77B5">
        <w:trPr>
          <w:jc w:val="center"/>
        </w:trPr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C5" w:rsidRPr="00901350" w:rsidRDefault="007377C5" w:rsidP="007377C5">
            <w:pPr>
              <w:spacing w:after="0" w:line="240" w:lineRule="auto"/>
              <w:ind w:hanging="75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350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C5" w:rsidRPr="00901350" w:rsidRDefault="00901350" w:rsidP="000007C5">
            <w:pPr>
              <w:spacing w:after="0" w:line="240" w:lineRule="auto"/>
              <w:ind w:hanging="75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350">
              <w:rPr>
                <w:rFonts w:ascii="Times New Roman" w:hAnsi="Times New Roman"/>
                <w:sz w:val="18"/>
                <w:szCs w:val="18"/>
              </w:rPr>
              <w:t>EA-81688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C5" w:rsidRPr="00901350" w:rsidRDefault="00901350" w:rsidP="000007C5">
            <w:pPr>
              <w:spacing w:after="0" w:line="240" w:lineRule="auto"/>
              <w:ind w:hanging="75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350">
              <w:rPr>
                <w:rFonts w:ascii="Times New Roman" w:hAnsi="Times New Roman"/>
                <w:sz w:val="18"/>
                <w:szCs w:val="18"/>
              </w:rPr>
              <w:t>ОБЩЕСТВО С ОГРАНИЧЕННОЙ ОТВЕТСТВЕННОСТЬЮ "ДЕЛЬТА ОПТ"</w:t>
            </w:r>
          </w:p>
        </w:tc>
        <w:tc>
          <w:tcPr>
            <w:tcW w:w="2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C5" w:rsidRPr="00901350" w:rsidRDefault="000007C5" w:rsidP="004B77B5">
            <w:pPr>
              <w:spacing w:after="0" w:line="240" w:lineRule="auto"/>
              <w:ind w:hanging="75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901350">
              <w:rPr>
                <w:rFonts w:ascii="Times New Roman" w:hAnsi="Times New Roman"/>
                <w:sz w:val="18"/>
                <w:szCs w:val="18"/>
              </w:rPr>
              <w:t xml:space="preserve">Место нахождения (место жительства): </w:t>
            </w:r>
            <w:r w:rsidR="00901350" w:rsidRPr="00901350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440046, ОБЛ. ПЕНЗЕНСКАЯ, Г. Пенза, УЛ. МИРА, Д. 51, ПОМЕЩ. БН</w:t>
            </w:r>
          </w:p>
          <w:p w:rsidR="000007C5" w:rsidRPr="00901350" w:rsidRDefault="000007C5" w:rsidP="004B77B5">
            <w:pPr>
              <w:spacing w:after="0" w:line="240" w:lineRule="auto"/>
              <w:ind w:hanging="75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901350">
              <w:rPr>
                <w:rFonts w:ascii="Times New Roman" w:hAnsi="Times New Roman"/>
                <w:sz w:val="18"/>
                <w:szCs w:val="18"/>
              </w:rPr>
              <w:t xml:space="preserve">Почтовый адрес: </w:t>
            </w:r>
            <w:r w:rsidR="00901350" w:rsidRPr="00901350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440066, ОБЛ ПЕНЗЕНСКАЯ, Г ПЕНЗА, ПР-КТ СТРОИТЕЛЕЙ, ДОМ 48, КВАРТИРА 355</w:t>
            </w:r>
          </w:p>
        </w:tc>
        <w:tc>
          <w:tcPr>
            <w:tcW w:w="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7C5" w:rsidRPr="00901350" w:rsidRDefault="00901350" w:rsidP="000007C5">
            <w:pPr>
              <w:spacing w:after="0" w:line="240" w:lineRule="auto"/>
              <w:ind w:hanging="75"/>
              <w:contextualSpacing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01350">
              <w:rPr>
                <w:rFonts w:ascii="Times New Roman" w:hAnsi="Times New Roman"/>
                <w:sz w:val="18"/>
                <w:szCs w:val="18"/>
                <w:shd w:val="clear" w:color="auto" w:fill="FFFFFF"/>
              </w:rPr>
              <w:t>152 499.99</w:t>
            </w:r>
          </w:p>
        </w:tc>
      </w:tr>
    </w:tbl>
    <w:p w:rsidR="00F11297" w:rsidRPr="00901350" w:rsidRDefault="00F11297" w:rsidP="00F11297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18"/>
          <w:szCs w:val="18"/>
        </w:rPr>
      </w:pPr>
    </w:p>
    <w:p w:rsidR="00F11297" w:rsidRPr="00901350" w:rsidRDefault="00F11297" w:rsidP="00F11297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18"/>
          <w:szCs w:val="18"/>
        </w:rPr>
      </w:pPr>
      <w:r w:rsidRPr="00901350">
        <w:rPr>
          <w:rFonts w:ascii="Times New Roman" w:hAnsi="Times New Roman" w:cs="Times New Roman"/>
          <w:sz w:val="18"/>
          <w:szCs w:val="18"/>
        </w:rPr>
        <w:t xml:space="preserve">На основании результатов рассмотрения вторых частей заявок на участие в электронном аукционе и документов, направленных Уполномоченному учреждению оператором электронной площадки, аукционная комиссия приняла решение о соответствии заявок на участие в электронном аукционе требованиям, установленным документацией об электронном аукционе, следующих участников: </w:t>
      </w:r>
    </w:p>
    <w:tbl>
      <w:tblPr>
        <w:tblW w:w="10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696"/>
        <w:gridCol w:w="2835"/>
        <w:gridCol w:w="3828"/>
        <w:gridCol w:w="2126"/>
      </w:tblGrid>
      <w:tr w:rsidR="00901350" w:rsidRPr="00901350" w:rsidTr="00D3698E">
        <w:trPr>
          <w:trHeight w:val="212"/>
        </w:trPr>
        <w:tc>
          <w:tcPr>
            <w:tcW w:w="104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1297" w:rsidRPr="00901350" w:rsidRDefault="00F11297" w:rsidP="00257A5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01350">
              <w:rPr>
                <w:rFonts w:ascii="Times New Roman" w:hAnsi="Times New Roman"/>
                <w:b/>
                <w:sz w:val="18"/>
                <w:szCs w:val="18"/>
              </w:rPr>
              <w:t>Сведения о решении каждого члена аукционной комиссии</w:t>
            </w:r>
          </w:p>
        </w:tc>
      </w:tr>
      <w:tr w:rsidR="00901350" w:rsidRPr="00901350" w:rsidTr="00D3698E">
        <w:trPr>
          <w:trHeight w:val="212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11297" w:rsidRPr="00901350" w:rsidRDefault="00F11297" w:rsidP="00257A5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01350">
              <w:rPr>
                <w:rFonts w:ascii="Times New Roman" w:hAnsi="Times New Roman"/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11297" w:rsidRPr="00901350" w:rsidRDefault="007D5670" w:rsidP="00257A5C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0135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Идентификационные номера заявок </w:t>
            </w:r>
            <w:r w:rsidR="00F11297" w:rsidRPr="0090135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 участие в электронном аукционе, в отношении которых принимается решение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297" w:rsidRPr="00901350" w:rsidRDefault="00F11297" w:rsidP="00257A5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01350">
              <w:rPr>
                <w:rFonts w:ascii="Times New Roman" w:hAnsi="Times New Roman"/>
                <w:b/>
                <w:sz w:val="18"/>
                <w:szCs w:val="18"/>
              </w:rPr>
              <w:t>Принятое решение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1297" w:rsidRPr="00901350" w:rsidRDefault="00F11297" w:rsidP="00257A5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01350">
              <w:rPr>
                <w:rFonts w:ascii="Times New Roman" w:hAnsi="Times New Roman"/>
                <w:b/>
                <w:sz w:val="18"/>
                <w:szCs w:val="18"/>
              </w:rPr>
              <w:t>Подпись</w:t>
            </w:r>
          </w:p>
        </w:tc>
      </w:tr>
      <w:tr w:rsidR="00901350" w:rsidRPr="00901350" w:rsidTr="00D3698E">
        <w:trPr>
          <w:trHeight w:val="286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007C5" w:rsidRPr="00901350" w:rsidRDefault="000007C5" w:rsidP="000007C5">
            <w:pPr>
              <w:pStyle w:val="xl31"/>
              <w:spacing w:before="0" w:beforeAutospacing="0" w:after="0" w:afterAutospacing="0"/>
              <w:contextualSpacing/>
              <w:rPr>
                <w:bCs/>
                <w:sz w:val="18"/>
                <w:szCs w:val="18"/>
              </w:rPr>
            </w:pPr>
            <w:proofErr w:type="gramStart"/>
            <w:r w:rsidRPr="00901350">
              <w:rPr>
                <w:bCs/>
                <w:sz w:val="18"/>
                <w:szCs w:val="18"/>
              </w:rPr>
              <w:t>Ефимова  Надежда</w:t>
            </w:r>
            <w:proofErr w:type="gramEnd"/>
            <w:r w:rsidRPr="00901350">
              <w:rPr>
                <w:bCs/>
                <w:sz w:val="18"/>
                <w:szCs w:val="18"/>
              </w:rPr>
              <w:t xml:space="preserve">  Юрьевна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01350" w:rsidRPr="00901350" w:rsidRDefault="00901350" w:rsidP="00901350">
            <w:pPr>
              <w:pStyle w:val="xl31"/>
              <w:spacing w:after="0"/>
              <w:contextualSpacing/>
              <w:rPr>
                <w:bCs/>
                <w:sz w:val="18"/>
                <w:szCs w:val="18"/>
              </w:rPr>
            </w:pPr>
            <w:r w:rsidRPr="00901350">
              <w:rPr>
                <w:bCs/>
                <w:sz w:val="18"/>
                <w:szCs w:val="18"/>
              </w:rPr>
              <w:t>EA-83751</w:t>
            </w:r>
          </w:p>
          <w:p w:rsidR="00901350" w:rsidRPr="00901350" w:rsidRDefault="00901350" w:rsidP="00901350">
            <w:pPr>
              <w:pStyle w:val="xl31"/>
              <w:spacing w:after="0"/>
              <w:contextualSpacing/>
              <w:rPr>
                <w:bCs/>
                <w:sz w:val="18"/>
                <w:szCs w:val="18"/>
              </w:rPr>
            </w:pPr>
            <w:r w:rsidRPr="00901350">
              <w:rPr>
                <w:bCs/>
                <w:sz w:val="18"/>
                <w:szCs w:val="18"/>
              </w:rPr>
              <w:t>EA-83954</w:t>
            </w:r>
          </w:p>
          <w:p w:rsidR="00901350" w:rsidRPr="00901350" w:rsidRDefault="00901350" w:rsidP="00901350">
            <w:pPr>
              <w:pStyle w:val="xl31"/>
              <w:spacing w:after="0"/>
              <w:contextualSpacing/>
              <w:rPr>
                <w:bCs/>
                <w:sz w:val="18"/>
                <w:szCs w:val="18"/>
              </w:rPr>
            </w:pPr>
            <w:r w:rsidRPr="00901350">
              <w:rPr>
                <w:bCs/>
                <w:sz w:val="18"/>
                <w:szCs w:val="18"/>
              </w:rPr>
              <w:t>EA-83648</w:t>
            </w:r>
          </w:p>
          <w:p w:rsidR="000007C5" w:rsidRPr="00901350" w:rsidRDefault="00901350" w:rsidP="00901350">
            <w:pPr>
              <w:pStyle w:val="xl31"/>
              <w:spacing w:before="0" w:beforeAutospacing="0" w:after="0" w:afterAutospacing="0"/>
              <w:contextualSpacing/>
              <w:rPr>
                <w:bCs/>
                <w:sz w:val="18"/>
                <w:szCs w:val="18"/>
              </w:rPr>
            </w:pPr>
            <w:r w:rsidRPr="00901350">
              <w:rPr>
                <w:bCs/>
                <w:sz w:val="18"/>
                <w:szCs w:val="18"/>
              </w:rPr>
              <w:t>EA-81688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7C5" w:rsidRPr="00901350" w:rsidRDefault="000007C5" w:rsidP="000007C5">
            <w:pPr>
              <w:pStyle w:val="xl31"/>
              <w:spacing w:before="0" w:beforeAutospacing="0" w:after="0" w:afterAutospacing="0"/>
              <w:contextualSpacing/>
              <w:rPr>
                <w:bCs/>
                <w:sz w:val="18"/>
                <w:szCs w:val="18"/>
              </w:rPr>
            </w:pPr>
            <w:r w:rsidRPr="00901350">
              <w:rPr>
                <w:bCs/>
                <w:sz w:val="18"/>
                <w:szCs w:val="18"/>
              </w:rPr>
              <w:t>соответствуют требованиям Закона № 44-ФЗ и документации об электронном аукционе в электронной форме.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7C5" w:rsidRPr="00901350" w:rsidRDefault="000007C5" w:rsidP="000007C5">
            <w:pPr>
              <w:pStyle w:val="xl31"/>
              <w:spacing w:before="0" w:beforeAutospacing="0" w:after="0" w:afterAutospacing="0"/>
              <w:contextualSpacing/>
              <w:rPr>
                <w:bCs/>
                <w:sz w:val="18"/>
                <w:szCs w:val="18"/>
              </w:rPr>
            </w:pPr>
          </w:p>
        </w:tc>
      </w:tr>
      <w:tr w:rsidR="00901350" w:rsidRPr="00901350" w:rsidTr="00D3698E">
        <w:trPr>
          <w:trHeight w:val="286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007C5" w:rsidRPr="00901350" w:rsidRDefault="000007C5" w:rsidP="000007C5">
            <w:pPr>
              <w:pStyle w:val="xl31"/>
              <w:spacing w:before="0" w:beforeAutospacing="0" w:after="0" w:afterAutospacing="0"/>
              <w:contextualSpacing/>
              <w:rPr>
                <w:bCs/>
                <w:sz w:val="18"/>
                <w:szCs w:val="18"/>
              </w:rPr>
            </w:pPr>
            <w:r w:rsidRPr="00901350">
              <w:rPr>
                <w:bCs/>
                <w:sz w:val="18"/>
                <w:szCs w:val="18"/>
              </w:rPr>
              <w:t>Фомина Ксения Владимировна</w:t>
            </w: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D4482" w:rsidRPr="00901350" w:rsidRDefault="001D4482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7C5" w:rsidRPr="00901350" w:rsidRDefault="000007C5" w:rsidP="000007C5">
            <w:pPr>
              <w:pStyle w:val="xl31"/>
              <w:spacing w:before="0" w:beforeAutospacing="0" w:after="0" w:afterAutospacing="0"/>
              <w:contextualSpacing/>
              <w:rPr>
                <w:bCs/>
                <w:sz w:val="18"/>
                <w:szCs w:val="18"/>
              </w:rPr>
            </w:pPr>
            <w:r w:rsidRPr="00901350">
              <w:rPr>
                <w:bCs/>
                <w:sz w:val="18"/>
                <w:szCs w:val="18"/>
              </w:rPr>
              <w:t>соответствуют требованиям Закона № 44-ФЗ и документации об электронном аукционе в электронной форме.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7C5" w:rsidRPr="00901350" w:rsidRDefault="000007C5" w:rsidP="000007C5">
            <w:pPr>
              <w:pStyle w:val="xl31"/>
              <w:spacing w:before="0" w:beforeAutospacing="0" w:after="0" w:afterAutospacing="0"/>
              <w:contextualSpacing/>
              <w:rPr>
                <w:bCs/>
                <w:sz w:val="18"/>
                <w:szCs w:val="18"/>
              </w:rPr>
            </w:pPr>
          </w:p>
        </w:tc>
      </w:tr>
      <w:tr w:rsidR="00901350" w:rsidRPr="00901350" w:rsidTr="00D3698E">
        <w:trPr>
          <w:trHeight w:val="286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007C5" w:rsidRPr="00901350" w:rsidRDefault="00E12519" w:rsidP="000007C5">
            <w:pPr>
              <w:pStyle w:val="xl31"/>
              <w:spacing w:before="0" w:beforeAutospacing="0" w:after="0" w:afterAutospacing="0"/>
              <w:contextualSpacing/>
              <w:rPr>
                <w:bCs/>
                <w:sz w:val="18"/>
                <w:szCs w:val="18"/>
              </w:rPr>
            </w:pPr>
            <w:r w:rsidRPr="00901350">
              <w:rPr>
                <w:bCs/>
                <w:sz w:val="18"/>
                <w:szCs w:val="18"/>
              </w:rPr>
              <w:t>Гунько Станислав Юрьевич</w:t>
            </w: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D4482" w:rsidRPr="00901350" w:rsidRDefault="001D4482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7C5" w:rsidRPr="00901350" w:rsidRDefault="000007C5" w:rsidP="000007C5">
            <w:pPr>
              <w:pStyle w:val="xl31"/>
              <w:spacing w:before="0" w:beforeAutospacing="0" w:after="0" w:afterAutospacing="0"/>
              <w:contextualSpacing/>
              <w:rPr>
                <w:bCs/>
                <w:sz w:val="18"/>
                <w:szCs w:val="18"/>
              </w:rPr>
            </w:pPr>
            <w:r w:rsidRPr="00901350">
              <w:rPr>
                <w:bCs/>
                <w:sz w:val="18"/>
                <w:szCs w:val="18"/>
              </w:rPr>
              <w:t>соответствуют требованиям Закона № 44-ФЗ и документации об электронном аукционе в электронной форме.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07C5" w:rsidRPr="00901350" w:rsidRDefault="000007C5" w:rsidP="000007C5">
            <w:pPr>
              <w:pStyle w:val="xl31"/>
              <w:spacing w:before="0" w:beforeAutospacing="0" w:after="0" w:afterAutospacing="0"/>
              <w:contextualSpacing/>
              <w:rPr>
                <w:bCs/>
                <w:sz w:val="18"/>
                <w:szCs w:val="18"/>
              </w:rPr>
            </w:pPr>
          </w:p>
        </w:tc>
      </w:tr>
    </w:tbl>
    <w:p w:rsidR="00F11297" w:rsidRPr="00901350" w:rsidRDefault="00F11297" w:rsidP="00F11297">
      <w:pPr>
        <w:spacing w:after="0" w:line="240" w:lineRule="auto"/>
        <w:contextualSpacing/>
        <w:jc w:val="both"/>
        <w:rPr>
          <w:rFonts w:ascii="Times New Roman" w:hAnsi="Times New Roman"/>
          <w:kern w:val="1"/>
          <w:sz w:val="18"/>
          <w:szCs w:val="18"/>
        </w:rPr>
      </w:pPr>
    </w:p>
    <w:p w:rsidR="000007C5" w:rsidRPr="00901350" w:rsidRDefault="000007C5" w:rsidP="000007C5">
      <w:pPr>
        <w:spacing w:after="0" w:line="240" w:lineRule="auto"/>
        <w:contextualSpacing/>
        <w:jc w:val="both"/>
        <w:rPr>
          <w:rFonts w:ascii="Times New Roman" w:hAnsi="Times New Roman"/>
          <w:kern w:val="1"/>
          <w:sz w:val="18"/>
          <w:szCs w:val="18"/>
        </w:rPr>
      </w:pPr>
      <w:r w:rsidRPr="00901350">
        <w:rPr>
          <w:rFonts w:ascii="Times New Roman" w:hAnsi="Times New Roman"/>
          <w:kern w:val="1"/>
          <w:sz w:val="18"/>
          <w:szCs w:val="18"/>
        </w:rPr>
        <w:lastRenderedPageBreak/>
        <w:t xml:space="preserve">Участник электронного аукциона </w:t>
      </w:r>
      <w:r w:rsidR="004B77B5" w:rsidRPr="00901350">
        <w:rPr>
          <w:rFonts w:ascii="Times New Roman" w:hAnsi="Times New Roman"/>
          <w:kern w:val="1"/>
          <w:sz w:val="18"/>
          <w:szCs w:val="18"/>
        </w:rPr>
        <w:t xml:space="preserve">  </w:t>
      </w:r>
      <w:r w:rsidR="00901350" w:rsidRPr="00901350">
        <w:rPr>
          <w:rFonts w:ascii="Times New Roman" w:hAnsi="Times New Roman"/>
          <w:kern w:val="1"/>
          <w:sz w:val="18"/>
          <w:szCs w:val="18"/>
        </w:rPr>
        <w:t>ОБЩЕСТВО С ОГРАНИЧЕННОЙ ОТВЕТСТВЕННОСТЬЮ "ТОРГОВЫЙ ДОМ "РУСЬРЕГИОНКОМПЛЕКТ"</w:t>
      </w:r>
      <w:r w:rsidR="004B77B5" w:rsidRPr="00901350">
        <w:rPr>
          <w:rFonts w:ascii="Times New Roman" w:hAnsi="Times New Roman"/>
          <w:kern w:val="1"/>
          <w:sz w:val="18"/>
          <w:szCs w:val="18"/>
        </w:rPr>
        <w:t xml:space="preserve">   </w:t>
      </w:r>
      <w:r w:rsidRPr="00901350">
        <w:rPr>
          <w:rFonts w:ascii="Times New Roman" w:hAnsi="Times New Roman"/>
          <w:kern w:val="1"/>
          <w:sz w:val="18"/>
          <w:szCs w:val="18"/>
        </w:rPr>
        <w:t>признается победителем электронного аукциона.</w:t>
      </w:r>
    </w:p>
    <w:p w:rsidR="000007C5" w:rsidRPr="00901350" w:rsidRDefault="000007C5" w:rsidP="000007C5">
      <w:pPr>
        <w:spacing w:after="0" w:line="240" w:lineRule="auto"/>
        <w:contextualSpacing/>
        <w:jc w:val="both"/>
        <w:rPr>
          <w:rFonts w:ascii="Times New Roman" w:hAnsi="Times New Roman"/>
          <w:kern w:val="1"/>
          <w:sz w:val="18"/>
          <w:szCs w:val="18"/>
        </w:rPr>
      </w:pPr>
    </w:p>
    <w:p w:rsidR="000007C5" w:rsidRPr="00901350" w:rsidRDefault="000007C5" w:rsidP="000007C5">
      <w:pPr>
        <w:pStyle w:val="a5"/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  <w:r w:rsidRPr="00901350">
        <w:rPr>
          <w:rFonts w:ascii="Times New Roman" w:hAnsi="Times New Roman" w:cs="Times New Roman"/>
          <w:sz w:val="18"/>
          <w:szCs w:val="18"/>
        </w:rPr>
        <w:t>Настоящий протокол будет направлен оператору электронной площадки.</w:t>
      </w:r>
    </w:p>
    <w:p w:rsidR="000007C5" w:rsidRPr="00901350" w:rsidRDefault="000007C5" w:rsidP="000007C5">
      <w:pPr>
        <w:pStyle w:val="a5"/>
        <w:spacing w:after="0" w:line="240" w:lineRule="auto"/>
        <w:ind w:left="0"/>
        <w:rPr>
          <w:rFonts w:ascii="Times New Roman" w:hAnsi="Times New Roman" w:cs="Times New Roman"/>
          <w:sz w:val="18"/>
          <w:szCs w:val="18"/>
        </w:rPr>
      </w:pPr>
    </w:p>
    <w:p w:rsidR="000007C5" w:rsidRPr="00901350" w:rsidRDefault="000007C5" w:rsidP="000007C5">
      <w:pPr>
        <w:spacing w:after="0" w:line="240" w:lineRule="auto"/>
        <w:contextualSpacing/>
        <w:rPr>
          <w:rFonts w:ascii="Times New Roman" w:hAnsi="Times New Roman"/>
          <w:sz w:val="18"/>
          <w:szCs w:val="18"/>
        </w:rPr>
      </w:pPr>
      <w:r w:rsidRPr="00901350">
        <w:rPr>
          <w:rFonts w:ascii="Times New Roman" w:hAnsi="Times New Roman"/>
          <w:sz w:val="18"/>
          <w:szCs w:val="18"/>
        </w:rPr>
        <w:t>Подписи:</w:t>
      </w:r>
    </w:p>
    <w:tbl>
      <w:tblPr>
        <w:tblpPr w:leftFromText="181" w:rightFromText="181" w:bottomFromText="200" w:vertAnchor="text" w:horzAnchor="margin" w:tblpY="233"/>
        <w:tblW w:w="1020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36"/>
        <w:gridCol w:w="2218"/>
        <w:gridCol w:w="4252"/>
      </w:tblGrid>
      <w:tr w:rsidR="00901350" w:rsidRPr="00901350" w:rsidTr="00CF2EBB">
        <w:trPr>
          <w:trHeight w:val="284"/>
        </w:trPr>
        <w:tc>
          <w:tcPr>
            <w:tcW w:w="3736" w:type="dxa"/>
            <w:hideMark/>
          </w:tcPr>
          <w:p w:rsidR="000007C5" w:rsidRPr="00901350" w:rsidRDefault="000007C5" w:rsidP="00CF2EBB">
            <w:pPr>
              <w:pStyle w:val="a3"/>
              <w:contextualSpacing/>
              <w:rPr>
                <w:bCs/>
                <w:sz w:val="18"/>
                <w:szCs w:val="18"/>
              </w:rPr>
            </w:pPr>
            <w:r w:rsidRPr="00901350">
              <w:rPr>
                <w:bCs/>
                <w:sz w:val="18"/>
                <w:szCs w:val="18"/>
              </w:rPr>
              <w:t>Председатель комиссии</w:t>
            </w:r>
          </w:p>
        </w:tc>
        <w:tc>
          <w:tcPr>
            <w:tcW w:w="2218" w:type="dxa"/>
            <w:tcBorders>
              <w:bottom w:val="single" w:sz="4" w:space="0" w:color="auto"/>
            </w:tcBorders>
          </w:tcPr>
          <w:p w:rsidR="000007C5" w:rsidRPr="00901350" w:rsidRDefault="000007C5" w:rsidP="00CF2EBB">
            <w:pPr>
              <w:pStyle w:val="a3"/>
              <w:contextualSpacing/>
              <w:rPr>
                <w:bCs/>
                <w:sz w:val="18"/>
                <w:szCs w:val="18"/>
              </w:rPr>
            </w:pPr>
          </w:p>
          <w:p w:rsidR="000007C5" w:rsidRPr="00901350" w:rsidRDefault="000007C5" w:rsidP="00CF2EBB">
            <w:pPr>
              <w:pStyle w:val="a3"/>
              <w:contextualSpacing/>
              <w:rPr>
                <w:bCs/>
                <w:sz w:val="18"/>
                <w:szCs w:val="18"/>
              </w:rPr>
            </w:pPr>
          </w:p>
        </w:tc>
        <w:tc>
          <w:tcPr>
            <w:tcW w:w="4252" w:type="dxa"/>
            <w:hideMark/>
          </w:tcPr>
          <w:p w:rsidR="000007C5" w:rsidRPr="00901350" w:rsidRDefault="000007C5" w:rsidP="00CF2EBB">
            <w:pPr>
              <w:pStyle w:val="a3"/>
              <w:contextualSpacing/>
              <w:rPr>
                <w:bCs/>
                <w:sz w:val="18"/>
                <w:szCs w:val="18"/>
              </w:rPr>
            </w:pPr>
            <w:r w:rsidRPr="00901350">
              <w:rPr>
                <w:bCs/>
                <w:sz w:val="18"/>
                <w:szCs w:val="18"/>
              </w:rPr>
              <w:t xml:space="preserve">  </w:t>
            </w:r>
            <w:proofErr w:type="gramStart"/>
            <w:r w:rsidRPr="00901350">
              <w:rPr>
                <w:bCs/>
                <w:sz w:val="18"/>
                <w:szCs w:val="18"/>
              </w:rPr>
              <w:t>Ефимова  Надежда</w:t>
            </w:r>
            <w:proofErr w:type="gramEnd"/>
            <w:r w:rsidRPr="00901350">
              <w:rPr>
                <w:bCs/>
                <w:sz w:val="18"/>
                <w:szCs w:val="18"/>
              </w:rPr>
              <w:t xml:space="preserve">  Юрьевна</w:t>
            </w:r>
          </w:p>
        </w:tc>
      </w:tr>
      <w:tr w:rsidR="00901350" w:rsidRPr="00901350" w:rsidTr="00CF2EBB">
        <w:trPr>
          <w:trHeight w:val="284"/>
        </w:trPr>
        <w:tc>
          <w:tcPr>
            <w:tcW w:w="3736" w:type="dxa"/>
            <w:hideMark/>
          </w:tcPr>
          <w:p w:rsidR="000007C5" w:rsidRPr="00901350" w:rsidRDefault="000007C5" w:rsidP="00CF2EBB">
            <w:pPr>
              <w:pStyle w:val="a3"/>
              <w:contextualSpacing/>
              <w:rPr>
                <w:bCs/>
                <w:sz w:val="18"/>
                <w:szCs w:val="18"/>
              </w:rPr>
            </w:pPr>
            <w:r w:rsidRPr="00901350">
              <w:rPr>
                <w:bCs/>
                <w:sz w:val="18"/>
                <w:szCs w:val="18"/>
              </w:rPr>
              <w:t>Член комиссии</w:t>
            </w:r>
          </w:p>
        </w:tc>
        <w:tc>
          <w:tcPr>
            <w:tcW w:w="2218" w:type="dxa"/>
            <w:tcBorders>
              <w:bottom w:val="single" w:sz="4" w:space="0" w:color="auto"/>
            </w:tcBorders>
          </w:tcPr>
          <w:p w:rsidR="000007C5" w:rsidRPr="00901350" w:rsidRDefault="000007C5" w:rsidP="00CF2EBB">
            <w:pPr>
              <w:pStyle w:val="a3"/>
              <w:contextualSpacing/>
              <w:rPr>
                <w:bCs/>
                <w:sz w:val="18"/>
                <w:szCs w:val="18"/>
              </w:rPr>
            </w:pPr>
          </w:p>
          <w:p w:rsidR="000007C5" w:rsidRPr="00901350" w:rsidRDefault="000007C5" w:rsidP="00CF2EBB">
            <w:pPr>
              <w:pStyle w:val="a3"/>
              <w:contextualSpacing/>
              <w:rPr>
                <w:bCs/>
                <w:sz w:val="18"/>
                <w:szCs w:val="18"/>
              </w:rPr>
            </w:pPr>
          </w:p>
        </w:tc>
        <w:tc>
          <w:tcPr>
            <w:tcW w:w="4252" w:type="dxa"/>
            <w:hideMark/>
          </w:tcPr>
          <w:p w:rsidR="000007C5" w:rsidRPr="00901350" w:rsidRDefault="000007C5" w:rsidP="00CF2EBB">
            <w:pPr>
              <w:pStyle w:val="a3"/>
              <w:contextualSpacing/>
              <w:rPr>
                <w:bCs/>
                <w:sz w:val="18"/>
                <w:szCs w:val="18"/>
              </w:rPr>
            </w:pPr>
            <w:r w:rsidRPr="00901350">
              <w:rPr>
                <w:bCs/>
                <w:sz w:val="18"/>
                <w:szCs w:val="18"/>
              </w:rPr>
              <w:t xml:space="preserve">  Фомина Ксения Владимировна</w:t>
            </w:r>
          </w:p>
        </w:tc>
      </w:tr>
      <w:tr w:rsidR="00901350" w:rsidRPr="00901350" w:rsidTr="00CF2EBB">
        <w:trPr>
          <w:trHeight w:val="284"/>
        </w:trPr>
        <w:tc>
          <w:tcPr>
            <w:tcW w:w="3736" w:type="dxa"/>
            <w:hideMark/>
          </w:tcPr>
          <w:p w:rsidR="000007C5" w:rsidRPr="00901350" w:rsidRDefault="000007C5" w:rsidP="00CF2EBB">
            <w:pPr>
              <w:pStyle w:val="a3"/>
              <w:contextualSpacing/>
              <w:rPr>
                <w:bCs/>
                <w:sz w:val="18"/>
                <w:szCs w:val="18"/>
              </w:rPr>
            </w:pPr>
          </w:p>
        </w:tc>
        <w:tc>
          <w:tcPr>
            <w:tcW w:w="2218" w:type="dxa"/>
            <w:tcBorders>
              <w:bottom w:val="single" w:sz="4" w:space="0" w:color="auto"/>
            </w:tcBorders>
          </w:tcPr>
          <w:p w:rsidR="000007C5" w:rsidRPr="00901350" w:rsidRDefault="000007C5" w:rsidP="00CF2EBB">
            <w:pPr>
              <w:pStyle w:val="a3"/>
              <w:contextualSpacing/>
              <w:rPr>
                <w:bCs/>
                <w:sz w:val="18"/>
                <w:szCs w:val="18"/>
              </w:rPr>
            </w:pPr>
          </w:p>
          <w:p w:rsidR="000007C5" w:rsidRPr="00901350" w:rsidRDefault="000007C5" w:rsidP="00CF2EBB">
            <w:pPr>
              <w:pStyle w:val="a3"/>
              <w:contextualSpacing/>
              <w:rPr>
                <w:bCs/>
                <w:sz w:val="18"/>
                <w:szCs w:val="18"/>
              </w:rPr>
            </w:pPr>
          </w:p>
        </w:tc>
        <w:tc>
          <w:tcPr>
            <w:tcW w:w="4252" w:type="dxa"/>
            <w:hideMark/>
          </w:tcPr>
          <w:p w:rsidR="000007C5" w:rsidRPr="00901350" w:rsidRDefault="000007C5" w:rsidP="00CF2EBB">
            <w:pPr>
              <w:pStyle w:val="a3"/>
              <w:contextualSpacing/>
              <w:rPr>
                <w:bCs/>
                <w:sz w:val="18"/>
                <w:szCs w:val="18"/>
              </w:rPr>
            </w:pPr>
            <w:r w:rsidRPr="00901350">
              <w:rPr>
                <w:bCs/>
                <w:sz w:val="18"/>
                <w:szCs w:val="18"/>
              </w:rPr>
              <w:t xml:space="preserve">  </w:t>
            </w:r>
            <w:r w:rsidR="00E12519" w:rsidRPr="00901350">
              <w:rPr>
                <w:sz w:val="18"/>
                <w:szCs w:val="18"/>
              </w:rPr>
              <w:t xml:space="preserve"> </w:t>
            </w:r>
            <w:r w:rsidR="00E12519" w:rsidRPr="00901350">
              <w:rPr>
                <w:bCs/>
                <w:sz w:val="18"/>
                <w:szCs w:val="18"/>
              </w:rPr>
              <w:t>Гунько Станислав Юрьевич</w:t>
            </w:r>
            <w:bookmarkStart w:id="0" w:name="_GoBack"/>
            <w:bookmarkEnd w:id="0"/>
          </w:p>
        </w:tc>
      </w:tr>
    </w:tbl>
    <w:p w:rsidR="00154D5D" w:rsidRPr="00901350" w:rsidRDefault="00154D5D" w:rsidP="000007C5">
      <w:p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</w:p>
    <w:sectPr w:rsidR="00154D5D" w:rsidRPr="00901350" w:rsidSect="00D3698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83"/>
    <w:rsid w:val="000007C5"/>
    <w:rsid w:val="000131C0"/>
    <w:rsid w:val="000571A9"/>
    <w:rsid w:val="000F0B7C"/>
    <w:rsid w:val="00154D5D"/>
    <w:rsid w:val="00167CFB"/>
    <w:rsid w:val="0017054F"/>
    <w:rsid w:val="001C395C"/>
    <w:rsid w:val="001D4482"/>
    <w:rsid w:val="0027614A"/>
    <w:rsid w:val="002D0610"/>
    <w:rsid w:val="003A1B83"/>
    <w:rsid w:val="003A541A"/>
    <w:rsid w:val="004318BE"/>
    <w:rsid w:val="00475782"/>
    <w:rsid w:val="004A187C"/>
    <w:rsid w:val="004B77B5"/>
    <w:rsid w:val="004C77A0"/>
    <w:rsid w:val="005140F7"/>
    <w:rsid w:val="00514C7B"/>
    <w:rsid w:val="00554EEF"/>
    <w:rsid w:val="005B355D"/>
    <w:rsid w:val="005C3ABF"/>
    <w:rsid w:val="006666AA"/>
    <w:rsid w:val="00694539"/>
    <w:rsid w:val="006B5DE1"/>
    <w:rsid w:val="007377C5"/>
    <w:rsid w:val="00763BAA"/>
    <w:rsid w:val="007D5670"/>
    <w:rsid w:val="00901350"/>
    <w:rsid w:val="00920E53"/>
    <w:rsid w:val="00987A76"/>
    <w:rsid w:val="009B18E2"/>
    <w:rsid w:val="00A14F88"/>
    <w:rsid w:val="00A52CB1"/>
    <w:rsid w:val="00BF0F55"/>
    <w:rsid w:val="00C00A66"/>
    <w:rsid w:val="00CA360F"/>
    <w:rsid w:val="00CA4BE1"/>
    <w:rsid w:val="00CF2888"/>
    <w:rsid w:val="00D24401"/>
    <w:rsid w:val="00D3698E"/>
    <w:rsid w:val="00E12519"/>
    <w:rsid w:val="00EC5E52"/>
    <w:rsid w:val="00F11297"/>
    <w:rsid w:val="00FF437D"/>
    <w:rsid w:val="00FF5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58C8C2-59E1-4073-B678-19DF38C77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2CB1"/>
    <w:pPr>
      <w:spacing w:after="200" w:line="276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A52C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rsid w:val="00A52CB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A52C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52CB1"/>
    <w:pPr>
      <w:ind w:left="720"/>
      <w:contextualSpacing/>
    </w:pPr>
    <w:rPr>
      <w:rFonts w:eastAsiaTheme="minorHAnsi" w:cstheme="minorBidi"/>
      <w:lang w:eastAsia="en-US"/>
    </w:rPr>
  </w:style>
  <w:style w:type="character" w:customStyle="1" w:styleId="ConsPlusNormal0">
    <w:name w:val="ConsPlusNormal Знак"/>
    <w:link w:val="ConsPlusNormal"/>
    <w:locked/>
    <w:rsid w:val="00A52CB1"/>
    <w:rPr>
      <w:rFonts w:ascii="Arial" w:eastAsiaTheme="minorEastAsia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0007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31">
    <w:name w:val="xl31"/>
    <w:basedOn w:val="a"/>
    <w:rsid w:val="000007C5"/>
    <w:pP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/>
      <w:sz w:val="24"/>
      <w:szCs w:val="24"/>
    </w:rPr>
  </w:style>
  <w:style w:type="paragraph" w:customStyle="1" w:styleId="p">
    <w:name w:val="p"/>
    <w:basedOn w:val="a"/>
    <w:rsid w:val="004B77B5"/>
    <w:pPr>
      <w:spacing w:after="0" w:line="240" w:lineRule="auto"/>
      <w:jc w:val="both"/>
    </w:pPr>
    <w:rPr>
      <w:rFonts w:ascii="Times New Roman" w:eastAsia="Times New Roman" w:hAnsi="Times New Roman"/>
      <w:sz w:val="16"/>
      <w:szCs w:val="16"/>
    </w:rPr>
  </w:style>
  <w:style w:type="character" w:customStyle="1" w:styleId="any">
    <w:name w:val="any"/>
    <w:rsid w:val="004B77B5"/>
    <w:rPr>
      <w:rFonts w:ascii="Times New Roman" w:eastAsia="Times New Roman" w:hAnsi="Times New Roman" w:cs="Times New Roman"/>
      <w:sz w:val="16"/>
      <w:szCs w:val="16"/>
    </w:rPr>
  </w:style>
  <w:style w:type="paragraph" w:customStyle="1" w:styleId="members-listli">
    <w:name w:val="members-list_li"/>
    <w:basedOn w:val="a"/>
    <w:rsid w:val="004B77B5"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9013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z.lot-online.ru/etp_front/organisation/view/5C4BA9DF-65EC-5B8D-2B93-9767D37D9224?procedure=33976&amp;backurl=L3Byb2NlZHVyZS9wcm90b2NvbC9lZGl0P3Byb2NlZHVyZUlkPTMzOTc2JnR5cGU9RWxlY3Ryb25pY0F1Y3Rpb25SZXF1ZXN0RmluYWxQcm90b2NvbCZjbG9zZWRQYXJ0PTEmaWVmaXg9MTYxNzI1NDY2OTE5OA==" TargetMode="External"/><Relationship Id="rId4" Type="http://schemas.openxmlformats.org/officeDocument/2006/relationships/hyperlink" Target="https://gz.lot-online.ru/etp_front/organisation/view/34A42905-14CD-55A1-09FA-5812FF116A5A?procedure=33976&amp;backurl=L3Byb2NlZHVyZS9wcm90b2NvbC9lZGl0P3Byb2NlZHVyZUlkPTMzOTc2JnR5cGU9RWxlY3Ryb25pY0F1Y3Rpb25SZXF1ZXN0RmluYWxQcm90b2NvbCZjbG9zZWRQYXJ0PTEmaWVmaXg9MTYxNzI1NDY2OTE5OA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647</Words>
  <Characters>3694</Characters>
  <Application>Microsoft Office Word</Application>
  <DocSecurity>0</DocSecurity>
  <Lines>30</Lines>
  <Paragraphs>8</Paragraphs>
  <ScaleCrop>false</ScaleCrop>
  <Company/>
  <LinksUpToDate>false</LinksUpToDate>
  <CharactersWithSpaces>4333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Макаров Виталий</dc:creator>
  <cp:keywords/>
  <dc:description/>
  <cp:lastModifiedBy>Фомина Ксения</cp:lastModifiedBy>
  <cp:revision>46</cp:revision>
  <dcterms:created xsi:type="dcterms:W3CDTF">2014-11-17T11:08:00Z</dcterms:created>
  <dcterms:modified xsi:type="dcterms:W3CDTF">2021-04-01T06:19:00Z</dcterms:modified>
</cp:coreProperties>
</file>