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BD3" w:rsidRDefault="00B12C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1BD3" w:rsidRPr="00B12C20" w:rsidRDefault="00B12C20">
      <w:pPr>
        <w:ind w:firstLine="567"/>
        <w:jc w:val="center"/>
      </w:pPr>
      <w:r w:rsidRPr="00B12C2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имплантации </w:t>
      </w:r>
      <w:proofErr w:type="spellStart"/>
      <w:r w:rsidRPr="00B12C20"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 w:rsidRPr="00B12C20">
        <w:rPr>
          <w:rFonts w:eastAsia="Times New Roman"/>
          <w:b/>
          <w:bCs/>
          <w:sz w:val="20"/>
          <w:szCs w:val="20"/>
        </w:rPr>
        <w:t xml:space="preserve"> систем и </w:t>
      </w:r>
      <w:proofErr w:type="spellStart"/>
      <w:r w:rsidRPr="00B12C20">
        <w:rPr>
          <w:rFonts w:eastAsia="Times New Roman"/>
          <w:b/>
          <w:bCs/>
          <w:sz w:val="20"/>
          <w:szCs w:val="20"/>
        </w:rPr>
        <w:t>нейростимуляторов</w:t>
      </w:r>
      <w:proofErr w:type="spellEnd"/>
      <w:r w:rsidRPr="00B12C20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331BD3" w:rsidRPr="00B12C20" w:rsidRDefault="00B12C20">
      <w:pPr>
        <w:ind w:firstLine="567"/>
        <w:jc w:val="center"/>
        <w:rPr>
          <w:rFonts w:eastAsia="Times New Roman"/>
          <w:b/>
          <w:bCs/>
        </w:rPr>
      </w:pPr>
      <w:r w:rsidRPr="00B12C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2C20">
        <w:rPr>
          <w:rFonts w:eastAsia="Times New Roman"/>
          <w:b/>
          <w:bCs/>
          <w:sz w:val="20"/>
          <w:szCs w:val="20"/>
        </w:rPr>
        <w:t xml:space="preserve"> 0372200047721000078) </w:t>
      </w:r>
    </w:p>
    <w:p w:rsidR="00331BD3" w:rsidRPr="00B12C20" w:rsidRDefault="00331BD3">
      <w:pPr>
        <w:ind w:firstLine="567"/>
        <w:jc w:val="center"/>
        <w:rPr>
          <w:sz w:val="16"/>
          <w:szCs w:val="16"/>
        </w:rPr>
      </w:pPr>
    </w:p>
    <w:p w:rsidR="00331BD3" w:rsidRDefault="00B12C20">
      <w:pPr>
        <w:ind w:firstLine="567"/>
        <w:jc w:val="right"/>
      </w:pPr>
      <w:r w:rsidRPr="00B12C20">
        <w:rPr>
          <w:rFonts w:eastAsia="Times New Roman"/>
          <w:sz w:val="20"/>
          <w:szCs w:val="20"/>
        </w:rPr>
        <w:t>01.04.21 11:50:34 (</w:t>
      </w:r>
      <w:r>
        <w:rPr>
          <w:rFonts w:eastAsia="Times New Roman"/>
          <w:sz w:val="20"/>
          <w:szCs w:val="20"/>
          <w:lang w:val="en-US"/>
        </w:rPr>
        <w:t>MSK</w:t>
      </w:r>
      <w:r w:rsidRPr="00B12C20">
        <w:rPr>
          <w:rFonts w:eastAsia="Times New Roman"/>
          <w:sz w:val="20"/>
          <w:szCs w:val="20"/>
        </w:rPr>
        <w:t>+00:00)</w:t>
      </w:r>
    </w:p>
    <w:p w:rsidR="00331BD3" w:rsidRPr="00B12C20" w:rsidRDefault="00331BD3">
      <w:pPr>
        <w:ind w:firstLine="567"/>
        <w:rPr>
          <w:rFonts w:eastAsia="Times New Roman"/>
          <w:sz w:val="16"/>
          <w:szCs w:val="16"/>
        </w:rPr>
      </w:pPr>
    </w:p>
    <w:p w:rsidR="00331BD3" w:rsidRDefault="00B12C20">
      <w:r>
        <w:rPr>
          <w:rFonts w:eastAsia="Times New Roman"/>
          <w:sz w:val="20"/>
          <w:szCs w:val="20"/>
        </w:rPr>
        <w:t>Организатор</w:t>
      </w:r>
      <w:r w:rsidRPr="00B12C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2C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31BD3" w:rsidRPr="00B12C20" w:rsidRDefault="00331BD3">
      <w:pPr>
        <w:rPr>
          <w:rFonts w:eastAsia="Times New Roman"/>
          <w:sz w:val="16"/>
          <w:szCs w:val="16"/>
        </w:rPr>
      </w:pPr>
    </w:p>
    <w:p w:rsidR="00331BD3" w:rsidRDefault="00B12C20">
      <w:r>
        <w:rPr>
          <w:rFonts w:eastAsia="Times New Roman"/>
          <w:sz w:val="20"/>
          <w:szCs w:val="20"/>
        </w:rPr>
        <w:t>Заказчик</w:t>
      </w:r>
      <w:r w:rsidRPr="00B12C2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12C2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31BD3" w:rsidRPr="00B12C20" w:rsidRDefault="00331BD3">
      <w:pPr>
        <w:rPr>
          <w:rFonts w:eastAsia="Times New Roman"/>
          <w:sz w:val="16"/>
          <w:szCs w:val="16"/>
        </w:rPr>
      </w:pPr>
    </w:p>
    <w:p w:rsidR="00331BD3" w:rsidRPr="00B12C20" w:rsidRDefault="00B12C20" w:rsidP="00B12C2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12C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2C20">
        <w:rPr>
          <w:rFonts w:eastAsia="Times New Roman"/>
          <w:sz w:val="20"/>
          <w:szCs w:val="20"/>
        </w:rPr>
        <w:t xml:space="preserve">: </w:t>
      </w:r>
      <w:r w:rsidRPr="00B12C20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операций имплантации </w:t>
      </w:r>
      <w:proofErr w:type="spellStart"/>
      <w:r w:rsidRPr="00B12C20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B12C20">
        <w:rPr>
          <w:rFonts w:eastAsia="Times New Roman"/>
          <w:b/>
          <w:sz w:val="20"/>
          <w:szCs w:val="20"/>
        </w:rPr>
        <w:t xml:space="preserve"> систем и </w:t>
      </w:r>
      <w:proofErr w:type="spellStart"/>
      <w:r w:rsidRPr="00B12C20">
        <w:rPr>
          <w:rFonts w:eastAsia="Times New Roman"/>
          <w:b/>
          <w:sz w:val="20"/>
          <w:szCs w:val="20"/>
        </w:rPr>
        <w:t>нейростимуляторов</w:t>
      </w:r>
      <w:proofErr w:type="spellEnd"/>
      <w:r w:rsidRPr="00B12C20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331BD3" w:rsidRPr="00B12C20" w:rsidRDefault="00331BD3" w:rsidP="00B12C20">
      <w:pPr>
        <w:jc w:val="both"/>
        <w:rPr>
          <w:rFonts w:eastAsia="Times New Roman"/>
          <w:b/>
          <w:sz w:val="16"/>
          <w:szCs w:val="16"/>
        </w:rPr>
      </w:pPr>
    </w:p>
    <w:p w:rsidR="00331BD3" w:rsidRPr="00B12C20" w:rsidRDefault="00B12C20" w:rsidP="00B12C20">
      <w:pPr>
        <w:jc w:val="both"/>
        <w:rPr>
          <w:b/>
        </w:rPr>
      </w:pPr>
      <w:r w:rsidRPr="00B12C20">
        <w:rPr>
          <w:rFonts w:eastAsia="Times New Roman"/>
          <w:b/>
          <w:sz w:val="20"/>
          <w:szCs w:val="20"/>
        </w:rPr>
        <w:t>Начальная (ма</w:t>
      </w:r>
      <w:r w:rsidRPr="00B12C20">
        <w:rPr>
          <w:rFonts w:eastAsia="Times New Roman"/>
          <w:b/>
          <w:sz w:val="20"/>
          <w:szCs w:val="20"/>
        </w:rPr>
        <w:t>ксимальная) цена контракта: 1 095 066,65 руб.</w:t>
      </w:r>
    </w:p>
    <w:p w:rsidR="00331BD3" w:rsidRPr="00B12C20" w:rsidRDefault="00331BD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31BD3" w:rsidRPr="00B12C20" w:rsidTr="00B12C2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1BD3" w:rsidRPr="00B12C20" w:rsidRDefault="00B12C20">
            <w:pPr>
              <w:pStyle w:val="af9"/>
              <w:rPr>
                <w:sz w:val="16"/>
              </w:rPr>
            </w:pPr>
            <w:proofErr w:type="spellStart"/>
            <w:r w:rsidRPr="00B12C2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1BD3" w:rsidRPr="00B12C2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12C2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12C20">
                    <w:rPr>
                      <w:sz w:val="16"/>
                      <w:szCs w:val="20"/>
                    </w:rPr>
                    <w:t xml:space="preserve"> час</w:t>
                  </w:r>
                  <w:r w:rsidRPr="00B12C20">
                    <w:rPr>
                      <w:sz w:val="16"/>
                      <w:szCs w:val="20"/>
                    </w:rPr>
                    <w:t>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31BD3" w:rsidRPr="00B12C2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B12C20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B12C20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331BD3" w:rsidRPr="00B12C20" w:rsidRDefault="00331BD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31BD3" w:rsidRPr="00B12C20" w:rsidTr="00B12C2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1BD3" w:rsidRPr="00B12C20" w:rsidRDefault="00B12C20">
            <w:pPr>
              <w:pStyle w:val="af9"/>
              <w:rPr>
                <w:sz w:val="16"/>
              </w:rPr>
            </w:pPr>
            <w:proofErr w:type="spellStart"/>
            <w:r w:rsidRPr="00B12C2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1BD3" w:rsidRPr="00B12C2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31BD3" w:rsidRPr="00B12C20" w:rsidRDefault="00B12C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12C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31BD3" w:rsidRPr="00B12C20" w:rsidRDefault="00331BD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31BD3" w:rsidRPr="00B12C20" w:rsidTr="00B12C2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1BD3" w:rsidRPr="00B12C20" w:rsidRDefault="00B12C20">
            <w:pPr>
              <w:pStyle w:val="af9"/>
              <w:rPr>
                <w:sz w:val="16"/>
              </w:rPr>
            </w:pPr>
            <w:proofErr w:type="spellStart"/>
            <w:r w:rsidRPr="00B12C2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31BD3" w:rsidRPr="00B12C2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31BD3" w:rsidRPr="00B12C20" w:rsidRDefault="00B12C20">
                  <w:pPr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31BD3" w:rsidRPr="00B12C2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31BD3" w:rsidRPr="00B12C20" w:rsidRDefault="00B12C20">
                  <w:pPr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B12C20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331BD3" w:rsidRPr="00B12C20" w:rsidRDefault="00B12C20">
                  <w:pPr>
                    <w:rPr>
                      <w:sz w:val="16"/>
                    </w:rPr>
                  </w:pPr>
                  <w:r w:rsidRPr="00B12C2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12C2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12C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12C2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12C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12C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2C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12C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31BD3" w:rsidRPr="00B12C20" w:rsidRDefault="00331BD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31BD3" w:rsidRPr="00B12C20" w:rsidRDefault="00331BD3">
      <w:pPr>
        <w:rPr>
          <w:rFonts w:eastAsia="Times New Roman"/>
          <w:sz w:val="16"/>
          <w:szCs w:val="16"/>
        </w:rPr>
      </w:pPr>
    </w:p>
    <w:p w:rsidR="00331BD3" w:rsidRDefault="00B12C2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1BD3">
        <w:tc>
          <w:tcPr>
            <w:tcW w:w="4960" w:type="dxa"/>
            <w:shd w:val="clear" w:color="auto" w:fill="auto"/>
          </w:tcPr>
          <w:p w:rsidR="00331BD3" w:rsidRDefault="00B12C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BD3" w:rsidRDefault="00B12C2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1BD3">
        <w:tc>
          <w:tcPr>
            <w:tcW w:w="4960" w:type="dxa"/>
            <w:shd w:val="clear" w:color="auto" w:fill="auto"/>
          </w:tcPr>
          <w:p w:rsidR="00331BD3" w:rsidRDefault="00B12C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BD3" w:rsidRDefault="00B12C2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31BD3">
        <w:tc>
          <w:tcPr>
            <w:tcW w:w="4960" w:type="dxa"/>
            <w:shd w:val="clear" w:color="auto" w:fill="auto"/>
          </w:tcPr>
          <w:p w:rsidR="00331BD3" w:rsidRDefault="00B12C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BD3" w:rsidRDefault="00B12C2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31BD3" w:rsidRPr="00B12C20" w:rsidRDefault="00331BD3">
      <w:pPr>
        <w:rPr>
          <w:rFonts w:eastAsia="Times New Roman"/>
          <w:sz w:val="16"/>
          <w:szCs w:val="16"/>
        </w:rPr>
      </w:pPr>
    </w:p>
    <w:p w:rsidR="00331BD3" w:rsidRDefault="00B12C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31BD3" w:rsidRPr="00B12C20" w:rsidRDefault="00331BD3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31BD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31BD3" w:rsidRDefault="00B12C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1B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b/>
                <w:sz w:val="20"/>
                <w:szCs w:val="20"/>
              </w:rPr>
            </w:pPr>
            <w:r w:rsidRPr="00B12C20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b/>
                <w:sz w:val="20"/>
                <w:szCs w:val="20"/>
              </w:rPr>
            </w:pPr>
            <w:r w:rsidRPr="00B12C20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b/>
                <w:sz w:val="20"/>
                <w:szCs w:val="20"/>
              </w:rPr>
            </w:pPr>
            <w:r w:rsidRPr="00B12C20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b/>
                <w:sz w:val="20"/>
                <w:szCs w:val="20"/>
              </w:rPr>
            </w:pPr>
            <w:r w:rsidRPr="00B12C20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331BD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Default="00B12C20" w:rsidP="00B12C20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EA-84517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Default="00B12C20" w:rsidP="00B12C20">
            <w:pPr>
              <w:jc w:val="center"/>
            </w:pPr>
            <w:r w:rsidRPr="00B12C20">
              <w:rPr>
                <w:sz w:val="20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Default="00B12C20" w:rsidP="00B12C20">
            <w:pPr>
              <w:jc w:val="center"/>
            </w:pPr>
            <w:r w:rsidRPr="00B12C2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Default="00B12C20" w:rsidP="00B12C20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1BD3" w:rsidRPr="00B12C20" w:rsidRDefault="00331BD3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31BD3">
        <w:tc>
          <w:tcPr>
            <w:tcW w:w="9914" w:type="dxa"/>
            <w:gridSpan w:val="4"/>
            <w:shd w:val="clear" w:color="auto" w:fill="auto"/>
          </w:tcPr>
          <w:p w:rsidR="00331BD3" w:rsidRDefault="00B12C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1B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2C2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2C20">
              <w:rPr>
                <w:b/>
                <w:sz w:val="18"/>
                <w:szCs w:val="20"/>
              </w:rPr>
              <w:t>Наименование / ИНН</w:t>
            </w:r>
          </w:p>
          <w:p w:rsidR="00331BD3" w:rsidRPr="00B12C20" w:rsidRDefault="00B12C20" w:rsidP="00B12C2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2C2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2C2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2C2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31B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  <w:lang w:val="en-US"/>
              </w:rPr>
              <w:t>EA-84517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proofErr w:type="spellStart"/>
            <w:r w:rsidRPr="00B12C2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12C2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12C2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12C2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12C2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B12C20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331B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  <w:lang w:val="en-US"/>
              </w:rPr>
              <w:t>EA-84517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B12C20">
              <w:rPr>
                <w:sz w:val="18"/>
                <w:szCs w:val="20"/>
              </w:rPr>
              <w:lastRenderedPageBreak/>
              <w:t>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proofErr w:type="spellStart"/>
            <w:r w:rsidRPr="00B12C20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B12C2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12C2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12C20">
              <w:rPr>
                <w:sz w:val="18"/>
                <w:szCs w:val="20"/>
              </w:rPr>
              <w:lastRenderedPageBreak/>
              <w:t>требованиям документа</w:t>
            </w:r>
            <w:r w:rsidRPr="00B12C20">
              <w:rPr>
                <w:sz w:val="18"/>
                <w:szCs w:val="20"/>
              </w:rPr>
              <w:t>ции об электронном аукционе</w:t>
            </w:r>
          </w:p>
        </w:tc>
      </w:tr>
      <w:tr w:rsidR="00331BD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  <w:lang w:val="en-US"/>
              </w:rPr>
              <w:lastRenderedPageBreak/>
              <w:t>EA-</w:t>
            </w:r>
            <w:bookmarkStart w:id="0" w:name="_GoBack"/>
            <w:bookmarkEnd w:id="0"/>
            <w:r w:rsidRPr="00B12C20">
              <w:rPr>
                <w:sz w:val="18"/>
                <w:szCs w:val="20"/>
                <w:lang w:val="en-US"/>
              </w:rPr>
              <w:t>84517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BD3" w:rsidRPr="00B12C20" w:rsidRDefault="00B12C20" w:rsidP="00B12C20">
            <w:pPr>
              <w:jc w:val="center"/>
              <w:rPr>
                <w:sz w:val="18"/>
              </w:rPr>
            </w:pPr>
            <w:r w:rsidRPr="00B12C2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31BD3" w:rsidRPr="00B12C20" w:rsidRDefault="00331BD3">
      <w:pPr>
        <w:jc w:val="both"/>
        <w:rPr>
          <w:sz w:val="16"/>
          <w:szCs w:val="16"/>
        </w:rPr>
      </w:pPr>
    </w:p>
    <w:p w:rsidR="00331BD3" w:rsidRDefault="00B12C2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31BD3" w:rsidRPr="00B12C20" w:rsidRDefault="00331BD3">
      <w:pPr>
        <w:jc w:val="both"/>
        <w:rPr>
          <w:sz w:val="16"/>
          <w:szCs w:val="16"/>
        </w:rPr>
      </w:pPr>
    </w:p>
    <w:p w:rsidR="00331BD3" w:rsidRDefault="00B12C20">
      <w:pPr>
        <w:jc w:val="both"/>
      </w:pPr>
      <w:r w:rsidRPr="00B12C20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B12C20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B12C20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1BD3" w:rsidRPr="00B12C20" w:rsidRDefault="00331BD3">
      <w:pPr>
        <w:jc w:val="both"/>
        <w:rPr>
          <w:sz w:val="16"/>
          <w:szCs w:val="16"/>
        </w:rPr>
      </w:pPr>
    </w:p>
    <w:p w:rsidR="00331BD3" w:rsidRDefault="00B12C20">
      <w:pPr>
        <w:jc w:val="both"/>
      </w:pPr>
      <w:r w:rsidRPr="00B12C2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B12C20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12C20">
        <w:rPr>
          <w:rFonts w:eastAsia="Times New Roman"/>
          <w:b/>
          <w:sz w:val="20"/>
          <w:szCs w:val="20"/>
        </w:rPr>
        <w:t>ОБЩЕСТВО С ОГРАНИЧЕННОЙ ОТВЕТСТВЕННОСТЬЮ "АФС ПАРТНЕР".</w:t>
      </w:r>
    </w:p>
    <w:p w:rsidR="00331BD3" w:rsidRDefault="00B12C2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нужд.</w:t>
      </w:r>
    </w:p>
    <w:p w:rsidR="00331BD3" w:rsidRPr="00B12C20" w:rsidRDefault="00331BD3">
      <w:pPr>
        <w:rPr>
          <w:rFonts w:eastAsia="Times New Roman"/>
          <w:sz w:val="16"/>
          <w:szCs w:val="16"/>
        </w:rPr>
      </w:pPr>
    </w:p>
    <w:p w:rsidR="00331BD3" w:rsidRDefault="00B12C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31BD3" w:rsidRPr="00B12C20" w:rsidRDefault="00331BD3">
      <w:pPr>
        <w:rPr>
          <w:rFonts w:eastAsia="Times New Roman"/>
          <w:sz w:val="16"/>
          <w:szCs w:val="20"/>
        </w:rPr>
      </w:pPr>
    </w:p>
    <w:p w:rsidR="00331BD3" w:rsidRPr="00B12C20" w:rsidRDefault="00331BD3">
      <w:pPr>
        <w:rPr>
          <w:rFonts w:eastAsia="Times New Roman"/>
          <w:sz w:val="16"/>
          <w:szCs w:val="20"/>
        </w:rPr>
      </w:pPr>
    </w:p>
    <w:p w:rsidR="00331BD3" w:rsidRDefault="00B12C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31BD3" w:rsidRDefault="00331B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31BD3">
        <w:tc>
          <w:tcPr>
            <w:tcW w:w="3307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BD3" w:rsidRDefault="00331B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1BD3">
        <w:tc>
          <w:tcPr>
            <w:tcW w:w="3307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BD3" w:rsidRDefault="00331B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31BD3">
        <w:tc>
          <w:tcPr>
            <w:tcW w:w="3307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BD3" w:rsidRDefault="00331B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BD3" w:rsidRDefault="00B12C2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12C20"/>
    <w:sectPr w:rsidR="00000000" w:rsidSect="00B12C20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2C20">
      <w:r>
        <w:separator/>
      </w:r>
    </w:p>
  </w:endnote>
  <w:endnote w:type="continuationSeparator" w:id="0">
    <w:p w:rsidR="00000000" w:rsidRDefault="00B12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D3" w:rsidRDefault="00331BD3">
    <w:pPr>
      <w:jc w:val="both"/>
    </w:pPr>
  </w:p>
  <w:p w:rsidR="00331BD3" w:rsidRDefault="00331BD3">
    <w:pPr>
      <w:pStyle w:val="afe"/>
    </w:pPr>
  </w:p>
  <w:p w:rsidR="00331BD3" w:rsidRDefault="00331BD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D3" w:rsidRDefault="00331BD3"/>
  </w:footnote>
  <w:footnote w:type="continuationSeparator" w:id="0">
    <w:p w:rsidR="00331BD3" w:rsidRDefault="00B12C20">
      <w:r>
        <w:continuationSeparator/>
      </w:r>
    </w:p>
  </w:footnote>
  <w:footnote w:id="1">
    <w:p w:rsidR="00331BD3" w:rsidRDefault="00B12C2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D3"/>
    <w:rsid w:val="00331BD3"/>
    <w:rsid w:val="00B1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36UPAvp+0R/toI+mB0fVhwweQWvOVz2YalZhwvUccxY=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r1A/N+QiCW20FbN+026r86ofzt6Wk9lg9evCJ3KMbfg=</DigestValue>
    </Reference>
  </SignedInfo>
  <SignatureValue>zwIZa5COwmyVUE3djfVw5Z1hcQM9xeJgZc+jTSkdKqtVAXisQgIEp0lfCUX9a0kY
E16BT4EU66UXVjfDRmNEMQ==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Z96qAsniFFHYnABDUGDSnlnH8Vc=</DigestValue>
      </Reference>
      <Reference URI="/word/endnotes.xml?ContentType=application/vnd.openxmlformats-officedocument.wordprocessingml.endnotes+xml">
        <DigestMethod Algorithm="http://www.w3.org/2000/09/xmldsig#sha1"/>
        <DigestValue>hQiDPa+/Voq8kWSdpyV3PnPddlo=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4P4jQYWNFc1E8phh9Ca+GM9UQcc=</DigestValue>
      </Reference>
      <Reference URI="/word/footnotes.xml?ContentType=application/vnd.openxmlformats-officedocument.wordprocessingml.footnotes+xml">
        <DigestMethod Algorithm="http://www.w3.org/2000/09/xmldsig#sha1"/>
        <DigestValue>oYw3c0838oYYax8Ljh89qnHQWFc=</DigestValue>
      </Reference>
      <Reference URI="/word/settings.xml?ContentType=application/vnd.openxmlformats-officedocument.wordprocessingml.settings+xml">
        <DigestMethod Algorithm="http://www.w3.org/2000/09/xmldsig#sha1"/>
        <DigestValue>QoHeT3OgHrbNl1k1EhU5jISit00=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2021-04-01T08:57:38Z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2021-04-01T08:57:38Z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dO1Dryds/AFE+TpESaUMMBCVkz5BZIsJcoMvMyPlVds=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/DVbmQsBNTE8W0Ck+HDzvVEgbyb2IQIU9K6uKEcPgHc=</DigestValue>
    </Reference>
  </SignedInfo>
  <SignatureValue>b9iVFO3uOT9w+Js/Q2nRvp9iaDnQjC1E/2vrwkbkZB99jGbz+P9sv9A5GH/iMfHW
nIWTaf8rFjaWzZOVbt+kyw==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Z96qAsniFFHYnABDUGDSnlnH8Vc=</DigestValue>
      </Reference>
      <Reference URI="/word/endnotes.xml?ContentType=application/vnd.openxmlformats-officedocument.wordprocessingml.endnotes+xml">
        <DigestMethod Algorithm="http://www.w3.org/2000/09/xmldsig#sha1"/>
        <DigestValue>hQiDPa+/Voq8kWSdpyV3PnPddlo=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4P4jQYWNFc1E8phh9Ca+GM9UQcc=</DigestValue>
      </Reference>
      <Reference URI="/word/footnotes.xml?ContentType=application/vnd.openxmlformats-officedocument.wordprocessingml.footnotes+xml">
        <DigestMethod Algorithm="http://www.w3.org/2000/09/xmldsig#sha1"/>
        <DigestValue>oYw3c0838oYYax8Ljh89qnHQWFc=</DigestValue>
      </Reference>
      <Reference URI="/word/settings.xml?ContentType=application/vnd.openxmlformats-officedocument.wordprocessingml.settings+xml">
        <DigestMethod Algorithm="http://www.w3.org/2000/09/xmldsig#sha1"/>
        <DigestValue>QoHeT3OgHrbNl1k1EhU5jISit00=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2021-04-01T08:57:53Z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pnF3JQKJVa6M4FpSdPfzPi0w6KKK5xkfnhynLI+R1d0=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ObkEhT6lcuMV559+PpWkBxOxsP4HoBw82Ph4wEFrXF8=</DigestValue>
    </Reference>
  </SignedInfo>
  <SignatureValue>gWYPb6d6XhOWqUsdSHAUUZnaJlXKvRpP++cUMuKqlE9jswkiMeTzIpTsb7lWPuKB
I4AuY03qKkN0Xvd+13Tdxg==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Z96qAsniFFHYnABDUGDSnlnH8Vc=</DigestValue>
      </Reference>
      <Reference URI="/word/endnotes.xml?ContentType=application/vnd.openxmlformats-officedocument.wordprocessingml.endnotes+xml">
        <DigestMethod Algorithm="http://www.w3.org/2000/09/xmldsig#sha1"/>
        <DigestValue>hQiDPa+/Voq8kWSdpyV3PnPddlo=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4P4jQYWNFc1E8phh9Ca+GM9UQcc=</DigestValue>
      </Reference>
      <Reference URI="/word/footnotes.xml?ContentType=application/vnd.openxmlformats-officedocument.wordprocessingml.footnotes+xml">
        <DigestMethod Algorithm="http://www.w3.org/2000/09/xmldsig#sha1"/>
        <DigestValue>oYw3c0838oYYax8Ljh89qnHQWFc=</DigestValue>
      </Reference>
      <Reference URI="/word/settings.xml?ContentType=application/vnd.openxmlformats-officedocument.wordprocessingml.settings+xml">
        <DigestMethod Algorithm="http://www.w3.org/2000/09/xmldsig#sha1"/>
        <DigestValue>QoHeT3OgHrbNl1k1EhU5jISit00=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2021-04-01T08:58:37Z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2021-04-01T08:58:37Z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2021-04-01T08:57:00Z</cp:lastPrinted>
  <dcterms:created xsi:type="dcterms:W3CDTF">2019-08-30T06:11:00Z</dcterms:created>
  <dcterms:modified xsi:type="dcterms:W3CDTF">2021-04-01T08:57:00Z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