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2917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(молочная продукция)"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0744200000221001700)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09-05/24632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</w:t>
      </w:r>
      <w:r>
        <w:rPr>
          <w:rFonts w:eastAsia="Times New Roman"/>
          <w:sz w:val="20"/>
          <w:szCs w:val="20"/>
          <w:lang w:val="en-US"/>
        </w:rPr>
        <w:t>04.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(молочная продукция)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212463212130346320100100100021051244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70 331,75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Ковальчук Юлия Вениаминовна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46 648,00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48 133,00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037"/>
        <w:gridCol w:w="36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0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46 200,00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639</Words>
  <Characters>5098</Characters>
  <CharactersWithSpaces>5539</CharactersWithSpaces>
  <Paragraphs>202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2021-04-02T17:22:58Z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