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F04" w:rsidRDefault="008D6A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6AC2" w:rsidRDefault="008D6A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запасных частей и расходных материалов для автотранспорта </w:t>
      </w:r>
    </w:p>
    <w:p w:rsidR="00225F04" w:rsidRDefault="008D6AC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225F04" w:rsidRDefault="008D6AC2">
      <w:pPr>
        <w:ind w:firstLine="567"/>
        <w:jc w:val="center"/>
      </w:pPr>
      <w:r w:rsidRPr="008D6A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6AC2">
        <w:rPr>
          <w:rFonts w:eastAsia="Times New Roman"/>
          <w:b/>
          <w:bCs/>
          <w:sz w:val="20"/>
          <w:szCs w:val="20"/>
        </w:rPr>
        <w:t xml:space="preserve"> 0372200047721000063) </w:t>
      </w:r>
    </w:p>
    <w:p w:rsidR="00225F04" w:rsidRPr="008D6AC2" w:rsidRDefault="00225F04">
      <w:pPr>
        <w:ind w:firstLine="567"/>
        <w:jc w:val="center"/>
        <w:rPr>
          <w:sz w:val="16"/>
          <w:szCs w:val="16"/>
        </w:rPr>
      </w:pPr>
    </w:p>
    <w:p w:rsidR="00225F04" w:rsidRDefault="008D6AC2">
      <w:pPr>
        <w:ind w:firstLine="567"/>
        <w:jc w:val="right"/>
      </w:pPr>
      <w:r w:rsidRPr="008D6AC2">
        <w:rPr>
          <w:rFonts w:eastAsia="Times New Roman"/>
          <w:sz w:val="20"/>
          <w:szCs w:val="20"/>
        </w:rPr>
        <w:t>05.04.21 10:58:10 (</w:t>
      </w:r>
      <w:r>
        <w:rPr>
          <w:rFonts w:eastAsia="Times New Roman"/>
          <w:sz w:val="20"/>
          <w:szCs w:val="20"/>
          <w:lang w:val="en-US"/>
        </w:rPr>
        <w:t>MSK</w:t>
      </w:r>
      <w:r w:rsidRPr="008D6AC2">
        <w:rPr>
          <w:rFonts w:eastAsia="Times New Roman"/>
          <w:sz w:val="20"/>
          <w:szCs w:val="20"/>
        </w:rPr>
        <w:t>+00:00)</w:t>
      </w:r>
    </w:p>
    <w:p w:rsidR="00225F04" w:rsidRPr="008D6AC2" w:rsidRDefault="00225F04">
      <w:pPr>
        <w:ind w:firstLine="567"/>
        <w:rPr>
          <w:rFonts w:eastAsia="Times New Roman"/>
          <w:sz w:val="16"/>
          <w:szCs w:val="16"/>
        </w:rPr>
      </w:pPr>
    </w:p>
    <w:p w:rsidR="00225F04" w:rsidRDefault="008D6AC2">
      <w:r>
        <w:rPr>
          <w:rFonts w:eastAsia="Times New Roman"/>
          <w:sz w:val="20"/>
          <w:szCs w:val="20"/>
        </w:rPr>
        <w:t>Организатор</w:t>
      </w:r>
      <w:r w:rsidRPr="008D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6A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Default="008D6AC2">
      <w:r>
        <w:rPr>
          <w:rFonts w:eastAsia="Times New Roman"/>
          <w:sz w:val="20"/>
          <w:szCs w:val="20"/>
        </w:rPr>
        <w:t>Заказчик</w:t>
      </w:r>
      <w:r w:rsidRPr="008D6A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Pr="008D6AC2" w:rsidRDefault="008D6AC2" w:rsidP="008D6AC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 xml:space="preserve">ание закупки: </w:t>
      </w:r>
      <w:r w:rsidRPr="008D6AC2">
        <w:rPr>
          <w:rFonts w:eastAsia="Times New Roman"/>
          <w:b/>
          <w:sz w:val="20"/>
          <w:szCs w:val="20"/>
        </w:rPr>
        <w:t>Поставка запасных частей и расходных материалов для автотранспорта в СПб ГБУЗ «Городская больница № 40» в 2021 году</w:t>
      </w:r>
    </w:p>
    <w:p w:rsidR="00225F04" w:rsidRPr="008D6AC2" w:rsidRDefault="00225F04" w:rsidP="008D6AC2">
      <w:pPr>
        <w:jc w:val="both"/>
        <w:rPr>
          <w:rFonts w:eastAsia="Times New Roman"/>
          <w:b/>
          <w:sz w:val="16"/>
          <w:szCs w:val="16"/>
        </w:rPr>
      </w:pPr>
    </w:p>
    <w:p w:rsidR="00225F04" w:rsidRPr="008D6AC2" w:rsidRDefault="008D6AC2" w:rsidP="008D6AC2">
      <w:pPr>
        <w:jc w:val="both"/>
        <w:rPr>
          <w:b/>
        </w:rPr>
      </w:pPr>
      <w:r w:rsidRPr="008D6AC2">
        <w:rPr>
          <w:rFonts w:eastAsia="Times New Roman"/>
          <w:b/>
          <w:sz w:val="20"/>
          <w:szCs w:val="20"/>
        </w:rPr>
        <w:t>Начальная (максимальная) цена контракта: 318 012,01 руб.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25F04" w:rsidRPr="008D6AC2" w:rsidTr="008D6A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5F04" w:rsidRPr="008D6AC2" w:rsidRDefault="008D6AC2">
            <w:pPr>
              <w:pStyle w:val="af8"/>
              <w:rPr>
                <w:sz w:val="16"/>
              </w:rPr>
            </w:pPr>
            <w:proofErr w:type="spellStart"/>
            <w:r w:rsidRPr="008D6AC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5F04" w:rsidRPr="008D6A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D6AC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D6AC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5F04" w:rsidRPr="008D6A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8D6AC2">
                    <w:rPr>
                      <w:sz w:val="16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5F04" w:rsidRPr="008D6AC2" w:rsidRDefault="00225F0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25F04" w:rsidRPr="008D6AC2" w:rsidTr="008D6A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5F04" w:rsidRPr="008D6AC2" w:rsidRDefault="008D6AC2">
            <w:pPr>
              <w:pStyle w:val="af8"/>
              <w:rPr>
                <w:sz w:val="16"/>
              </w:rPr>
            </w:pPr>
            <w:proofErr w:type="spellStart"/>
            <w:r w:rsidRPr="008D6AC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5F04" w:rsidRPr="008D6AC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>Закупка проводится для субъектов малого предприни</w:t>
                  </w:r>
                  <w:r w:rsidRPr="008D6AC2">
                    <w:rPr>
                      <w:sz w:val="16"/>
                      <w:szCs w:val="20"/>
                    </w:rPr>
                    <w:t>мательства, социально ориентированных некоммерческих организаций.</w:t>
                  </w:r>
                </w:p>
                <w:p w:rsidR="00225F04" w:rsidRPr="008D6AC2" w:rsidRDefault="008D6AC2">
                  <w:pPr>
                    <w:jc w:val="both"/>
                    <w:rPr>
                      <w:sz w:val="16"/>
                    </w:rPr>
                  </w:pPr>
                  <w:r w:rsidRPr="008D6AC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D6AC2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8D6AC2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8D6A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5F04" w:rsidRPr="008D6AC2" w:rsidRDefault="00225F0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Default="008D6A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5F04">
        <w:tc>
          <w:tcPr>
            <w:tcW w:w="4960" w:type="dxa"/>
            <w:shd w:val="clear" w:color="auto" w:fill="auto"/>
          </w:tcPr>
          <w:p w:rsidR="00225F04" w:rsidRDefault="008D6A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F04" w:rsidRDefault="008D6AC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5F04">
        <w:tc>
          <w:tcPr>
            <w:tcW w:w="4960" w:type="dxa"/>
            <w:shd w:val="clear" w:color="auto" w:fill="auto"/>
          </w:tcPr>
          <w:p w:rsidR="00225F04" w:rsidRDefault="008D6A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F04" w:rsidRDefault="008D6AC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5F04">
        <w:tc>
          <w:tcPr>
            <w:tcW w:w="4960" w:type="dxa"/>
            <w:shd w:val="clear" w:color="auto" w:fill="auto"/>
          </w:tcPr>
          <w:p w:rsidR="00225F04" w:rsidRDefault="008D6A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5F04" w:rsidRDefault="008D6AC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Default="008D6AC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5F04">
        <w:tc>
          <w:tcPr>
            <w:tcW w:w="9922" w:type="dxa"/>
            <w:shd w:val="clear" w:color="auto" w:fill="auto"/>
          </w:tcPr>
          <w:p w:rsidR="00225F04" w:rsidRDefault="008D6A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5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EA-84033</w:t>
            </w:r>
          </w:p>
          <w:p w:rsidR="00225F04" w:rsidRDefault="008D6AC2" w:rsidP="008D6AC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152 645,64 руб.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6AC2">
              <w:rPr>
                <w:sz w:val="20"/>
                <w:szCs w:val="20"/>
              </w:rPr>
              <w:t>: Участник электронного аукциона и поданн</w:t>
            </w:r>
            <w:r w:rsidRPr="008D6AC2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5F04" w:rsidRDefault="008D6AC2" w:rsidP="008D6A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225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EA-84267</w:t>
            </w:r>
          </w:p>
          <w:p w:rsidR="00225F04" w:rsidRDefault="008D6AC2" w:rsidP="008D6AC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"ПЕТРОКАМ" / 7811075546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sz w:val="20"/>
                <w:szCs w:val="20"/>
              </w:rPr>
              <w:t>циона: 154 235,70 руб.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6AC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5F04" w:rsidRDefault="008D6AC2" w:rsidP="008D6A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5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EA-84126</w:t>
            </w:r>
          </w:p>
          <w:p w:rsidR="00225F04" w:rsidRDefault="008D6AC2" w:rsidP="008D6AC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СИНИЦЫН ЕВГЕНИЙ ПАВЛОВИЧ / 760208228308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</w:t>
            </w:r>
            <w:r>
              <w:rPr>
                <w:sz w:val="20"/>
                <w:szCs w:val="20"/>
              </w:rPr>
              <w:t>ние о цене контракта, сделанное участником аукциона: 211 477,92 руб.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6AC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5F04" w:rsidRDefault="008D6AC2" w:rsidP="008D6A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5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EA-83947</w:t>
            </w:r>
          </w:p>
          <w:p w:rsidR="00225F04" w:rsidRDefault="008D6AC2" w:rsidP="008D6AC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РАМОНЕНЕ ИННА</w:t>
            </w:r>
            <w:r>
              <w:rPr>
                <w:sz w:val="20"/>
                <w:szCs w:val="20"/>
              </w:rPr>
              <w:t xml:space="preserve"> АЛЕКСАНДРОВНА / 246601510209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219 428,22 руб.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6AC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225F04" w:rsidRDefault="008D6AC2" w:rsidP="008D6A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5F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EA-83985</w:t>
            </w:r>
          </w:p>
          <w:p w:rsidR="00225F04" w:rsidRDefault="008D6AC2" w:rsidP="008D6AC2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</w:t>
            </w:r>
            <w:r>
              <w:rPr>
                <w:sz w:val="20"/>
                <w:szCs w:val="20"/>
              </w:rPr>
              <w:t>менование / ИНН участника аукциона: ОБЩЕСТВО С ОГРАНИЧЕННОЙ ОТВЕТСТВЕННОСТЬЮ "АНТОЛ-АВТО" / 7805198740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251 229,49 руб.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6AC2">
              <w:rPr>
                <w:sz w:val="20"/>
                <w:szCs w:val="20"/>
              </w:rPr>
              <w:t>: Участник электронного аукциона и поданная им заявка СОО</w:t>
            </w:r>
            <w:r w:rsidRPr="008D6AC2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225F04" w:rsidRDefault="008D6A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5F04" w:rsidRDefault="008D6AC2" w:rsidP="008D6A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</w:tbl>
    <w:p w:rsidR="00225F04" w:rsidRPr="008D6AC2" w:rsidRDefault="00225F04">
      <w:pPr>
        <w:jc w:val="both"/>
        <w:rPr>
          <w:rFonts w:eastAsia="Times New Roman"/>
          <w:sz w:val="16"/>
          <w:szCs w:val="16"/>
        </w:rPr>
      </w:pPr>
    </w:p>
    <w:p w:rsidR="00225F04" w:rsidRDefault="008D6AC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"СИНТЕЗ" с ценой контракта </w:t>
      </w:r>
      <w:r w:rsidRPr="008D6AC2">
        <w:rPr>
          <w:rFonts w:eastAsia="Times New Roman"/>
          <w:b/>
          <w:bCs/>
          <w:sz w:val="20"/>
          <w:szCs w:val="20"/>
        </w:rPr>
        <w:t>152 645,64 руб.</w:t>
      </w:r>
    </w:p>
    <w:p w:rsidR="008D6AC2" w:rsidRPr="008D6AC2" w:rsidRDefault="008D6AC2">
      <w:pPr>
        <w:jc w:val="both"/>
        <w:rPr>
          <w:sz w:val="16"/>
          <w:szCs w:val="16"/>
        </w:rPr>
      </w:pPr>
    </w:p>
    <w:p w:rsidR="00225F04" w:rsidRDefault="008D6AC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Default="008D6A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5F04" w:rsidRPr="008D6AC2" w:rsidRDefault="00225F04">
      <w:pPr>
        <w:rPr>
          <w:rFonts w:eastAsia="Times New Roman"/>
          <w:sz w:val="16"/>
          <w:szCs w:val="16"/>
        </w:rPr>
      </w:pPr>
    </w:p>
    <w:p w:rsidR="00225F04" w:rsidRDefault="008D6A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5F04" w:rsidRPr="008D6AC2" w:rsidRDefault="00225F04">
      <w:pPr>
        <w:rPr>
          <w:rFonts w:eastAsia="Times New Roman"/>
          <w:sz w:val="16"/>
          <w:szCs w:val="16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5F04">
        <w:tc>
          <w:tcPr>
            <w:tcW w:w="3307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5F04" w:rsidRDefault="00225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5F04">
        <w:tc>
          <w:tcPr>
            <w:tcW w:w="3307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5F04" w:rsidRDefault="00225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5F04">
        <w:tc>
          <w:tcPr>
            <w:tcW w:w="3307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5F04" w:rsidRDefault="00225F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5F04" w:rsidRDefault="008D6AC2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D6AC2"/>
    <w:sectPr w:rsidR="00000000" w:rsidSect="008D6AC2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6AC2">
      <w:r>
        <w:separator/>
      </w:r>
    </w:p>
  </w:endnote>
  <w:endnote w:type="continuationSeparator" w:id="0">
    <w:p w:rsidR="00000000" w:rsidRDefault="008D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F04" w:rsidRDefault="00225F04">
    <w:pPr>
      <w:jc w:val="both"/>
      <w:rPr>
        <w:sz w:val="18"/>
        <w:szCs w:val="18"/>
        <w:vertAlign w:val="superscript"/>
      </w:rPr>
    </w:pPr>
  </w:p>
  <w:p w:rsidR="00225F04" w:rsidRDefault="00225F04">
    <w:pPr>
      <w:pStyle w:val="afd"/>
    </w:pPr>
  </w:p>
  <w:p w:rsidR="00225F04" w:rsidRDefault="00225F0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F04" w:rsidRDefault="00225F04"/>
  </w:footnote>
  <w:footnote w:type="continuationSeparator" w:id="0">
    <w:p w:rsidR="00225F04" w:rsidRDefault="008D6AC2">
      <w:r>
        <w:continuationSeparator/>
      </w:r>
    </w:p>
  </w:footnote>
  <w:footnote w:id="1">
    <w:p w:rsidR="00225F04" w:rsidRDefault="008D6AC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F04"/>
    <w:rsid w:val="00225F04"/>
    <w:rsid w:val="008D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jRdYLdvdToUwSjgN7Ci//epNhYbXB6BPqMCS0ad+Cjo=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Si3+J8Da2CE7mA8Z+yIfzueK+ObGJ8vPzEEq/C07UFM=</DigestValue>
    </Reference>
  </SignedInfo>
  <SignatureValue>tjMWHaztC9cu7QpIJybzWOGkDkAixzuqKf9DO4ihO8zjBCZ5RRvIK8wPoi+TTetq
DzeLRXXClFg/dMjSOgQpnQ==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mIRCDNg+BJ0I8I+A1snk7r8cKkk=</DigestValue>
      </Reference>
      <Reference URI="/word/endnotes.xml?ContentType=application/vnd.openxmlformats-officedocument.wordprocessingml.endnotes+xml">
        <DigestMethod Algorithm="http://www.w3.org/2000/09/xmldsig#sha1"/>
        <DigestValue>USL7ojm4/nx5Ou8XCn7SZHJkSJA=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jl0U0yO3/o/LNYSaQlsUOi+7Jxg=</DigestValue>
      </Reference>
      <Reference URI="/word/footnotes.xml?ContentType=application/vnd.openxmlformats-officedocument.wordprocessingml.footnotes+xml">
        <DigestMethod Algorithm="http://www.w3.org/2000/09/xmldsig#sha1"/>
        <DigestValue>QVq9k4wPpCeaWv8XUcTQmrvrJRc=</DigestValue>
      </Reference>
      <Reference URI="/word/settings.xml?ContentType=application/vnd.openxmlformats-officedocument.wordprocessingml.settings+xml">
        <DigestMethod Algorithm="http://www.w3.org/2000/09/xmldsig#sha1"/>
        <DigestValue>tATExOJNFyAt9FDZXgpNQoXYFl8=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2021-04-05T08:02:12Z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ipbbNk8cvBqh9Cw4zC1yjilD29KK9VTalYHSl0C3bCA=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v6xwJwHmu9xaiMnMdcllfIUpqS9++AlB1L6jqpnWstE=</DigestValue>
    </Reference>
  </SignedInfo>
  <SignatureValue>MDTy3yYsOgwkHFnrPWXvAIYA2GDBX+O3URiJaej3JoRp0Qng7ytyVzJ3WtK+rtNE
7Xh6oFa359fzhe3DXO4T1w==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mIRCDNg+BJ0I8I+A1snk7r8cKkk=</DigestValue>
      </Reference>
      <Reference URI="/word/endnotes.xml?ContentType=application/vnd.openxmlformats-officedocument.wordprocessingml.endnotes+xml">
        <DigestMethod Algorithm="http://www.w3.org/2000/09/xmldsig#sha1"/>
        <DigestValue>USL7ojm4/nx5Ou8XCn7SZHJkSJA=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jl0U0yO3/o/LNYSaQlsUOi+7Jxg=</DigestValue>
      </Reference>
      <Reference URI="/word/footnotes.xml?ContentType=application/vnd.openxmlformats-officedocument.wordprocessingml.footnotes+xml">
        <DigestMethod Algorithm="http://www.w3.org/2000/09/xmldsig#sha1"/>
        <DigestValue>QVq9k4wPpCeaWv8XUcTQmrvrJRc=</DigestValue>
      </Reference>
      <Reference URI="/word/settings.xml?ContentType=application/vnd.openxmlformats-officedocument.wordprocessingml.settings+xml">
        <DigestMethod Algorithm="http://www.w3.org/2000/09/xmldsig#sha1"/>
        <DigestValue>tATExOJNFyAt9FDZXgpNQoXYFl8=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2021-04-05T08:02:29Z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LKODXT9q/VGqQgVHd2WG5sIaoCN0eO5oyK4X6oD+lV8=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uPiVewCGP0WiqyOlpkNOspb9MRQtRGXPv3DT9yPFraY=</DigestValue>
    </Reference>
  </SignedInfo>
  <SignatureValue>r88dd1NjpI1VHl9kyjZcGCuyzd+oFOlMxhJDoq1lalBwrWHQOwOtY2mlY1nkuoVd
Kffrwag2qdkFkkv85O5HoQ==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mIRCDNg+BJ0I8I+A1snk7r8cKkk=</DigestValue>
      </Reference>
      <Reference URI="/word/endnotes.xml?ContentType=application/vnd.openxmlformats-officedocument.wordprocessingml.endnotes+xml">
        <DigestMethod Algorithm="http://www.w3.org/2000/09/xmldsig#sha1"/>
        <DigestValue>USL7ojm4/nx5Ou8XCn7SZHJkSJA=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jl0U0yO3/o/LNYSaQlsUOi+7Jxg=</DigestValue>
      </Reference>
      <Reference URI="/word/footnotes.xml?ContentType=application/vnd.openxmlformats-officedocument.wordprocessingml.footnotes+xml">
        <DigestMethod Algorithm="http://www.w3.org/2000/09/xmldsig#sha1"/>
        <DigestValue>QVq9k4wPpCeaWv8XUcTQmrvrJRc=</DigestValue>
      </Reference>
      <Reference URI="/word/settings.xml?ContentType=application/vnd.openxmlformats-officedocument.wordprocessingml.settings+xml">
        <DigestMethod Algorithm="http://www.w3.org/2000/09/xmldsig#sha1"/>
        <DigestValue>tATExOJNFyAt9FDZXgpNQoXYFl8=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2021-04-05T08:02:53Z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2021-04-05T08:02:53Z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2021-04-05T08:02:00Z</cp:lastPrinted>
  <dcterms:created xsi:type="dcterms:W3CDTF">2019-08-30T06:11:00Z</dcterms:created>
  <dcterms:modified xsi:type="dcterms:W3CDTF">2021-04-05T08:02:00Z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