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C13" w:rsidRDefault="00D05E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05EB0" w:rsidRDefault="00D05EB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хозяйственных товаров, в том числе перчаток резиновых </w:t>
      </w:r>
    </w:p>
    <w:p w:rsidR="00C82C13" w:rsidRDefault="00D05EB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2021 году" </w:t>
      </w:r>
    </w:p>
    <w:p w:rsidR="00C82C13" w:rsidRDefault="00D05EB0">
      <w:pPr>
        <w:ind w:firstLine="567"/>
        <w:jc w:val="center"/>
      </w:pPr>
      <w:r w:rsidRPr="00D05EB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5EB0">
        <w:rPr>
          <w:rFonts w:eastAsia="Times New Roman"/>
          <w:b/>
          <w:bCs/>
          <w:sz w:val="20"/>
          <w:szCs w:val="20"/>
        </w:rPr>
        <w:t xml:space="preserve"> 0372200047721000055) </w:t>
      </w:r>
    </w:p>
    <w:p w:rsidR="00C82C13" w:rsidRPr="00D05EB0" w:rsidRDefault="00C82C13">
      <w:pPr>
        <w:ind w:firstLine="567"/>
        <w:jc w:val="center"/>
        <w:rPr>
          <w:sz w:val="16"/>
          <w:szCs w:val="16"/>
        </w:rPr>
      </w:pPr>
    </w:p>
    <w:p w:rsidR="00C82C13" w:rsidRDefault="00D05EB0">
      <w:pPr>
        <w:ind w:firstLine="567"/>
        <w:jc w:val="right"/>
      </w:pPr>
      <w:r w:rsidRPr="00D05EB0">
        <w:rPr>
          <w:rFonts w:eastAsia="Times New Roman"/>
          <w:sz w:val="20"/>
          <w:szCs w:val="20"/>
        </w:rPr>
        <w:t>05.04.21 11:51:28 (</w:t>
      </w:r>
      <w:r>
        <w:rPr>
          <w:rFonts w:eastAsia="Times New Roman"/>
          <w:sz w:val="20"/>
          <w:szCs w:val="20"/>
          <w:lang w:val="en-US"/>
        </w:rPr>
        <w:t>MSK</w:t>
      </w:r>
      <w:r w:rsidRPr="00D05EB0">
        <w:rPr>
          <w:rFonts w:eastAsia="Times New Roman"/>
          <w:sz w:val="20"/>
          <w:szCs w:val="20"/>
        </w:rPr>
        <w:t>+00:00)</w:t>
      </w:r>
    </w:p>
    <w:p w:rsidR="00C82C13" w:rsidRPr="00D05EB0" w:rsidRDefault="00C82C13">
      <w:pPr>
        <w:ind w:firstLine="567"/>
        <w:rPr>
          <w:rFonts w:eastAsia="Times New Roman"/>
          <w:sz w:val="16"/>
          <w:szCs w:val="16"/>
        </w:rPr>
      </w:pPr>
    </w:p>
    <w:p w:rsidR="00C82C13" w:rsidRDefault="00D05EB0">
      <w:r>
        <w:rPr>
          <w:rFonts w:eastAsia="Times New Roman"/>
          <w:sz w:val="20"/>
          <w:szCs w:val="20"/>
        </w:rPr>
        <w:t>Организатор</w:t>
      </w:r>
      <w:r w:rsidRPr="00D05E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5EB0">
        <w:rPr>
          <w:rFonts w:eastAsia="Times New Roman"/>
          <w:sz w:val="20"/>
          <w:szCs w:val="20"/>
        </w:rPr>
        <w:t xml:space="preserve">: </w:t>
      </w:r>
      <w:r w:rsidRPr="00D05EB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82C13" w:rsidRPr="00D05EB0" w:rsidRDefault="00C82C13">
      <w:pPr>
        <w:rPr>
          <w:rFonts w:eastAsia="Times New Roman"/>
          <w:sz w:val="16"/>
          <w:szCs w:val="16"/>
        </w:rPr>
      </w:pPr>
    </w:p>
    <w:p w:rsidR="00C82C13" w:rsidRDefault="00D05EB0">
      <w:r>
        <w:rPr>
          <w:rFonts w:eastAsia="Times New Roman"/>
          <w:sz w:val="20"/>
          <w:szCs w:val="20"/>
        </w:rPr>
        <w:t>Заказчик</w:t>
      </w:r>
      <w:r w:rsidRPr="00D05EB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82C13" w:rsidRPr="00D05EB0" w:rsidRDefault="00C82C13">
      <w:pPr>
        <w:rPr>
          <w:rFonts w:eastAsia="Times New Roman"/>
          <w:sz w:val="16"/>
          <w:szCs w:val="16"/>
        </w:rPr>
      </w:pPr>
    </w:p>
    <w:p w:rsidR="00C82C13" w:rsidRPr="00D05EB0" w:rsidRDefault="00D05EB0" w:rsidP="00D05EB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D05EB0">
        <w:rPr>
          <w:rFonts w:eastAsia="Times New Roman"/>
          <w:b/>
          <w:sz w:val="20"/>
          <w:szCs w:val="20"/>
        </w:rPr>
        <w:t>Поставка хозяйственных товаров, в том числе перчаток резиновых для СПб ГБУЗ "Городская больница № 40" в 2021 году</w:t>
      </w:r>
    </w:p>
    <w:p w:rsidR="00C82C13" w:rsidRPr="00D05EB0" w:rsidRDefault="00C82C13" w:rsidP="00D05EB0">
      <w:pPr>
        <w:jc w:val="both"/>
        <w:rPr>
          <w:rFonts w:eastAsia="Times New Roman"/>
          <w:b/>
          <w:sz w:val="16"/>
          <w:szCs w:val="16"/>
        </w:rPr>
      </w:pPr>
    </w:p>
    <w:p w:rsidR="00C82C13" w:rsidRPr="00D05EB0" w:rsidRDefault="00D05EB0" w:rsidP="00D05EB0">
      <w:pPr>
        <w:jc w:val="both"/>
        <w:rPr>
          <w:b/>
        </w:rPr>
      </w:pPr>
      <w:r w:rsidRPr="00D05EB0">
        <w:rPr>
          <w:rFonts w:eastAsia="Times New Roman"/>
          <w:b/>
          <w:sz w:val="20"/>
          <w:szCs w:val="20"/>
        </w:rPr>
        <w:t>Начальная (максимальная) цена контракта: 1 803 617,05 руб.</w:t>
      </w:r>
    </w:p>
    <w:p w:rsidR="00C82C13" w:rsidRPr="00D05EB0" w:rsidRDefault="00C82C13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C82C13" w:rsidRPr="00D05EB0" w:rsidTr="00D05EB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2C13" w:rsidRPr="00D05EB0" w:rsidRDefault="00D05EB0">
            <w:pPr>
              <w:pStyle w:val="af8"/>
              <w:rPr>
                <w:sz w:val="16"/>
              </w:rPr>
            </w:pPr>
            <w:proofErr w:type="spellStart"/>
            <w:r w:rsidRPr="00D05EB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82C13" w:rsidRPr="00D05EB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82C13" w:rsidRPr="00D05EB0" w:rsidRDefault="00D05EB0">
                  <w:pPr>
                    <w:jc w:val="both"/>
                    <w:rPr>
                      <w:sz w:val="16"/>
                    </w:rPr>
                  </w:pPr>
                  <w:r w:rsidRPr="00D05EB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05EB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05EB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05EB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05EB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05EB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05EB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05EB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82C13" w:rsidRPr="00D05EB0" w:rsidRDefault="00D05EB0">
                  <w:pPr>
                    <w:jc w:val="both"/>
                    <w:rPr>
                      <w:sz w:val="16"/>
                    </w:rPr>
                  </w:pPr>
                  <w:r w:rsidRPr="00D05EB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05EB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05EB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82C13" w:rsidRPr="00D05EB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82C13" w:rsidRPr="00D05EB0" w:rsidRDefault="00D05EB0">
                  <w:pPr>
                    <w:jc w:val="both"/>
                    <w:rPr>
                      <w:sz w:val="16"/>
                    </w:rPr>
                  </w:pPr>
                  <w:r w:rsidRPr="00D05EB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05EB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05EB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05EB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05EB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05EB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05EB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05EB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82C13" w:rsidRPr="00D05EB0" w:rsidRDefault="00D05EB0">
                  <w:pPr>
                    <w:jc w:val="both"/>
                    <w:rPr>
                      <w:sz w:val="16"/>
                    </w:rPr>
                  </w:pPr>
                  <w:r w:rsidRPr="00D05EB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</w:t>
                  </w:r>
                  <w:r w:rsidRPr="00D05EB0">
                    <w:rPr>
                      <w:sz w:val="16"/>
                      <w:szCs w:val="20"/>
                    </w:rPr>
                    <w:t>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82C13" w:rsidRPr="00D05EB0" w:rsidRDefault="00C82C13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C82C13" w:rsidRPr="00D05EB0" w:rsidTr="00D05EB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2C13" w:rsidRPr="00D05EB0" w:rsidRDefault="00D05EB0">
            <w:pPr>
              <w:pStyle w:val="af8"/>
              <w:rPr>
                <w:sz w:val="16"/>
              </w:rPr>
            </w:pPr>
            <w:proofErr w:type="spellStart"/>
            <w:r w:rsidRPr="00D05EB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82C13" w:rsidRPr="00D05EB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82C13" w:rsidRPr="00D05EB0" w:rsidRDefault="00D05EB0">
                  <w:pPr>
                    <w:jc w:val="both"/>
                    <w:rPr>
                      <w:sz w:val="16"/>
                    </w:rPr>
                  </w:pPr>
                  <w:r w:rsidRPr="00D05EB0">
                    <w:rPr>
                      <w:sz w:val="16"/>
                      <w:szCs w:val="20"/>
                    </w:rPr>
                    <w:t>Участникам, заявки или окончательные предложения</w:t>
                  </w:r>
                  <w:r w:rsidRPr="00D05EB0">
                    <w:rPr>
                      <w:sz w:val="16"/>
                      <w:szCs w:val="20"/>
                    </w:rPr>
                    <w:t xml:space="preserve">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82C13" w:rsidRPr="00D05EB0" w:rsidRDefault="00D05EB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05EB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82C13" w:rsidRPr="00D05EB0" w:rsidRDefault="00C82C1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C82C13" w:rsidRPr="00D05EB0" w:rsidTr="00D05EB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2C13" w:rsidRPr="00D05EB0" w:rsidRDefault="00D05EB0">
            <w:pPr>
              <w:pStyle w:val="af8"/>
              <w:rPr>
                <w:sz w:val="16"/>
              </w:rPr>
            </w:pPr>
            <w:proofErr w:type="spellStart"/>
            <w:r w:rsidRPr="00D05EB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82C13" w:rsidRPr="00D05EB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82C13" w:rsidRPr="00D05EB0" w:rsidRDefault="00D05EB0">
                  <w:pPr>
                    <w:jc w:val="both"/>
                    <w:rPr>
                      <w:sz w:val="16"/>
                    </w:rPr>
                  </w:pPr>
                  <w:r w:rsidRPr="00D05EB0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D05EB0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C82C13" w:rsidRPr="00D05EB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82C13" w:rsidRPr="00D05EB0" w:rsidRDefault="00D05EB0">
                  <w:pPr>
                    <w:jc w:val="both"/>
                    <w:rPr>
                      <w:sz w:val="16"/>
                    </w:rPr>
                  </w:pPr>
                  <w:r w:rsidRPr="00D05EB0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82C13" w:rsidRPr="00D05EB0" w:rsidRDefault="00D05EB0">
                  <w:pPr>
                    <w:jc w:val="both"/>
                    <w:rPr>
                      <w:sz w:val="16"/>
                    </w:rPr>
                  </w:pPr>
                  <w:r w:rsidRPr="00D05EB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D05EB0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D05EB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05EB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05EB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05EB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05EB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05EB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05EB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82C13" w:rsidRPr="00D05EB0" w:rsidRDefault="00C82C1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C82C13" w:rsidRPr="00D05EB0" w:rsidRDefault="00C82C13">
      <w:pPr>
        <w:rPr>
          <w:rFonts w:eastAsia="Times New Roman"/>
          <w:sz w:val="16"/>
          <w:szCs w:val="16"/>
        </w:rPr>
      </w:pPr>
    </w:p>
    <w:p w:rsidR="00C82C13" w:rsidRDefault="00D05E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82C13">
        <w:tc>
          <w:tcPr>
            <w:tcW w:w="4960" w:type="dxa"/>
            <w:shd w:val="clear" w:color="auto" w:fill="auto"/>
          </w:tcPr>
          <w:p w:rsidR="00C82C13" w:rsidRDefault="00D05EB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C13" w:rsidRDefault="00D05EB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82C13">
        <w:tc>
          <w:tcPr>
            <w:tcW w:w="4960" w:type="dxa"/>
            <w:shd w:val="clear" w:color="auto" w:fill="auto"/>
          </w:tcPr>
          <w:p w:rsidR="00C82C13" w:rsidRDefault="00D05EB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C13" w:rsidRDefault="00D05EB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82C13">
        <w:tc>
          <w:tcPr>
            <w:tcW w:w="4960" w:type="dxa"/>
            <w:shd w:val="clear" w:color="auto" w:fill="auto"/>
          </w:tcPr>
          <w:p w:rsidR="00C82C13" w:rsidRDefault="00D05E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C13" w:rsidRDefault="00D05EB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82C13" w:rsidRPr="00D05EB0" w:rsidRDefault="00C82C13">
      <w:pPr>
        <w:rPr>
          <w:rFonts w:eastAsia="Times New Roman"/>
          <w:sz w:val="16"/>
          <w:szCs w:val="16"/>
        </w:rPr>
      </w:pPr>
    </w:p>
    <w:p w:rsidR="00C82C13" w:rsidRDefault="00D05EB0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C82C13" w:rsidRPr="00D05EB0" w:rsidRDefault="00C82C13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82C13">
        <w:tc>
          <w:tcPr>
            <w:tcW w:w="9922" w:type="dxa"/>
            <w:shd w:val="clear" w:color="auto" w:fill="auto"/>
          </w:tcPr>
          <w:p w:rsidR="00C82C13" w:rsidRDefault="00D05EB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82C1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1 Идентификационный номер заявки: EA-83993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Наименование / ИНН участника аукциона: СТОЯН ВИКТОРИЯ ЮРЬЕВНА / 261811916544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Минимальное предложение о</w:t>
            </w:r>
            <w:r w:rsidRPr="00D05EB0">
              <w:rPr>
                <w:sz w:val="18"/>
                <w:szCs w:val="20"/>
              </w:rPr>
              <w:t xml:space="preserve"> цене контракта, сделанное участником аукциона: 1 077 855,28 руб.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Решение</w:t>
            </w:r>
            <w:r w:rsidRPr="00D05EB0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C82C13" w:rsidRPr="00D05EB0" w:rsidRDefault="00D05EB0" w:rsidP="00D05EB0">
            <w:pPr>
              <w:ind w:left="72" w:firstLine="117"/>
              <w:rPr>
                <w:sz w:val="18"/>
                <w:szCs w:val="20"/>
              </w:rPr>
            </w:pPr>
            <w:r w:rsidRPr="00D05EB0">
              <w:rPr>
                <w:sz w:val="18"/>
                <w:szCs w:val="20"/>
              </w:rPr>
              <w:t>1. Харин Игорь Дмит</w:t>
            </w:r>
            <w:r w:rsidRPr="00D05EB0">
              <w:rPr>
                <w:sz w:val="18"/>
                <w:szCs w:val="20"/>
              </w:rPr>
              <w:t>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D05EB0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D05EB0">
              <w:rPr>
                <w:sz w:val="18"/>
                <w:szCs w:val="20"/>
              </w:rPr>
              <w:t>Гыра</w:t>
            </w:r>
            <w:proofErr w:type="spellEnd"/>
            <w:r w:rsidRPr="00D05EB0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</w:t>
            </w:r>
            <w:r w:rsidRPr="00D05EB0">
              <w:rPr>
                <w:sz w:val="18"/>
                <w:szCs w:val="20"/>
              </w:rPr>
              <w:t>кционе</w:t>
            </w:r>
            <w:r w:rsidRPr="00D05EB0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82C1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2 Идентификационный номер заявки: EA-84182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Наименование / ИНН участника аукциона: ОБЩЕСТВО С ОГРАНИ</w:t>
            </w:r>
            <w:r w:rsidRPr="00D05EB0">
              <w:rPr>
                <w:sz w:val="18"/>
                <w:szCs w:val="20"/>
              </w:rPr>
              <w:t>ЧЕННОЙ ОТВЕТСТВЕННОСТЬЮ "ТВЕС СЕВЕРО-ЗАПАД" / 7816530372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Минимальное предложение о цене контракта, сделанное участником аукциона: 1 086 873,37 руб.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Решение</w:t>
            </w:r>
            <w:r w:rsidRPr="00D05EB0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</w:t>
            </w:r>
            <w:r w:rsidRPr="00D05EB0">
              <w:rPr>
                <w:sz w:val="18"/>
                <w:szCs w:val="20"/>
              </w:rPr>
              <w:t>ронном аукционе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C82C13" w:rsidRPr="00D05EB0" w:rsidRDefault="00D05EB0" w:rsidP="00D05EB0">
            <w:pPr>
              <w:ind w:left="72" w:firstLine="117"/>
              <w:rPr>
                <w:sz w:val="18"/>
                <w:szCs w:val="20"/>
              </w:rPr>
            </w:pPr>
            <w:r w:rsidRPr="00D05EB0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D05EB0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D05EB0">
              <w:rPr>
                <w:sz w:val="18"/>
                <w:szCs w:val="20"/>
              </w:rPr>
              <w:t>Гыра</w:t>
            </w:r>
            <w:proofErr w:type="spellEnd"/>
            <w:r w:rsidRPr="00D05EB0">
              <w:rPr>
                <w:sz w:val="18"/>
                <w:szCs w:val="20"/>
              </w:rPr>
              <w:t xml:space="preserve"> Анна Алексеевна: Участник электронного аукц</w:t>
            </w:r>
            <w:r w:rsidRPr="00D05EB0">
              <w:rPr>
                <w:sz w:val="18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  <w:r w:rsidRPr="00D05EB0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82C1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lastRenderedPageBreak/>
              <w:t>3 Идентификационн</w:t>
            </w:r>
            <w:r w:rsidRPr="00D05EB0">
              <w:rPr>
                <w:sz w:val="18"/>
                <w:szCs w:val="20"/>
              </w:rPr>
              <w:t>ый номер заявки: EA-84147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</w:t>
            </w:r>
            <w:proofErr w:type="gramStart"/>
            <w:r w:rsidRPr="00D05EB0">
              <w:rPr>
                <w:sz w:val="18"/>
                <w:szCs w:val="20"/>
              </w:rPr>
              <w:t>ОК-ТАВА</w:t>
            </w:r>
            <w:proofErr w:type="gramEnd"/>
            <w:r w:rsidRPr="00D05EB0">
              <w:rPr>
                <w:sz w:val="18"/>
                <w:szCs w:val="20"/>
              </w:rPr>
              <w:t>" / 7805418682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Минимальное предложение о цене контракта, сделанное участником аукциона: 1 113 927,64 руб.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Решение</w:t>
            </w:r>
            <w:r w:rsidRPr="00D05EB0">
              <w:rPr>
                <w:sz w:val="18"/>
                <w:szCs w:val="20"/>
              </w:rPr>
              <w:t xml:space="preserve">: Участник электронного </w:t>
            </w:r>
            <w:r w:rsidRPr="00D05EB0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C82C13" w:rsidRPr="00D05EB0" w:rsidRDefault="00D05EB0" w:rsidP="00D05EB0">
            <w:pPr>
              <w:ind w:left="72" w:firstLine="117"/>
              <w:rPr>
                <w:sz w:val="18"/>
                <w:szCs w:val="20"/>
              </w:rPr>
            </w:pPr>
            <w:r w:rsidRPr="00D05EB0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</w:t>
            </w:r>
            <w:r w:rsidRPr="00D05EB0">
              <w:rPr>
                <w:sz w:val="18"/>
                <w:szCs w:val="20"/>
              </w:rPr>
              <w:t>и об электронном аукционе</w:t>
            </w:r>
            <w:r w:rsidRPr="00D05EB0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D05EB0">
              <w:rPr>
                <w:sz w:val="18"/>
                <w:szCs w:val="20"/>
              </w:rPr>
              <w:t>Гыра</w:t>
            </w:r>
            <w:proofErr w:type="spellEnd"/>
            <w:r w:rsidRPr="00D05EB0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05EB0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</w:t>
            </w:r>
            <w:r w:rsidRPr="00D05EB0">
              <w:rPr>
                <w:sz w:val="18"/>
                <w:szCs w:val="20"/>
              </w:rPr>
              <w:t>ЕТСТВУЕТ требованиям документации об электронном аукционе</w:t>
            </w:r>
          </w:p>
        </w:tc>
      </w:tr>
      <w:tr w:rsidR="00C82C1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4 Идентификационный номер заявки: EA-84214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Наименование / ИНН участника аукциона: ЛОГИНОВА ИРИНА ИВАНОВНА / 470201343780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 xml:space="preserve">Минимальное предложение о цене контракта, сделанное участником аукциона: 1 </w:t>
            </w:r>
            <w:r w:rsidRPr="00D05EB0">
              <w:rPr>
                <w:sz w:val="18"/>
                <w:szCs w:val="20"/>
              </w:rPr>
              <w:t>172 945,73 руб.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Решение</w:t>
            </w:r>
            <w:r w:rsidRPr="00D05EB0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C82C13" w:rsidRPr="00D05EB0" w:rsidRDefault="00D05EB0" w:rsidP="00D05EB0">
            <w:pPr>
              <w:ind w:left="72" w:firstLine="117"/>
              <w:rPr>
                <w:sz w:val="18"/>
                <w:szCs w:val="20"/>
              </w:rPr>
            </w:pPr>
            <w:r w:rsidRPr="00D05EB0">
              <w:rPr>
                <w:sz w:val="18"/>
                <w:szCs w:val="20"/>
              </w:rPr>
              <w:t xml:space="preserve">1. Харин Игорь Дмитриевич: Участник электронного аукциона и поданная </w:t>
            </w:r>
            <w:r w:rsidRPr="00D05EB0">
              <w:rPr>
                <w:sz w:val="18"/>
                <w:szCs w:val="20"/>
              </w:rPr>
              <w:t>им заявка СООТВЕТСТВУЕТ требованиям документации об электронном аукционе</w:t>
            </w:r>
            <w:r w:rsidRPr="00D05EB0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D05EB0">
              <w:rPr>
                <w:sz w:val="18"/>
                <w:szCs w:val="20"/>
              </w:rPr>
              <w:t>Гыра</w:t>
            </w:r>
            <w:proofErr w:type="spellEnd"/>
            <w:r w:rsidRPr="00D05EB0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05EB0">
              <w:rPr>
                <w:sz w:val="18"/>
                <w:szCs w:val="20"/>
              </w:rPr>
              <w:br/>
              <w:t>3. Степанова Людмила Николаевна: Участник э</w:t>
            </w:r>
            <w:r w:rsidRPr="00D05EB0">
              <w:rPr>
                <w:sz w:val="18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82C1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5 Идентификационный номер заявки: EA-84113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"КАСКАД" / 7806292993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Мини</w:t>
            </w:r>
            <w:r w:rsidRPr="00D05EB0">
              <w:rPr>
                <w:sz w:val="18"/>
                <w:szCs w:val="20"/>
              </w:rPr>
              <w:t>мальное предложение о цене контракта, сделанное участником аукциона: 1 298 604,21 руб.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Решение</w:t>
            </w:r>
            <w:r w:rsidRPr="00D05EB0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82C13" w:rsidRPr="00D05EB0" w:rsidRDefault="00D05EB0">
            <w:pPr>
              <w:ind w:left="72" w:firstLine="117"/>
              <w:rPr>
                <w:sz w:val="18"/>
              </w:rPr>
            </w:pPr>
            <w:r w:rsidRPr="00D05EB0">
              <w:rPr>
                <w:sz w:val="18"/>
                <w:szCs w:val="20"/>
              </w:rPr>
              <w:t>Сведения о решении членов аукционной комиссии</w:t>
            </w:r>
            <w:r w:rsidRPr="00D05EB0">
              <w:rPr>
                <w:sz w:val="18"/>
                <w:szCs w:val="20"/>
              </w:rPr>
              <w:t>:</w:t>
            </w:r>
          </w:p>
          <w:p w:rsidR="00C82C13" w:rsidRPr="00D05EB0" w:rsidRDefault="00D05EB0" w:rsidP="00D05EB0">
            <w:pPr>
              <w:ind w:left="72" w:firstLine="117"/>
              <w:rPr>
                <w:sz w:val="18"/>
                <w:szCs w:val="20"/>
              </w:rPr>
            </w:pPr>
            <w:r w:rsidRPr="00D05EB0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D05EB0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D05EB0">
              <w:rPr>
                <w:sz w:val="18"/>
                <w:szCs w:val="20"/>
              </w:rPr>
              <w:t>Гыра</w:t>
            </w:r>
            <w:proofErr w:type="spellEnd"/>
            <w:r w:rsidRPr="00D05EB0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</w:t>
            </w:r>
            <w:r w:rsidRPr="00D05EB0">
              <w:rPr>
                <w:sz w:val="18"/>
                <w:szCs w:val="20"/>
              </w:rPr>
              <w:t>документации об электронном аукционе</w:t>
            </w:r>
            <w:r w:rsidRPr="00D05EB0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82C1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C13" w:rsidRPr="00D05EB0" w:rsidRDefault="00D05EB0">
            <w:pPr>
              <w:ind w:left="72" w:firstLine="117"/>
              <w:rPr>
                <w:sz w:val="22"/>
              </w:rPr>
            </w:pPr>
            <w:r w:rsidRPr="00D05EB0">
              <w:rPr>
                <w:sz w:val="18"/>
                <w:szCs w:val="20"/>
              </w:rPr>
              <w:t>6 Идентификационный номер заявки: EA-84114</w:t>
            </w:r>
          </w:p>
          <w:p w:rsidR="00C82C13" w:rsidRPr="00D05EB0" w:rsidRDefault="00D05EB0">
            <w:pPr>
              <w:ind w:left="72" w:firstLine="117"/>
              <w:rPr>
                <w:sz w:val="22"/>
              </w:rPr>
            </w:pPr>
            <w:r w:rsidRPr="00D05EB0">
              <w:rPr>
                <w:sz w:val="18"/>
                <w:szCs w:val="20"/>
              </w:rPr>
              <w:t xml:space="preserve">Наименование / ИНН </w:t>
            </w:r>
            <w:r w:rsidRPr="00D05EB0">
              <w:rPr>
                <w:sz w:val="18"/>
                <w:szCs w:val="20"/>
              </w:rPr>
              <w:t>участника аукциона: ОБЩЕСТВО С ОГРАНИЧЕННОЙ ОТВЕТСТВЕННОСТЬЮ "ПРОФ-СНАБ" / 7811662431</w:t>
            </w:r>
          </w:p>
          <w:p w:rsidR="00C82C13" w:rsidRPr="00D05EB0" w:rsidRDefault="00D05EB0">
            <w:pPr>
              <w:ind w:left="72" w:firstLine="117"/>
              <w:rPr>
                <w:sz w:val="22"/>
              </w:rPr>
            </w:pPr>
            <w:r w:rsidRPr="00D05EB0">
              <w:rPr>
                <w:sz w:val="18"/>
                <w:szCs w:val="20"/>
              </w:rPr>
              <w:t>Минимальное предложение о цене контракта, сделанное участником аукциона: 1 406 821,24 руб.</w:t>
            </w:r>
          </w:p>
          <w:p w:rsidR="00C82C13" w:rsidRPr="00D05EB0" w:rsidRDefault="00D05EB0">
            <w:pPr>
              <w:ind w:left="72" w:firstLine="117"/>
              <w:rPr>
                <w:sz w:val="22"/>
              </w:rPr>
            </w:pPr>
            <w:r w:rsidRPr="00D05EB0">
              <w:rPr>
                <w:sz w:val="18"/>
                <w:szCs w:val="20"/>
              </w:rPr>
              <w:t>Решение</w:t>
            </w:r>
            <w:r w:rsidRPr="00D05EB0">
              <w:rPr>
                <w:sz w:val="18"/>
                <w:szCs w:val="20"/>
              </w:rPr>
              <w:t>: Участник электронного аукциона и поданная им заявка СООТВЕТСТВУЕТ треб</w:t>
            </w:r>
            <w:r w:rsidRPr="00D05EB0">
              <w:rPr>
                <w:sz w:val="18"/>
                <w:szCs w:val="20"/>
              </w:rPr>
              <w:t>ованиям документации об электронном аукционе</w:t>
            </w:r>
          </w:p>
          <w:p w:rsidR="00C82C13" w:rsidRPr="00D05EB0" w:rsidRDefault="00D05EB0">
            <w:pPr>
              <w:ind w:left="72" w:firstLine="117"/>
              <w:rPr>
                <w:sz w:val="22"/>
              </w:rPr>
            </w:pPr>
            <w:r w:rsidRPr="00D05EB0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C82C13" w:rsidRDefault="00D05EB0" w:rsidP="00D05EB0">
            <w:pPr>
              <w:ind w:left="72" w:firstLine="117"/>
              <w:rPr>
                <w:sz w:val="20"/>
                <w:szCs w:val="20"/>
              </w:rPr>
            </w:pPr>
            <w:r w:rsidRPr="00D05EB0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D05EB0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D05EB0">
              <w:rPr>
                <w:sz w:val="18"/>
                <w:szCs w:val="20"/>
              </w:rPr>
              <w:t>Гыра</w:t>
            </w:r>
            <w:proofErr w:type="spellEnd"/>
            <w:r w:rsidRPr="00D05EB0">
              <w:rPr>
                <w:sz w:val="18"/>
                <w:szCs w:val="20"/>
              </w:rPr>
              <w:t xml:space="preserve"> Анна Алексеевн</w:t>
            </w:r>
            <w:r w:rsidRPr="00D05EB0">
              <w:rPr>
                <w:sz w:val="18"/>
                <w:szCs w:val="20"/>
              </w:rPr>
              <w:t>а: Участник электронного аукциона и поданная им заявка СООТВЕТСТВУЕТ требованиям документации об электронном аукционе</w:t>
            </w:r>
            <w:r w:rsidRPr="00D05EB0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</w:t>
            </w:r>
            <w:r w:rsidRPr="00D05EB0">
              <w:rPr>
                <w:sz w:val="18"/>
                <w:szCs w:val="20"/>
              </w:rPr>
              <w:t xml:space="preserve"> аукционе</w:t>
            </w:r>
          </w:p>
        </w:tc>
      </w:tr>
    </w:tbl>
    <w:p w:rsidR="00C82C13" w:rsidRPr="00D05EB0" w:rsidRDefault="00C82C13">
      <w:pPr>
        <w:jc w:val="both"/>
        <w:rPr>
          <w:rFonts w:eastAsia="Times New Roman"/>
          <w:sz w:val="16"/>
          <w:szCs w:val="16"/>
        </w:rPr>
      </w:pPr>
    </w:p>
    <w:p w:rsidR="00C82C13" w:rsidRDefault="00D05EB0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СТОЯН ВИКТОРИЯ ЮРЬЕВНА с ценой контракта </w:t>
      </w:r>
      <w:r w:rsidRPr="00D05EB0">
        <w:rPr>
          <w:rFonts w:eastAsia="Times New Roman"/>
          <w:b/>
          <w:bCs/>
          <w:sz w:val="20"/>
          <w:szCs w:val="20"/>
        </w:rPr>
        <w:t>1 077 855,28 руб.</w:t>
      </w:r>
    </w:p>
    <w:p w:rsidR="00C82C13" w:rsidRDefault="00D05EB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нужд.</w:t>
      </w:r>
    </w:p>
    <w:p w:rsidR="00C82C13" w:rsidRPr="00D05EB0" w:rsidRDefault="00C82C13">
      <w:pPr>
        <w:rPr>
          <w:rFonts w:eastAsia="Times New Roman"/>
          <w:sz w:val="14"/>
          <w:szCs w:val="14"/>
        </w:rPr>
      </w:pPr>
    </w:p>
    <w:p w:rsidR="00C82C13" w:rsidRDefault="00D05E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82C13" w:rsidRPr="00D05EB0" w:rsidRDefault="00C82C13">
      <w:pPr>
        <w:rPr>
          <w:rFonts w:eastAsia="Times New Roman"/>
          <w:sz w:val="14"/>
          <w:szCs w:val="14"/>
        </w:rPr>
      </w:pPr>
    </w:p>
    <w:p w:rsidR="00C82C13" w:rsidRDefault="00D05EB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82C13" w:rsidRPr="00D05EB0" w:rsidRDefault="00C82C13">
      <w:pPr>
        <w:rPr>
          <w:rFonts w:eastAsia="Times New Roman"/>
          <w:sz w:val="14"/>
          <w:szCs w:val="14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82C13">
        <w:tc>
          <w:tcPr>
            <w:tcW w:w="3307" w:type="dxa"/>
            <w:shd w:val="clear" w:color="auto" w:fill="auto"/>
            <w:vAlign w:val="bottom"/>
          </w:tcPr>
          <w:p w:rsidR="00C82C13" w:rsidRDefault="00D05E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2C13" w:rsidRDefault="00C82C1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2C13" w:rsidRDefault="00D05E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82C13">
        <w:tc>
          <w:tcPr>
            <w:tcW w:w="3307" w:type="dxa"/>
            <w:shd w:val="clear" w:color="auto" w:fill="auto"/>
            <w:vAlign w:val="bottom"/>
          </w:tcPr>
          <w:p w:rsidR="00C82C13" w:rsidRDefault="00D05E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2C13" w:rsidRDefault="00C82C1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2C13" w:rsidRDefault="00D05E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82C13">
        <w:tc>
          <w:tcPr>
            <w:tcW w:w="3307" w:type="dxa"/>
            <w:shd w:val="clear" w:color="auto" w:fill="auto"/>
            <w:vAlign w:val="bottom"/>
          </w:tcPr>
          <w:p w:rsidR="00C82C13" w:rsidRDefault="00D05E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2C13" w:rsidRDefault="00C82C1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2C13" w:rsidRDefault="00D05EB0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D05EB0"/>
    <w:sectPr w:rsidR="00000000" w:rsidSect="00D05EB0">
      <w:footerReference w:type="default" r:id="rId7"/>
      <w:pgSz w:w="11906" w:h="16838"/>
      <w:pgMar w:top="426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05EB0">
      <w:r>
        <w:separator/>
      </w:r>
    </w:p>
  </w:endnote>
  <w:endnote w:type="continuationSeparator" w:id="0">
    <w:p w:rsidR="00000000" w:rsidRDefault="00D05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C13" w:rsidRDefault="00C82C13">
    <w:pPr>
      <w:jc w:val="both"/>
      <w:rPr>
        <w:sz w:val="18"/>
        <w:szCs w:val="18"/>
        <w:vertAlign w:val="superscript"/>
      </w:rPr>
    </w:pPr>
  </w:p>
  <w:p w:rsidR="00C82C13" w:rsidRDefault="00C82C13">
    <w:pPr>
      <w:pStyle w:val="afd"/>
    </w:pPr>
  </w:p>
  <w:p w:rsidR="00C82C13" w:rsidRDefault="00C82C1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C13" w:rsidRDefault="00C82C13"/>
  </w:footnote>
  <w:footnote w:type="continuationSeparator" w:id="0">
    <w:p w:rsidR="00C82C13" w:rsidRDefault="00D05EB0">
      <w:r>
        <w:continuationSeparator/>
      </w:r>
    </w:p>
  </w:footnote>
  <w:footnote w:id="1">
    <w:p w:rsidR="00C82C13" w:rsidRDefault="00D05EB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C13"/>
    <w:rsid w:val="00C82C13"/>
    <w:rsid w:val="00D0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23DDPYUr0CeniEoWCRQ+i0BkAz+PqYxVuypQVIaKlEk=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MttR4Z7LWno09KoNcFEz4bszv6o/6eAbRo3ZExGI0us=</DigestValue>
    </Reference>
  </SignedInfo>
  <SignatureValue>bX+auiSR1U6VPV8bE078HFGVjy1qZd4/KvH04h2+3yuO/s8jgcY+303u2WBVQq4Y
ag/LCej/htuzJBV2wgAxhg==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w3OBDJIapf7K83nI+vpddEs03tk=</DigestValue>
      </Reference>
      <Reference URI="/word/endnotes.xml?ContentType=application/vnd.openxmlformats-officedocument.wordprocessingml.endnotes+xml">
        <DigestMethod Algorithm="http://www.w3.org/2000/09/xmldsig#sha1"/>
        <DigestValue>Y6SLsxV1YDqoNpSJf8xEehl600Q=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VXftnHkKbhXM1uc7YVSfVSx8XNI=</DigestValue>
      </Reference>
      <Reference URI="/word/footnotes.xml?ContentType=application/vnd.openxmlformats-officedocument.wordprocessingml.footnotes+xml">
        <DigestMethod Algorithm="http://www.w3.org/2000/09/xmldsig#sha1"/>
        <DigestValue>8+jy2khJcNcEv9MLfRnHbaZx59g=</DigestValue>
      </Reference>
      <Reference URI="/word/settings.xml?ContentType=application/vnd.openxmlformats-officedocument.wordprocessingml.settings+xml">
        <DigestMethod Algorithm="http://www.w3.org/2000/09/xmldsig#sha1"/>
        <DigestValue>BuhOutCQSoT2M0i/4J19NAOb3+I=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2021-04-05T08:57:49Z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2021-04-05T08:57:49Z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bMvcXN9V0iAnMbo1o8mPA2YP0ZxcInm3qtqkLY2fkGg=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Fs+KXUvC4VAl1Sz0f51wd6dVN0daCQwElzAbqkpkUyc=</DigestValue>
    </Reference>
  </SignedInfo>
  <SignatureValue>q/ZySrUu98DPL2zeE18c2Qx3hRXHW3ftk/9MbzGsTG0JtcxjnqYXU1bIrdUffMyt
PNFUvpVxIISaJDSRwUr1ig==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w3OBDJIapf7K83nI+vpddEs03tk=</DigestValue>
      </Reference>
      <Reference URI="/word/endnotes.xml?ContentType=application/vnd.openxmlformats-officedocument.wordprocessingml.endnotes+xml">
        <DigestMethod Algorithm="http://www.w3.org/2000/09/xmldsig#sha1"/>
        <DigestValue>Y6SLsxV1YDqoNpSJf8xEehl600Q=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VXftnHkKbhXM1uc7YVSfVSx8XNI=</DigestValue>
      </Reference>
      <Reference URI="/word/footnotes.xml?ContentType=application/vnd.openxmlformats-officedocument.wordprocessingml.footnotes+xml">
        <DigestMethod Algorithm="http://www.w3.org/2000/09/xmldsig#sha1"/>
        <DigestValue>8+jy2khJcNcEv9MLfRnHbaZx59g=</DigestValue>
      </Reference>
      <Reference URI="/word/settings.xml?ContentType=application/vnd.openxmlformats-officedocument.wordprocessingml.settings+xml">
        <DigestMethod Algorithm="http://www.w3.org/2000/09/xmldsig#sha1"/>
        <DigestValue>BuhOutCQSoT2M0i/4J19NAOb3+I=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2021-04-05T08:58:11Z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2021-04-05T08:58:11Z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tdUhWzysc4rcrXFGdq0hXVp9AF5o6WkNfwEg8KLNADQ=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BF7TgEdt0EwTzGAtNBuPzvBJQUUqeuHnLq2oVjhaVG4=</DigestValue>
    </Reference>
  </SignedInfo>
  <SignatureValue>DHv6Bb2TGQdyWAPy5wiQ3PqD+RqLPkyJEzRGKJ0ndUHXDYy78549JmRD9q8ZaRTw
NvIpo3VeRuOJmd+UTytOhA==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w3OBDJIapf7K83nI+vpddEs03tk=</DigestValue>
      </Reference>
      <Reference URI="/word/endnotes.xml?ContentType=application/vnd.openxmlformats-officedocument.wordprocessingml.endnotes+xml">
        <DigestMethod Algorithm="http://www.w3.org/2000/09/xmldsig#sha1"/>
        <DigestValue>Y6SLsxV1YDqoNpSJf8xEehl600Q=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VXftnHkKbhXM1uc7YVSfVSx8XNI=</DigestValue>
      </Reference>
      <Reference URI="/word/footnotes.xml?ContentType=application/vnd.openxmlformats-officedocument.wordprocessingml.footnotes+xml">
        <DigestMethod Algorithm="http://www.w3.org/2000/09/xmldsig#sha1"/>
        <DigestValue>8+jy2khJcNcEv9MLfRnHbaZx59g=</DigestValue>
      </Reference>
      <Reference URI="/word/settings.xml?ContentType=application/vnd.openxmlformats-officedocument.wordprocessingml.settings+xml">
        <DigestMethod Algorithm="http://www.w3.org/2000/09/xmldsig#sha1"/>
        <DigestValue>BuhOutCQSoT2M0i/4J19NAOb3+I=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2021-04-05T08:58:36Z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2021-04-05T08:58:36Z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1227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2021-04-05T08:55:00Z</cp:lastPrinted>
  <dcterms:created xsi:type="dcterms:W3CDTF">2019-08-30T06:11:00Z</dcterms:created>
  <dcterms:modified xsi:type="dcterms:W3CDTF">2021-04-05T08:57:00Z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