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03.4-4/3041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мытью окон"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0744200000221002163)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09-05/25402)</w:t>
      </w:r>
    </w:p>
    <w:p>
      <w:pPr>
        <w:pStyle w:val="Normal"/>
        <w:ind w:firstLine="567"/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                    </w:t>
      </w:r>
      <w:r>
        <w:rPr>
          <w:sz w:val="20"/>
          <w:szCs w:val="20"/>
          <w:lang w:val="en-US"/>
        </w:rPr>
        <w:t>15.04.2021</w:t>
      </w:r>
      <w:r>
        <w:rPr>
          <w:sz w:val="20"/>
          <w:szCs w:val="20"/>
          <w:lang w:val="ru-RU"/>
        </w:rPr>
        <w:t>г.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мытью окон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212463225845046320100100460018122611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466 726,56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Пархомчук Яна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 Юрий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БИКБОВА АЛЬФИЯ КАСИМОВНА / 183210402467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179 999,00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EA-85869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 / 463228503447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371 995,41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 Юрий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 Юрий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МАТВИЕНКО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 Юрий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EA-85869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ЧИЧКАНОВА ЛЮДМИЛА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БИКБОВА АЛЬФИЯ КАСИМОВНА, предложивший цену контракта 179 999,00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БИКБОВА АЛЬФИЯ КАСИМОВНА,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Толмачев Юрий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760</Words>
  <Characters>5845</Characters>
  <CharactersWithSpaces>6339</CharactersWithSpaces>
  <Paragraphs>291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2021-04-15T16:16:31Z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