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 №03.4-4/3046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"Поставка бытовой химии"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0744200000221002161) </w:t>
      </w:r>
    </w:p>
    <w:p>
      <w:pPr>
        <w:pStyle w:val="Normal"/>
        <w:ind w:firstLine="567"/>
        <w:jc w:val="center"/>
        <w:rPr>
          <w:b/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 xml:space="preserve">рег. номер </w:t>
      </w:r>
      <w:r>
        <w:rPr>
          <w:b/>
          <w:bCs/>
          <w:sz w:val="22"/>
          <w:szCs w:val="22"/>
          <w:shd w:fill="auto" w:val="clear"/>
          <w:lang w:val="ru-RU"/>
        </w:rPr>
        <w:t xml:space="preserve">№ </w:t>
      </w:r>
      <w:r>
        <w:rPr>
          <w:rFonts w:eastAsia="Times New Roman" w:cs="Times New Roman"/>
          <w:b/>
          <w:bCs/>
          <w:color w:val="000000"/>
          <w:sz w:val="22"/>
          <w:szCs w:val="22"/>
          <w:u w:val="none"/>
          <w:shd w:fill="auto" w:val="clear"/>
          <w:lang w:val="ru-RU" w:eastAsia="zh-CN" w:bidi="ar-SA"/>
        </w:rPr>
        <w:t>09-05/25362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val="ru-RU" w:eastAsia="zh-CN" w:bidi="ar-SA"/>
        </w:rPr>
        <w:t xml:space="preserve">     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бытовой химии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212462900916446320100100140020000244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53 432,50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Лариса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4"/>
        <w:gridCol w:w="3423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EA-87065</w:t>
            </w:r>
          </w:p>
        </w:tc>
        <w:tc>
          <w:tcPr>
            <w:tcW w:w="4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29 652,83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EA-86750</w:t>
            </w:r>
          </w:p>
        </w:tc>
        <w:tc>
          <w:tcPr>
            <w:tcW w:w="4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 / 462900670258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29 919,99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EA-86959</w:t>
            </w:r>
          </w:p>
        </w:tc>
        <w:tc>
          <w:tcPr>
            <w:tcW w:w="4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36 340,90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EA-86949</w:t>
            </w:r>
          </w:p>
        </w:tc>
        <w:tc>
          <w:tcPr>
            <w:tcW w:w="4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36 599,00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EA-87005</w:t>
            </w:r>
          </w:p>
        </w:tc>
        <w:tc>
          <w:tcPr>
            <w:tcW w:w="4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 / 3663107106</w:t>
            </w:r>
          </w:p>
        </w:tc>
        <w:tc>
          <w:tcPr>
            <w:tcW w:w="34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53 432,00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widowControl w:val="false"/>
        <w:ind w:hanging="0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3"/>
        <w:gridCol w:w="1735"/>
      </w:tblGrid>
      <w:tr>
        <w:trPr>
          <w:trHeight w:val="175" w:hRule="atLeast"/>
        </w:trPr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hanging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EA-86750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EA-87005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"ТД УЮТ"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ЗЕЛЕНЦОВ КОНСТАНТИН НИКОЛАЕВИЧ, предложивший цену контракта 29 652,83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ЗЕЛЕНЦОВ КОНСТАНТИН НИКОЛАЕВИЧ,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Лариса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3</Pages>
  <Words>754</Words>
  <Characters>5869</Characters>
  <CharactersWithSpaces>6381</CharactersWithSpaces>
  <Paragraphs>254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2021-04-16T09:20:58Z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