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700" w:rsidRDefault="00BC5C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 w:rsidR="005F5D9E">
        <w:rPr>
          <w:rFonts w:eastAsia="Times New Roman"/>
          <w:b/>
          <w:bCs/>
          <w:sz w:val="20"/>
          <w:szCs w:val="20"/>
        </w:rPr>
        <w:t xml:space="preserve"> № 47-1</w:t>
      </w:r>
    </w:p>
    <w:p w:rsidR="00122700" w:rsidRDefault="00BC5C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автомобильных для ФКУЗ "Санаторий "Приморье" МВД России""</w:t>
      </w:r>
    </w:p>
    <w:p w:rsidR="00122700" w:rsidRPr="005F5D9E" w:rsidRDefault="00BC5C7C">
      <w:pPr>
        <w:ind w:firstLine="567"/>
        <w:jc w:val="center"/>
        <w:rPr>
          <w:rFonts w:eastAsia="Times New Roman"/>
          <w:b/>
          <w:bCs/>
        </w:rPr>
      </w:pPr>
      <w:r w:rsidRPr="005F5D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5D9E">
        <w:rPr>
          <w:rFonts w:eastAsia="Times New Roman"/>
          <w:b/>
          <w:bCs/>
          <w:sz w:val="20"/>
          <w:szCs w:val="20"/>
        </w:rPr>
        <w:t xml:space="preserve"> 0320100009021000024) </w:t>
      </w:r>
    </w:p>
    <w:p w:rsidR="00122700" w:rsidRPr="005F5D9E" w:rsidRDefault="00122700">
      <w:pPr>
        <w:ind w:firstLine="567"/>
        <w:jc w:val="center"/>
        <w:rPr>
          <w:sz w:val="20"/>
          <w:szCs w:val="20"/>
        </w:rPr>
      </w:pPr>
    </w:p>
    <w:p w:rsidR="00122700" w:rsidRPr="005F5D9E" w:rsidRDefault="00BC5C7C">
      <w:pPr>
        <w:ind w:firstLine="567"/>
        <w:jc w:val="right"/>
      </w:pPr>
      <w:r w:rsidRPr="005F5D9E">
        <w:rPr>
          <w:rFonts w:eastAsia="Times New Roman"/>
          <w:sz w:val="20"/>
          <w:szCs w:val="20"/>
        </w:rPr>
        <w:t>19.04.21 08:25:00 (</w:t>
      </w:r>
      <w:r>
        <w:rPr>
          <w:rFonts w:eastAsia="Times New Roman"/>
          <w:sz w:val="20"/>
          <w:szCs w:val="20"/>
          <w:lang w:val="en-US"/>
        </w:rPr>
        <w:t>MSK</w:t>
      </w:r>
      <w:r w:rsidRPr="005F5D9E">
        <w:rPr>
          <w:rFonts w:eastAsia="Times New Roman"/>
          <w:sz w:val="20"/>
          <w:szCs w:val="20"/>
        </w:rPr>
        <w:t>+07:00)</w:t>
      </w:r>
    </w:p>
    <w:p w:rsidR="00122700" w:rsidRPr="005F5D9E" w:rsidRDefault="00122700">
      <w:pPr>
        <w:ind w:firstLine="567"/>
        <w:rPr>
          <w:rFonts w:eastAsia="Times New Roman"/>
          <w:sz w:val="20"/>
          <w:szCs w:val="20"/>
        </w:rPr>
      </w:pPr>
    </w:p>
    <w:p w:rsidR="00122700" w:rsidRPr="005F5D9E" w:rsidRDefault="00BC5C7C">
      <w:r>
        <w:rPr>
          <w:rFonts w:eastAsia="Times New Roman"/>
          <w:sz w:val="20"/>
          <w:szCs w:val="20"/>
        </w:rPr>
        <w:t>Место</w:t>
      </w:r>
      <w:r w:rsidRPr="005F5D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F5D9E">
        <w:rPr>
          <w:rFonts w:eastAsia="Times New Roman"/>
          <w:sz w:val="20"/>
          <w:szCs w:val="20"/>
        </w:rPr>
        <w:t xml:space="preserve">: Российская Федерация, 690024, Приморский край, </w:t>
      </w:r>
      <w:r w:rsidRPr="005F5D9E">
        <w:rPr>
          <w:rFonts w:eastAsia="Times New Roman"/>
          <w:sz w:val="20"/>
          <w:szCs w:val="20"/>
        </w:rPr>
        <w:t xml:space="preserve">Владивосток г, </w:t>
      </w:r>
      <w:proofErr w:type="gramStart"/>
      <w:r w:rsidRPr="005F5D9E">
        <w:rPr>
          <w:rFonts w:eastAsia="Times New Roman"/>
          <w:sz w:val="20"/>
          <w:szCs w:val="20"/>
        </w:rPr>
        <w:t>УЛ</w:t>
      </w:r>
      <w:proofErr w:type="gramEnd"/>
      <w:r w:rsidRPr="005F5D9E">
        <w:rPr>
          <w:rFonts w:eastAsia="Times New Roman"/>
          <w:sz w:val="20"/>
          <w:szCs w:val="20"/>
        </w:rPr>
        <w:t xml:space="preserve"> МАКОВСКОГО, 184</w:t>
      </w:r>
    </w:p>
    <w:p w:rsidR="00122700" w:rsidRPr="005F5D9E" w:rsidRDefault="00122700">
      <w:pPr>
        <w:rPr>
          <w:rFonts w:eastAsia="Times New Roman"/>
          <w:sz w:val="20"/>
          <w:szCs w:val="20"/>
        </w:rPr>
      </w:pPr>
    </w:p>
    <w:p w:rsidR="00122700" w:rsidRPr="005F5D9E" w:rsidRDefault="00BC5C7C">
      <w:r>
        <w:rPr>
          <w:rFonts w:eastAsia="Times New Roman"/>
          <w:sz w:val="20"/>
          <w:szCs w:val="20"/>
        </w:rPr>
        <w:t>Организатор</w:t>
      </w:r>
      <w:r w:rsidRPr="005F5D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5D9E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122700" w:rsidRPr="005F5D9E" w:rsidRDefault="00122700">
      <w:pPr>
        <w:rPr>
          <w:rFonts w:eastAsia="Times New Roman"/>
          <w:sz w:val="20"/>
          <w:szCs w:val="20"/>
        </w:rPr>
      </w:pPr>
    </w:p>
    <w:p w:rsidR="00122700" w:rsidRPr="005F5D9E" w:rsidRDefault="00BC5C7C">
      <w:r w:rsidRPr="005F5D9E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"ПРИМОРЬЕ</w:t>
      </w:r>
      <w:r w:rsidRPr="005F5D9E">
        <w:rPr>
          <w:rFonts w:eastAsia="Times New Roman"/>
          <w:sz w:val="20"/>
          <w:szCs w:val="20"/>
        </w:rPr>
        <w:t>" МИНИСТЕРСТВА ВНУТРЕННИХ ДЕЛ РОССИЙСКОЙ ФЕДЕРАЦИИ"</w:t>
      </w:r>
    </w:p>
    <w:p w:rsidR="00122700" w:rsidRPr="005F5D9E" w:rsidRDefault="00122700">
      <w:pPr>
        <w:rPr>
          <w:rFonts w:eastAsia="Times New Roman"/>
          <w:sz w:val="20"/>
          <w:szCs w:val="20"/>
        </w:rPr>
      </w:pPr>
    </w:p>
    <w:p w:rsidR="00122700" w:rsidRPr="005F5D9E" w:rsidRDefault="00BC5C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F5D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5D9E">
        <w:rPr>
          <w:rFonts w:eastAsia="Times New Roman"/>
          <w:sz w:val="20"/>
          <w:szCs w:val="20"/>
        </w:rPr>
        <w:t xml:space="preserve">: Поставка шин автомобильных для ФКУЗ "Санаторий "Приморье" МВД России" </w:t>
      </w:r>
    </w:p>
    <w:p w:rsidR="00122700" w:rsidRPr="005F5D9E" w:rsidRDefault="00122700">
      <w:pPr>
        <w:rPr>
          <w:rFonts w:eastAsia="Times New Roman"/>
          <w:sz w:val="20"/>
          <w:szCs w:val="20"/>
        </w:rPr>
      </w:pPr>
    </w:p>
    <w:p w:rsidR="00122700" w:rsidRDefault="00BC5C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211253901163025390100100090050000244</w:t>
      </w:r>
    </w:p>
    <w:p w:rsidR="00122700" w:rsidRDefault="00122700"/>
    <w:p w:rsidR="00122700" w:rsidRDefault="00BC5C7C"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>Максимальное значение цены контракта: 178 899,96 руб.</w:t>
      </w:r>
    </w:p>
    <w:p w:rsidR="00122700" w:rsidRPr="005F5D9E" w:rsidRDefault="00122700">
      <w:pPr>
        <w:rPr>
          <w:rFonts w:eastAsia="Times New Roman"/>
          <w:sz w:val="20"/>
          <w:szCs w:val="20"/>
        </w:rPr>
      </w:pPr>
    </w:p>
    <w:p w:rsidR="00122700" w:rsidRDefault="00BC5C7C">
      <w:r>
        <w:rPr>
          <w:rFonts w:eastAsia="Times New Roman"/>
          <w:sz w:val="20"/>
          <w:szCs w:val="20"/>
        </w:rPr>
        <w:t>Снижение</w:t>
      </w:r>
      <w:r w:rsidRPr="005F5D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F5D9E">
        <w:rPr>
          <w:rFonts w:eastAsia="Times New Roman"/>
          <w:sz w:val="20"/>
          <w:szCs w:val="20"/>
        </w:rPr>
        <w:t>, %: 22.50</w:t>
      </w:r>
    </w:p>
    <w:p w:rsidR="00122700" w:rsidRDefault="00122700">
      <w:pPr>
        <w:rPr>
          <w:rFonts w:eastAsia="Times New Roman"/>
          <w:sz w:val="20"/>
          <w:szCs w:val="20"/>
        </w:rPr>
      </w:pPr>
    </w:p>
    <w:p w:rsidR="00122700" w:rsidRDefault="00BC5C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22700">
        <w:tc>
          <w:tcPr>
            <w:tcW w:w="3401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2700">
        <w:tc>
          <w:tcPr>
            <w:tcW w:w="3401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2700">
        <w:tc>
          <w:tcPr>
            <w:tcW w:w="3401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2700">
        <w:tc>
          <w:tcPr>
            <w:tcW w:w="3401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2700">
        <w:tc>
          <w:tcPr>
            <w:tcW w:w="3401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2700" w:rsidRDefault="00BC5C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22700" w:rsidRDefault="00122700">
      <w:pPr>
        <w:rPr>
          <w:rFonts w:eastAsia="Times New Roman"/>
          <w:sz w:val="20"/>
          <w:szCs w:val="20"/>
        </w:rPr>
      </w:pPr>
    </w:p>
    <w:p w:rsidR="00122700" w:rsidRDefault="00BC5C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22700" w:rsidRDefault="00122700">
      <w:pPr>
        <w:rPr>
          <w:rFonts w:eastAsia="Times New Roman"/>
          <w:sz w:val="20"/>
          <w:szCs w:val="20"/>
        </w:rPr>
      </w:pPr>
    </w:p>
    <w:p w:rsidR="00122700" w:rsidRDefault="00BC5C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</w:t>
      </w:r>
      <w:r>
        <w:rPr>
          <w:rFonts w:eastAsia="Times New Roman"/>
          <w:sz w:val="20"/>
          <w:szCs w:val="20"/>
        </w:rPr>
        <w:t>тников, предусмотренные частью 11 статьи 24.1 Федерального закона №44-ФЗ.</w:t>
      </w:r>
    </w:p>
    <w:p w:rsidR="00122700" w:rsidRDefault="001227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4522"/>
        <w:gridCol w:w="3415"/>
      </w:tblGrid>
      <w:tr w:rsidR="0012270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22700" w:rsidRDefault="00BC5C7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22700" w:rsidTr="005F5D9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2700" w:rsidRDefault="00B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2700" w:rsidRDefault="00B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2700" w:rsidRDefault="00B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22700" w:rsidTr="005F5D9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EA-87628</w:t>
            </w:r>
          </w:p>
        </w:tc>
        <w:tc>
          <w:tcPr>
            <w:tcW w:w="4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r w:rsidRPr="005F5D9E">
              <w:rPr>
                <w:sz w:val="20"/>
                <w:szCs w:val="20"/>
              </w:rPr>
              <w:t>ОБЩЕСТВО С ОГРАНИЧЕННОЙ ОТВЕТСТВЕННОСТЬЮ "ПРИМОРСКАЯ ШИННАЯ КОМПАНИЯ" / 2543080845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138 647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2700" w:rsidTr="005F5D9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EA-87047</w:t>
            </w:r>
          </w:p>
        </w:tc>
        <w:tc>
          <w:tcPr>
            <w:tcW w:w="4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r w:rsidRPr="005F5D9E">
              <w:rPr>
                <w:sz w:val="20"/>
                <w:szCs w:val="20"/>
              </w:rPr>
              <w:t>ОБЩЕСТВО С ОГРАНИЧЕННОЙ ОТВЕТСТВЕННОСТЬЮ "РЕГИОН" / 2011004064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139 541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2700" w:rsidTr="005F5D9E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EA-87130</w:t>
            </w:r>
          </w:p>
        </w:tc>
        <w:tc>
          <w:tcPr>
            <w:tcW w:w="4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r w:rsidRPr="005F5D9E">
              <w:rPr>
                <w:sz w:val="20"/>
                <w:szCs w:val="20"/>
              </w:rPr>
              <w:t xml:space="preserve">ОБЩЕСТВО С ОГРАНИЧЕННОЙ ОТВЕТСТВЕННОСТЬЮ "АВТОМОЛЛ" / </w:t>
            </w:r>
            <w:r w:rsidRPr="005F5D9E">
              <w:rPr>
                <w:sz w:val="20"/>
                <w:szCs w:val="20"/>
              </w:rPr>
              <w:t>2543071657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172 638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22700" w:rsidRDefault="00122700">
      <w:pPr>
        <w:rPr>
          <w:rFonts w:eastAsia="Times New Roman"/>
        </w:rPr>
      </w:pPr>
    </w:p>
    <w:p w:rsidR="00122700" w:rsidRDefault="001227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22700">
        <w:tc>
          <w:tcPr>
            <w:tcW w:w="9977" w:type="dxa"/>
            <w:gridSpan w:val="4"/>
            <w:shd w:val="clear" w:color="auto" w:fill="auto"/>
          </w:tcPr>
          <w:p w:rsidR="00122700" w:rsidRDefault="00BC5C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2270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2700" w:rsidRDefault="00B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2700" w:rsidRDefault="00B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2700" w:rsidRDefault="00B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2700" w:rsidRDefault="00B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227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-87628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 xml:space="preserve">ОБЩЕСТВО С ОГРАНИЧЕННОЙ ОТВЕТСТВЕННОСТЬЮ "ПРИМОРСКАЯ ШИННАЯ </w:t>
            </w:r>
            <w:r w:rsidRPr="005F5D9E">
              <w:rPr>
                <w:sz w:val="20"/>
                <w:szCs w:val="20"/>
              </w:rPr>
              <w:lastRenderedPageBreak/>
              <w:t>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-87628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"ПРИМОРСКАЯ ШИННАЯ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-87628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"ПРИМОРСКАЯ ШИННАЯ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F5D9E">
              <w:rPr>
                <w:sz w:val="20"/>
                <w:szCs w:val="20"/>
              </w:rPr>
              <w:t>-87628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"ПРИМОРСКАЯ ШИННАЯ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F5D9E">
              <w:rPr>
                <w:sz w:val="20"/>
                <w:szCs w:val="20"/>
              </w:rPr>
              <w:t>-87628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"ПРИМОРСКАЯ ШИННАЯ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-87047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F5D9E">
              <w:rPr>
                <w:sz w:val="20"/>
                <w:szCs w:val="20"/>
              </w:rPr>
              <w:t>"РЕГИОН"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-87047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-87047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-87047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-87047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-87130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"АВТОМОЛЛ"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-87130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"АВТОМОЛЛ"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-87130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"АВТОМОЛЛ"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-87130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"АВТОМОЛЛ"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7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5D9E">
              <w:rPr>
                <w:sz w:val="20"/>
                <w:szCs w:val="20"/>
              </w:rPr>
              <w:t>-87130</w:t>
            </w:r>
          </w:p>
          <w:p w:rsidR="00122700" w:rsidRDefault="00BC5C7C">
            <w:pPr>
              <w:pStyle w:val="af1"/>
            </w:pPr>
            <w:r w:rsidRPr="005F5D9E">
              <w:rPr>
                <w:sz w:val="20"/>
                <w:szCs w:val="20"/>
              </w:rPr>
              <w:t>ОБЩЕСТВО С ОГРАНИЧЕННОЙ ОТВЕТСТВЕННОСТЬЮ "АВТОМОЛЛ"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2700" w:rsidRDefault="001227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2700" w:rsidRDefault="00B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2700" w:rsidRDefault="00B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2700" w:rsidRDefault="00122700">
      <w:pPr>
        <w:rPr>
          <w:sz w:val="20"/>
          <w:szCs w:val="20"/>
        </w:rPr>
      </w:pPr>
    </w:p>
    <w:p w:rsidR="00122700" w:rsidRDefault="00122700">
      <w:pPr>
        <w:jc w:val="both"/>
        <w:rPr>
          <w:rFonts w:eastAsia="Times New Roman"/>
          <w:sz w:val="20"/>
          <w:szCs w:val="20"/>
          <w:lang w:val="en-US"/>
        </w:rPr>
      </w:pPr>
    </w:p>
    <w:p w:rsidR="00122700" w:rsidRDefault="00BC5C7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"ПРИМОРСКАЯ ШИННАЯ КОМПАНИЯ", предложивший цену контракта 138 647,46 руб.</w:t>
      </w:r>
    </w:p>
    <w:p w:rsidR="00122700" w:rsidRDefault="00122700">
      <w:pPr>
        <w:jc w:val="both"/>
        <w:rPr>
          <w:rFonts w:eastAsia="Times New Roman"/>
          <w:sz w:val="20"/>
          <w:szCs w:val="20"/>
        </w:rPr>
      </w:pPr>
    </w:p>
    <w:p w:rsidR="00122700" w:rsidRDefault="00BC5C7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 xml:space="preserve"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"ПРИМОРСКАЯ ШИННАЯ КОМПАНИЯ", который предложил </w:t>
      </w:r>
      <w:r>
        <w:rPr>
          <w:rFonts w:eastAsia="Times New Roman"/>
          <w:sz w:val="20"/>
          <w:szCs w:val="20"/>
        </w:rPr>
        <w:t>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22700" w:rsidRDefault="00122700">
      <w:pPr>
        <w:jc w:val="both"/>
        <w:rPr>
          <w:rFonts w:eastAsia="Times New Roman"/>
          <w:sz w:val="20"/>
          <w:szCs w:val="20"/>
        </w:rPr>
      </w:pPr>
    </w:p>
    <w:p w:rsidR="00122700" w:rsidRDefault="00BC5C7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22700" w:rsidRDefault="00122700">
      <w:pPr>
        <w:jc w:val="both"/>
        <w:rPr>
          <w:rFonts w:eastAsia="Times New Roman"/>
          <w:sz w:val="20"/>
          <w:szCs w:val="20"/>
        </w:rPr>
      </w:pPr>
    </w:p>
    <w:p w:rsidR="00122700" w:rsidRDefault="00BC5C7C">
      <w:r>
        <w:rPr>
          <w:rFonts w:eastAsia="Times New Roman"/>
          <w:sz w:val="20"/>
          <w:szCs w:val="20"/>
        </w:rPr>
        <w:t>Подписи</w:t>
      </w:r>
    </w:p>
    <w:p w:rsidR="00122700" w:rsidRDefault="0012270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22700" w:rsidTr="005F5D9E">
        <w:tc>
          <w:tcPr>
            <w:tcW w:w="3307" w:type="dxa"/>
            <w:shd w:val="clear" w:color="auto" w:fill="auto"/>
            <w:vAlign w:val="bottom"/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2700" w:rsidRDefault="001227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2700" w:rsidRDefault="00BC5C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22700" w:rsidTr="005F5D9E">
        <w:tc>
          <w:tcPr>
            <w:tcW w:w="3307" w:type="dxa"/>
            <w:shd w:val="clear" w:color="auto" w:fill="auto"/>
            <w:vAlign w:val="bottom"/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2700" w:rsidRDefault="001227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2700" w:rsidRDefault="00BC5C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22700" w:rsidTr="005F5D9E">
        <w:tc>
          <w:tcPr>
            <w:tcW w:w="3307" w:type="dxa"/>
            <w:shd w:val="clear" w:color="auto" w:fill="auto"/>
            <w:vAlign w:val="bottom"/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2700" w:rsidRDefault="001227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2700" w:rsidRDefault="00BC5C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22700" w:rsidTr="005F5D9E">
        <w:tc>
          <w:tcPr>
            <w:tcW w:w="3307" w:type="dxa"/>
            <w:shd w:val="clear" w:color="auto" w:fill="auto"/>
            <w:vAlign w:val="bottom"/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2700" w:rsidRDefault="001227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2700" w:rsidRDefault="00BC5C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22700" w:rsidTr="005F5D9E">
        <w:tc>
          <w:tcPr>
            <w:tcW w:w="3307" w:type="dxa"/>
            <w:shd w:val="clear" w:color="auto" w:fill="auto"/>
            <w:vAlign w:val="bottom"/>
          </w:tcPr>
          <w:p w:rsidR="00122700" w:rsidRDefault="00B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2700" w:rsidRDefault="001227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2700" w:rsidRDefault="00BC5C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BC5C7C" w:rsidRDefault="00BC5C7C">
      <w:bookmarkStart w:id="0" w:name="_GoBack"/>
      <w:bookmarkEnd w:id="0"/>
    </w:p>
    <w:sectPr w:rsidR="00BC5C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700"/>
    <w:rsid w:val="00122700"/>
    <w:rsid w:val="005F5D9E"/>
    <w:rsid w:val="00BC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791</Words>
  <Characters>4512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2021-04-18T22:27:00Z</cp:lastPrinted>
  <dcterms:created xsi:type="dcterms:W3CDTF">2020-01-20T14:42:00Z</dcterms:created>
  <dcterms:modified xsi:type="dcterms:W3CDTF">2021-04-18T22:27:00Z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