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2E2" w:rsidRDefault="00A94F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72E2" w:rsidRPr="00A94F55" w:rsidRDefault="00A94F55">
      <w:pPr>
        <w:ind w:firstLine="567"/>
        <w:jc w:val="center"/>
      </w:pPr>
      <w:r w:rsidRPr="00A94F55">
        <w:rPr>
          <w:rFonts w:eastAsia="Times New Roman"/>
          <w:b/>
          <w:bCs/>
          <w:sz w:val="20"/>
          <w:szCs w:val="20"/>
        </w:rPr>
        <w:t>"Поставка №155 лекарственных сре</w:t>
      </w:r>
      <w:proofErr w:type="gramStart"/>
      <w:r w:rsidRPr="00A94F5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94F5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272E2" w:rsidRPr="00A94F55" w:rsidRDefault="00A94F55">
      <w:pPr>
        <w:ind w:firstLine="567"/>
        <w:jc w:val="center"/>
        <w:rPr>
          <w:rFonts w:eastAsia="Times New Roman"/>
          <w:b/>
          <w:bCs/>
        </w:rPr>
      </w:pPr>
      <w:r w:rsidRPr="00A94F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4F55">
        <w:rPr>
          <w:rFonts w:eastAsia="Times New Roman"/>
          <w:b/>
          <w:bCs/>
          <w:sz w:val="20"/>
          <w:szCs w:val="20"/>
        </w:rPr>
        <w:t xml:space="preserve"> 0372200047721000100) </w:t>
      </w:r>
    </w:p>
    <w:p w:rsidR="00C272E2" w:rsidRPr="00A94F55" w:rsidRDefault="00C272E2">
      <w:pPr>
        <w:ind w:firstLine="567"/>
        <w:jc w:val="center"/>
        <w:rPr>
          <w:sz w:val="16"/>
          <w:szCs w:val="16"/>
        </w:rPr>
      </w:pPr>
    </w:p>
    <w:p w:rsidR="00C272E2" w:rsidRDefault="00A94F55">
      <w:pPr>
        <w:ind w:firstLine="567"/>
        <w:jc w:val="right"/>
      </w:pPr>
      <w:r w:rsidRPr="00A94F55">
        <w:rPr>
          <w:rFonts w:eastAsia="Times New Roman"/>
          <w:sz w:val="20"/>
          <w:szCs w:val="20"/>
        </w:rPr>
        <w:t>19.04.21 10:43:20 (</w:t>
      </w:r>
      <w:r>
        <w:rPr>
          <w:rFonts w:eastAsia="Times New Roman"/>
          <w:sz w:val="20"/>
          <w:szCs w:val="20"/>
          <w:lang w:val="en-US"/>
        </w:rPr>
        <w:t>MSK</w:t>
      </w:r>
      <w:r w:rsidRPr="00A94F55">
        <w:rPr>
          <w:rFonts w:eastAsia="Times New Roman"/>
          <w:sz w:val="20"/>
          <w:szCs w:val="20"/>
        </w:rPr>
        <w:t>+00:00)</w:t>
      </w:r>
    </w:p>
    <w:p w:rsidR="00C272E2" w:rsidRPr="00A94F55" w:rsidRDefault="00C272E2">
      <w:pPr>
        <w:ind w:firstLine="567"/>
        <w:rPr>
          <w:rFonts w:eastAsia="Times New Roman"/>
          <w:sz w:val="16"/>
          <w:szCs w:val="16"/>
        </w:rPr>
      </w:pPr>
    </w:p>
    <w:p w:rsidR="00C272E2" w:rsidRDefault="00A94F55">
      <w:r>
        <w:rPr>
          <w:rFonts w:eastAsia="Times New Roman"/>
          <w:sz w:val="20"/>
          <w:szCs w:val="20"/>
        </w:rPr>
        <w:t>Организатор</w:t>
      </w:r>
      <w:r w:rsidRPr="00A94F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4F55">
        <w:rPr>
          <w:rFonts w:eastAsia="Times New Roman"/>
          <w:sz w:val="20"/>
          <w:szCs w:val="20"/>
        </w:rPr>
        <w:t xml:space="preserve">: </w:t>
      </w:r>
      <w:r w:rsidRPr="00A94F5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272E2" w:rsidRPr="00A94F55" w:rsidRDefault="00C272E2">
      <w:pPr>
        <w:rPr>
          <w:rFonts w:eastAsia="Times New Roman"/>
          <w:sz w:val="16"/>
          <w:szCs w:val="16"/>
        </w:rPr>
      </w:pPr>
    </w:p>
    <w:p w:rsidR="00C272E2" w:rsidRDefault="00A94F55">
      <w:r>
        <w:rPr>
          <w:rFonts w:eastAsia="Times New Roman"/>
          <w:sz w:val="20"/>
          <w:szCs w:val="20"/>
        </w:rPr>
        <w:t>Заказчик</w:t>
      </w:r>
      <w:r w:rsidRPr="00A94F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272E2" w:rsidRPr="00A94F55" w:rsidRDefault="00C272E2">
      <w:pPr>
        <w:rPr>
          <w:rFonts w:eastAsia="Times New Roman"/>
          <w:sz w:val="16"/>
          <w:szCs w:val="16"/>
        </w:rPr>
      </w:pPr>
    </w:p>
    <w:p w:rsidR="00C272E2" w:rsidRPr="00A94F55" w:rsidRDefault="00A94F55" w:rsidP="00A94F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94F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4F55">
        <w:rPr>
          <w:rFonts w:eastAsia="Times New Roman"/>
          <w:sz w:val="20"/>
          <w:szCs w:val="20"/>
        </w:rPr>
        <w:t xml:space="preserve">: </w:t>
      </w:r>
      <w:r w:rsidRPr="00A94F55">
        <w:rPr>
          <w:rFonts w:eastAsia="Times New Roman"/>
          <w:b/>
          <w:sz w:val="20"/>
          <w:szCs w:val="20"/>
        </w:rPr>
        <w:t>Поставка №155 лекарственных сре</w:t>
      </w:r>
      <w:proofErr w:type="gramStart"/>
      <w:r w:rsidRPr="00A94F55">
        <w:rPr>
          <w:rFonts w:eastAsia="Times New Roman"/>
          <w:b/>
          <w:sz w:val="20"/>
          <w:szCs w:val="20"/>
        </w:rPr>
        <w:t>дств дл</w:t>
      </w:r>
      <w:proofErr w:type="gramEnd"/>
      <w:r w:rsidRPr="00A94F5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272E2" w:rsidRPr="00A94F55" w:rsidRDefault="00C272E2" w:rsidP="00A94F55">
      <w:pPr>
        <w:jc w:val="both"/>
        <w:rPr>
          <w:rFonts w:eastAsia="Times New Roman"/>
          <w:b/>
          <w:sz w:val="16"/>
          <w:szCs w:val="16"/>
        </w:rPr>
      </w:pPr>
    </w:p>
    <w:p w:rsidR="00C272E2" w:rsidRPr="00A94F55" w:rsidRDefault="00A94F55" w:rsidP="00A94F55">
      <w:pPr>
        <w:jc w:val="both"/>
        <w:rPr>
          <w:b/>
        </w:rPr>
      </w:pPr>
      <w:r w:rsidRPr="00A94F55">
        <w:rPr>
          <w:rFonts w:eastAsia="Times New Roman"/>
          <w:b/>
          <w:sz w:val="20"/>
          <w:szCs w:val="20"/>
        </w:rPr>
        <w:t>Начальная (максимальная) цена контракта: 2 122 713,00 руб.</w:t>
      </w:r>
    </w:p>
    <w:p w:rsidR="00C272E2" w:rsidRPr="00A94F55" w:rsidRDefault="00C272E2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272E2" w:rsidRPr="00A94F55" w:rsidTr="00A94F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72E2" w:rsidRPr="00A94F55" w:rsidRDefault="00A94F55">
            <w:pPr>
              <w:pStyle w:val="af9"/>
              <w:rPr>
                <w:sz w:val="16"/>
              </w:rPr>
            </w:pPr>
            <w:proofErr w:type="spellStart"/>
            <w:r w:rsidRPr="00A94F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272E2" w:rsidRPr="00A94F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272E2" w:rsidRPr="00A94F55" w:rsidRDefault="00A94F55">
                  <w:pPr>
                    <w:jc w:val="both"/>
                    <w:rPr>
                      <w:sz w:val="16"/>
                    </w:rPr>
                  </w:pPr>
                  <w:r w:rsidRPr="00A94F5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A94F55">
                    <w:rPr>
                      <w:sz w:val="16"/>
                      <w:szCs w:val="20"/>
                    </w:rPr>
                    <w:t>на № 44-ФЗ)</w:t>
                  </w:r>
                </w:p>
                <w:p w:rsidR="00C272E2" w:rsidRPr="00A94F55" w:rsidRDefault="00A94F55">
                  <w:pPr>
                    <w:jc w:val="both"/>
                    <w:rPr>
                      <w:sz w:val="16"/>
                    </w:rPr>
                  </w:pPr>
                  <w:r w:rsidRPr="00A94F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94F5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94F5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A94F55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94F5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94F5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94F5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94F55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A94F55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272E2" w:rsidRPr="00A94F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272E2" w:rsidRPr="00A94F55" w:rsidRDefault="00A94F55">
                  <w:pPr>
                    <w:jc w:val="both"/>
                    <w:rPr>
                      <w:sz w:val="16"/>
                    </w:rPr>
                  </w:pPr>
                  <w:r w:rsidRPr="00A94F5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A94F5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C272E2" w:rsidRPr="00A94F55" w:rsidRDefault="00A94F55">
                  <w:pPr>
                    <w:jc w:val="both"/>
                    <w:rPr>
                      <w:sz w:val="16"/>
                    </w:rPr>
                  </w:pPr>
                  <w:r w:rsidRPr="00A94F5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A94F55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272E2" w:rsidRPr="00A94F55" w:rsidRDefault="00C272E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272E2" w:rsidRPr="00A94F55" w:rsidTr="00A94F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72E2" w:rsidRPr="00A94F55" w:rsidRDefault="00A94F55">
            <w:pPr>
              <w:pStyle w:val="af9"/>
              <w:rPr>
                <w:sz w:val="16"/>
              </w:rPr>
            </w:pPr>
            <w:proofErr w:type="spellStart"/>
            <w:r w:rsidRPr="00A94F5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272E2" w:rsidRPr="00A94F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272E2" w:rsidRPr="00A94F55" w:rsidRDefault="00A94F55">
                  <w:pPr>
                    <w:jc w:val="both"/>
                    <w:rPr>
                      <w:sz w:val="16"/>
                    </w:rPr>
                  </w:pPr>
                  <w:r w:rsidRPr="00A94F5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A94F55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C272E2" w:rsidRPr="00A94F55" w:rsidRDefault="00A94F5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94F5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272E2" w:rsidRPr="00A94F55" w:rsidRDefault="00C272E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272E2" w:rsidRPr="00A94F55" w:rsidTr="00A94F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72E2" w:rsidRPr="00A94F55" w:rsidRDefault="00A94F55">
            <w:pPr>
              <w:pStyle w:val="af9"/>
              <w:rPr>
                <w:sz w:val="16"/>
              </w:rPr>
            </w:pPr>
            <w:proofErr w:type="spellStart"/>
            <w:r w:rsidRPr="00A94F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272E2" w:rsidRPr="00A94F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272E2" w:rsidRPr="00A94F55" w:rsidRDefault="00A94F55">
                  <w:pPr>
                    <w:rPr>
                      <w:sz w:val="16"/>
                    </w:rPr>
                  </w:pPr>
                  <w:r w:rsidRPr="00A94F5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A94F55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C272E2" w:rsidRPr="00A94F55" w:rsidRDefault="00C272E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272E2" w:rsidRPr="00A94F55" w:rsidRDefault="00C272E2">
      <w:pPr>
        <w:rPr>
          <w:rFonts w:eastAsia="Times New Roman"/>
          <w:sz w:val="16"/>
          <w:szCs w:val="16"/>
        </w:rPr>
      </w:pPr>
    </w:p>
    <w:p w:rsidR="00C272E2" w:rsidRDefault="00A94F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72E2">
        <w:tc>
          <w:tcPr>
            <w:tcW w:w="4960" w:type="dxa"/>
            <w:shd w:val="clear" w:color="auto" w:fill="auto"/>
          </w:tcPr>
          <w:p w:rsidR="00C272E2" w:rsidRDefault="00A94F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2E2" w:rsidRDefault="00A94F5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272E2">
        <w:tc>
          <w:tcPr>
            <w:tcW w:w="4960" w:type="dxa"/>
            <w:shd w:val="clear" w:color="auto" w:fill="auto"/>
          </w:tcPr>
          <w:p w:rsidR="00C272E2" w:rsidRDefault="00A94F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2E2" w:rsidRDefault="00A94F5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72E2">
        <w:tc>
          <w:tcPr>
            <w:tcW w:w="4960" w:type="dxa"/>
            <w:shd w:val="clear" w:color="auto" w:fill="auto"/>
          </w:tcPr>
          <w:p w:rsidR="00C272E2" w:rsidRDefault="00A94F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2E2" w:rsidRDefault="00A94F5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272E2" w:rsidRPr="00A94F55" w:rsidRDefault="00C272E2">
      <w:pPr>
        <w:rPr>
          <w:rFonts w:eastAsia="Times New Roman"/>
          <w:sz w:val="16"/>
          <w:szCs w:val="16"/>
        </w:rPr>
      </w:pPr>
    </w:p>
    <w:p w:rsidR="00C272E2" w:rsidRDefault="00A94F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272E2" w:rsidRPr="00A94F55" w:rsidRDefault="00C272E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272E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272E2" w:rsidRDefault="00A94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72E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A94F55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272E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pStyle w:val="af9"/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  <w:lang w:val="en-US"/>
              </w:rPr>
              <w:t>EA-87948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272E2" w:rsidRDefault="00C272E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272E2">
        <w:tc>
          <w:tcPr>
            <w:tcW w:w="9914" w:type="dxa"/>
            <w:gridSpan w:val="4"/>
            <w:shd w:val="clear" w:color="auto" w:fill="auto"/>
          </w:tcPr>
          <w:p w:rsidR="00C272E2" w:rsidRDefault="00A94F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72E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b/>
                <w:sz w:val="18"/>
                <w:szCs w:val="20"/>
              </w:rPr>
              <w:t>Наименование / ИНН</w:t>
            </w:r>
          </w:p>
          <w:p w:rsidR="00C272E2" w:rsidRPr="00A94F55" w:rsidRDefault="00A94F55" w:rsidP="00A94F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4F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272E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  <w:lang w:val="en-US"/>
              </w:rPr>
              <w:t>EA-87948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proofErr w:type="spellStart"/>
            <w:r w:rsidRPr="00A94F5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94F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94F5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94F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94F5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 xml:space="preserve">Участник </w:t>
            </w:r>
            <w:r w:rsidRPr="00A94F5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272E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  <w:lang w:val="en-US"/>
              </w:rPr>
              <w:t>EA-87948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proofErr w:type="spellStart"/>
            <w:r w:rsidRPr="00A94F5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94F5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94F5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A94F55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C272E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  <w:lang w:val="en-US"/>
              </w:rPr>
              <w:lastRenderedPageBreak/>
              <w:t>EA-87948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72E2" w:rsidRPr="00A94F55" w:rsidRDefault="00A94F55" w:rsidP="00A94F55">
            <w:pPr>
              <w:jc w:val="center"/>
              <w:rPr>
                <w:sz w:val="18"/>
              </w:rPr>
            </w:pPr>
            <w:r w:rsidRPr="00A94F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A94F55">
              <w:rPr>
                <w:sz w:val="18"/>
                <w:szCs w:val="20"/>
              </w:rPr>
              <w:t>нном аукционе</w:t>
            </w:r>
          </w:p>
        </w:tc>
      </w:tr>
    </w:tbl>
    <w:p w:rsidR="00C272E2" w:rsidRPr="00A94F55" w:rsidRDefault="00C272E2">
      <w:pPr>
        <w:jc w:val="both"/>
        <w:rPr>
          <w:sz w:val="20"/>
          <w:szCs w:val="20"/>
        </w:rPr>
      </w:pPr>
    </w:p>
    <w:p w:rsidR="00C272E2" w:rsidRDefault="00A94F55">
      <w:pPr>
        <w:jc w:val="both"/>
      </w:pPr>
      <w:r w:rsidRPr="00A94F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A94F5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272E2" w:rsidRPr="00A94F55" w:rsidRDefault="00C272E2">
      <w:pPr>
        <w:jc w:val="both"/>
        <w:rPr>
          <w:sz w:val="20"/>
          <w:szCs w:val="20"/>
        </w:rPr>
      </w:pPr>
    </w:p>
    <w:p w:rsidR="00C272E2" w:rsidRDefault="00A94F55">
      <w:pPr>
        <w:jc w:val="both"/>
      </w:pPr>
      <w:r w:rsidRPr="00A94F55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A94F55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A94F55">
        <w:rPr>
          <w:rFonts w:eastAsia="Times New Roman"/>
          <w:sz w:val="20"/>
          <w:szCs w:val="20"/>
        </w:rPr>
        <w:t xml:space="preserve">ом </w:t>
      </w:r>
      <w:bookmarkStart w:id="0" w:name="_GoBack"/>
      <w:r w:rsidRPr="00A94F55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  <w:bookmarkEnd w:id="0"/>
    </w:p>
    <w:p w:rsidR="00C272E2" w:rsidRDefault="00A94F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C272E2" w:rsidRDefault="00C272E2">
      <w:pPr>
        <w:rPr>
          <w:rFonts w:eastAsia="Times New Roman"/>
          <w:sz w:val="20"/>
          <w:szCs w:val="20"/>
        </w:rPr>
      </w:pPr>
    </w:p>
    <w:p w:rsidR="00C272E2" w:rsidRDefault="00A94F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272E2" w:rsidRDefault="00C272E2">
      <w:pPr>
        <w:rPr>
          <w:rFonts w:eastAsia="Times New Roman"/>
          <w:sz w:val="20"/>
          <w:szCs w:val="20"/>
        </w:rPr>
      </w:pPr>
    </w:p>
    <w:p w:rsidR="00C272E2" w:rsidRDefault="00C272E2">
      <w:pPr>
        <w:rPr>
          <w:rFonts w:eastAsia="Times New Roman"/>
          <w:sz w:val="20"/>
          <w:szCs w:val="20"/>
        </w:rPr>
      </w:pPr>
    </w:p>
    <w:p w:rsidR="00C272E2" w:rsidRDefault="00A94F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272E2" w:rsidRDefault="00C272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272E2">
        <w:tc>
          <w:tcPr>
            <w:tcW w:w="3307" w:type="dxa"/>
            <w:shd w:val="clear" w:color="auto" w:fill="auto"/>
            <w:vAlign w:val="bottom"/>
          </w:tcPr>
          <w:p w:rsidR="00C272E2" w:rsidRDefault="00A94F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72E2" w:rsidRDefault="00C272E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72E2" w:rsidRDefault="00A94F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272E2">
        <w:tc>
          <w:tcPr>
            <w:tcW w:w="3307" w:type="dxa"/>
            <w:shd w:val="clear" w:color="auto" w:fill="auto"/>
            <w:vAlign w:val="bottom"/>
          </w:tcPr>
          <w:p w:rsidR="00C272E2" w:rsidRDefault="00A94F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72E2" w:rsidRDefault="00C272E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72E2" w:rsidRDefault="00A94F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72E2">
        <w:tc>
          <w:tcPr>
            <w:tcW w:w="3307" w:type="dxa"/>
            <w:shd w:val="clear" w:color="auto" w:fill="auto"/>
            <w:vAlign w:val="bottom"/>
          </w:tcPr>
          <w:p w:rsidR="00C272E2" w:rsidRDefault="00A94F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72E2" w:rsidRDefault="00C272E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72E2" w:rsidRDefault="00A94F5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94F55"/>
    <w:sectPr w:rsidR="00000000" w:rsidSect="00A94F55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4F55">
      <w:r>
        <w:separator/>
      </w:r>
    </w:p>
  </w:endnote>
  <w:endnote w:type="continuationSeparator" w:id="0">
    <w:p w:rsidR="00000000" w:rsidRDefault="00A9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2E2" w:rsidRDefault="00C272E2">
    <w:pPr>
      <w:jc w:val="both"/>
    </w:pPr>
  </w:p>
  <w:p w:rsidR="00C272E2" w:rsidRDefault="00C272E2">
    <w:pPr>
      <w:pStyle w:val="afe"/>
    </w:pPr>
  </w:p>
  <w:p w:rsidR="00C272E2" w:rsidRDefault="00C272E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2E2" w:rsidRDefault="00C272E2"/>
  </w:footnote>
  <w:footnote w:type="continuationSeparator" w:id="0">
    <w:p w:rsidR="00C272E2" w:rsidRDefault="00A94F55">
      <w:r>
        <w:continuationSeparator/>
      </w:r>
    </w:p>
  </w:footnote>
  <w:footnote w:id="1">
    <w:p w:rsidR="00C272E2" w:rsidRDefault="00A94F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2E2"/>
    <w:rsid w:val="00A94F55"/>
    <w:rsid w:val="00C2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ub3sWpWVEoteilxW1Qxq4C6mSrSyuQmJeRUqMdVmUhg=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XWhggkT/pUFshCyfSa4Qvy1gP89WPvOWELqnO8rXFjo=</DigestValue>
    </Reference>
  </SignedInfo>
  <SignatureValue>MH8jLP1KvLgcDglx38I0pJcAEjfMgSs5SMhk55E3SzjcNy66SiTyJra9xp9NNNKy
BfeI2TLZ+PvO4MKvyIiBMg==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F98VBw3XFN/+8h8jHleYFZcZol0=</DigestValue>
      </Reference>
      <Reference URI="/word/endnotes.xml?ContentType=application/vnd.openxmlformats-officedocument.wordprocessingml.endnotes+xml">
        <DigestMethod Algorithm="http://www.w3.org/2000/09/xmldsig#sha1"/>
        <DigestValue>OJ87jJlxgeH+QlQf5JHEqGTXSbA=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OsEpmESifSr8nrtXim2cx8D1cmc=</DigestValue>
      </Reference>
      <Reference URI="/word/footnotes.xml?ContentType=application/vnd.openxmlformats-officedocument.wordprocessingml.footnotes+xml">
        <DigestMethod Algorithm="http://www.w3.org/2000/09/xmldsig#sha1"/>
        <DigestValue>UWXMUDtotujGcBqY5Gjg+xw4Yyk=</DigestValue>
      </Reference>
      <Reference URI="/word/settings.xml?ContentType=application/vnd.openxmlformats-officedocument.wordprocessingml.settings+xml">
        <DigestMethod Algorithm="http://www.w3.org/2000/09/xmldsig#sha1"/>
        <DigestValue>6pG6VqT4C7XQKa73qHVJjFi/GLU=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2021-04-19T07:47:53Z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2021-04-19T07:47:53Z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T1qd1OMVfAvn6xoaXUNjB7VD3qtnKKlYkKiypbrqy1A=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CcxJa8yhQCHTQ/O/flVvIa+wxdGo2Vo/1kXu8vi6R6w=</DigestValue>
    </Reference>
  </SignedInfo>
  <SignatureValue>WnJaPNs2dmccQVI38SmSEBRxcq/bBivVu+LkdG1VUwz0Q+k7IuT/s14hnnd7DOtj
DWLDge8xyMQEhWj8+TFsrQ==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F98VBw3XFN/+8h8jHleYFZcZol0=</DigestValue>
      </Reference>
      <Reference URI="/word/endnotes.xml?ContentType=application/vnd.openxmlformats-officedocument.wordprocessingml.endnotes+xml">
        <DigestMethod Algorithm="http://www.w3.org/2000/09/xmldsig#sha1"/>
        <DigestValue>OJ87jJlxgeH+QlQf5JHEqGTXSbA=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OsEpmESifSr8nrtXim2cx8D1cmc=</DigestValue>
      </Reference>
      <Reference URI="/word/footnotes.xml?ContentType=application/vnd.openxmlformats-officedocument.wordprocessingml.footnotes+xml">
        <DigestMethod Algorithm="http://www.w3.org/2000/09/xmldsig#sha1"/>
        <DigestValue>UWXMUDtotujGcBqY5Gjg+xw4Yyk=</DigestValue>
      </Reference>
      <Reference URI="/word/settings.xml?ContentType=application/vnd.openxmlformats-officedocument.wordprocessingml.settings+xml">
        <DigestMethod Algorithm="http://www.w3.org/2000/09/xmldsig#sha1"/>
        <DigestValue>6pG6VqT4C7XQKa73qHVJjFi/GLU=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2021-04-19T07:48:04Z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2021-04-19T07:48:04Z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5bAjtGFza22GGtmA2i8yVTdQiI2O2l4TgBVeWSovIAw=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Z2s9e8K6yER/P0ycvcGHa/SG9EG8nImmwOwlHV/Fdek=</DigestValue>
    </Reference>
  </SignedInfo>
  <SignatureValue>AGYAxr2k6iAzKdjlN/A3yNphYsJGBINwpab46UKtdWyJsesG+bWjHKG+I887NBOe
yBfI056KL0U6UuleN1yz3g==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F98VBw3XFN/+8h8jHleYFZcZol0=</DigestValue>
      </Reference>
      <Reference URI="/word/endnotes.xml?ContentType=application/vnd.openxmlformats-officedocument.wordprocessingml.endnotes+xml">
        <DigestMethod Algorithm="http://www.w3.org/2000/09/xmldsig#sha1"/>
        <DigestValue>OJ87jJlxgeH+QlQf5JHEqGTXSbA=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OsEpmESifSr8nrtXim2cx8D1cmc=</DigestValue>
      </Reference>
      <Reference URI="/word/footnotes.xml?ContentType=application/vnd.openxmlformats-officedocument.wordprocessingml.footnotes+xml">
        <DigestMethod Algorithm="http://www.w3.org/2000/09/xmldsig#sha1"/>
        <DigestValue>UWXMUDtotujGcBqY5Gjg+xw4Yyk=</DigestValue>
      </Reference>
      <Reference URI="/word/settings.xml?ContentType=application/vnd.openxmlformats-officedocument.wordprocessingml.settings+xml">
        <DigestMethod Algorithm="http://www.w3.org/2000/09/xmldsig#sha1"/>
        <DigestValue>6pG6VqT4C7XQKa73qHVJjFi/GLU=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2021-04-19T07:48:27Z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2021-04-19T07:48:27Z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2021-04-19T07:47:00Z</cp:lastPrinted>
  <dcterms:created xsi:type="dcterms:W3CDTF">2019-08-30T06:11:00Z</dcterms:created>
  <dcterms:modified xsi:type="dcterms:W3CDTF">2021-04-19T07:47:00Z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