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03.4-4/3061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полиграфической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0744200000221002235)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(Реестровый номер - 09-05/25179)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19</w:t>
      </w:r>
      <w:r>
        <w:rPr>
          <w:rFonts w:eastAsia="Times New Roman"/>
          <w:sz w:val="20"/>
          <w:szCs w:val="20"/>
          <w:lang w:val="en-US"/>
        </w:rPr>
        <w:t>.04.2021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полиграфической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212460700186046070100101350011723244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377 227,10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92 000,00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 / 6829107170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94 113,86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EA-87507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 / 4632241512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116 113,86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143 113,86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 / 332900966415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180 568,00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EA-87485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"ТАМБОВСКИЙ ПОЛИГРАФИЧЕСКИЙ СОЮЗ"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"ПОЛИГРАФИЧЕСКИЕ РЕШЕНИЯ", предложивший цену контракта 92 000,00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"ПОЛИГРАФИЧЕСКИЕ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LibreOffice/7.1.2.2$Windows_X86_64 LibreOffice_project/8a45595d069ef5570103caea1b71cc9d82b2aae4</Application>
  <AppVersion>15.0000</AppVersion>
  <Pages>4</Pages>
  <Words>726</Words>
  <Characters>5945</Characters>
  <CharactersWithSpaces>6459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2021-04-19T11:23:54Z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