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1BC" w:rsidRDefault="000D2F5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71BC" w:rsidRPr="00530D94" w:rsidRDefault="000D2F56">
      <w:pPr>
        <w:ind w:firstLine="567"/>
        <w:jc w:val="center"/>
      </w:pPr>
      <w:r w:rsidRPr="00530D94">
        <w:rPr>
          <w:rFonts w:eastAsia="Times New Roman"/>
          <w:b/>
          <w:bCs/>
          <w:sz w:val="20"/>
          <w:szCs w:val="20"/>
        </w:rPr>
        <w:t xml:space="preserve">"Лекарственные препараты на 2021г.(11)" </w:t>
      </w:r>
    </w:p>
    <w:p w:rsidR="001571BC" w:rsidRPr="00530D94" w:rsidRDefault="000D2F56">
      <w:pPr>
        <w:ind w:firstLine="567"/>
        <w:jc w:val="center"/>
        <w:rPr>
          <w:rFonts w:eastAsia="Times New Roman"/>
          <w:b/>
          <w:bCs/>
        </w:rPr>
      </w:pPr>
      <w:r w:rsidRPr="00530D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0D94">
        <w:rPr>
          <w:rFonts w:eastAsia="Times New Roman"/>
          <w:b/>
          <w:bCs/>
          <w:sz w:val="20"/>
          <w:szCs w:val="20"/>
        </w:rPr>
        <w:t xml:space="preserve"> 0303300145221000029) </w:t>
      </w:r>
    </w:p>
    <w:p w:rsidR="001571BC" w:rsidRPr="00530D94" w:rsidRDefault="001571BC">
      <w:pPr>
        <w:ind w:firstLine="567"/>
        <w:jc w:val="center"/>
        <w:rPr>
          <w:sz w:val="20"/>
          <w:szCs w:val="20"/>
        </w:rPr>
      </w:pPr>
    </w:p>
    <w:p w:rsidR="001571BC" w:rsidRPr="00530D94" w:rsidRDefault="000D2F56">
      <w:pPr>
        <w:ind w:firstLine="567"/>
        <w:jc w:val="right"/>
      </w:pPr>
      <w:r w:rsidRPr="00530D94">
        <w:rPr>
          <w:rFonts w:eastAsia="Times New Roman"/>
          <w:sz w:val="20"/>
          <w:szCs w:val="20"/>
        </w:rPr>
        <w:t>20.04.21 08:53:30 (</w:t>
      </w:r>
      <w:r>
        <w:rPr>
          <w:rFonts w:eastAsia="Times New Roman"/>
          <w:sz w:val="20"/>
          <w:szCs w:val="20"/>
          <w:lang w:val="en-US"/>
        </w:rPr>
        <w:t>MSK</w:t>
      </w:r>
      <w:r w:rsidRPr="00530D94">
        <w:rPr>
          <w:rFonts w:eastAsia="Times New Roman"/>
          <w:sz w:val="20"/>
          <w:szCs w:val="20"/>
        </w:rPr>
        <w:t>+00:00)</w:t>
      </w:r>
    </w:p>
    <w:p w:rsidR="001571BC" w:rsidRPr="00530D94" w:rsidRDefault="001571BC">
      <w:pPr>
        <w:ind w:firstLine="567"/>
        <w:rPr>
          <w:rFonts w:eastAsia="Times New Roman"/>
          <w:sz w:val="20"/>
          <w:szCs w:val="20"/>
        </w:rPr>
      </w:pPr>
    </w:p>
    <w:p w:rsidR="001571BC" w:rsidRDefault="000D2F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571BC" w:rsidRDefault="001571BC">
      <w:pPr>
        <w:rPr>
          <w:rFonts w:eastAsia="Times New Roman"/>
          <w:sz w:val="20"/>
          <w:szCs w:val="20"/>
        </w:rPr>
      </w:pPr>
    </w:p>
    <w:p w:rsidR="001571BC" w:rsidRPr="00530D94" w:rsidRDefault="000D2F56">
      <w:r>
        <w:rPr>
          <w:rFonts w:eastAsia="Times New Roman"/>
          <w:sz w:val="20"/>
          <w:szCs w:val="20"/>
        </w:rPr>
        <w:t>Организатор</w:t>
      </w:r>
      <w:r w:rsidRPr="00530D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0D94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1571BC" w:rsidRPr="00530D94" w:rsidRDefault="001571BC">
      <w:pPr>
        <w:rPr>
          <w:rFonts w:eastAsia="Times New Roman"/>
          <w:sz w:val="20"/>
          <w:szCs w:val="20"/>
        </w:rPr>
      </w:pPr>
    </w:p>
    <w:p w:rsidR="001571BC" w:rsidRDefault="000D2F56">
      <w:r w:rsidRPr="00530D94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530D94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1571BC" w:rsidRPr="00530D94" w:rsidRDefault="001571BC">
      <w:pPr>
        <w:rPr>
          <w:rFonts w:eastAsia="Times New Roman"/>
          <w:sz w:val="20"/>
          <w:szCs w:val="20"/>
        </w:rPr>
      </w:pPr>
    </w:p>
    <w:p w:rsidR="001571BC" w:rsidRPr="00530D94" w:rsidRDefault="000D2F56">
      <w:r>
        <w:rPr>
          <w:rFonts w:eastAsia="Times New Roman"/>
          <w:sz w:val="20"/>
          <w:szCs w:val="20"/>
        </w:rPr>
        <w:t>Наименование</w:t>
      </w:r>
      <w:r w:rsidRPr="00530D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0D94">
        <w:rPr>
          <w:rFonts w:eastAsia="Times New Roman"/>
          <w:sz w:val="20"/>
          <w:szCs w:val="20"/>
        </w:rPr>
        <w:t xml:space="preserve">: Лекарственные препараты на 2021г.(11) </w:t>
      </w:r>
    </w:p>
    <w:p w:rsidR="001571BC" w:rsidRPr="00530D94" w:rsidRDefault="001571BC">
      <w:pPr>
        <w:rPr>
          <w:rFonts w:eastAsia="Times New Roman"/>
          <w:sz w:val="20"/>
          <w:szCs w:val="20"/>
        </w:rPr>
      </w:pPr>
    </w:p>
    <w:p w:rsidR="001571BC" w:rsidRPr="00530D94" w:rsidRDefault="000D2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212052100665005210100100360012120244</w:t>
      </w:r>
    </w:p>
    <w:p w:rsidR="001571BC" w:rsidRDefault="001571BC"/>
    <w:p w:rsidR="001571BC" w:rsidRDefault="000D2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993 429,92 руб.</w:t>
      </w:r>
    </w:p>
    <w:p w:rsidR="001571BC" w:rsidRDefault="001571BC">
      <w:pPr>
        <w:rPr>
          <w:rFonts w:eastAsia="Times New Roman"/>
          <w:sz w:val="20"/>
          <w:szCs w:val="20"/>
        </w:rPr>
      </w:pPr>
    </w:p>
    <w:p w:rsidR="001571BC" w:rsidRDefault="000D2F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71BC">
        <w:tc>
          <w:tcPr>
            <w:tcW w:w="3400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1BC">
        <w:tc>
          <w:tcPr>
            <w:tcW w:w="3400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1BC">
        <w:tc>
          <w:tcPr>
            <w:tcW w:w="3400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1BC">
        <w:tc>
          <w:tcPr>
            <w:tcW w:w="3400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71BC">
        <w:tc>
          <w:tcPr>
            <w:tcW w:w="3400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1BC" w:rsidRDefault="000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71BC" w:rsidRDefault="001571BC">
      <w:pPr>
        <w:rPr>
          <w:rFonts w:eastAsia="Times New Roman"/>
          <w:sz w:val="20"/>
          <w:szCs w:val="20"/>
        </w:rPr>
      </w:pPr>
    </w:p>
    <w:p w:rsidR="001571BC" w:rsidRDefault="000D2F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71BC" w:rsidRDefault="001571BC">
      <w:pPr>
        <w:rPr>
          <w:rFonts w:eastAsia="Times New Roman"/>
          <w:sz w:val="20"/>
          <w:szCs w:val="20"/>
        </w:rPr>
      </w:pPr>
    </w:p>
    <w:p w:rsidR="001571BC" w:rsidRDefault="000D2F5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1571BC" w:rsidRDefault="001571BC">
      <w:pPr>
        <w:rPr>
          <w:rFonts w:eastAsia="Times New Roman"/>
        </w:rPr>
      </w:pPr>
    </w:p>
    <w:p w:rsidR="001571BC" w:rsidRDefault="001571B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571BC">
        <w:tc>
          <w:tcPr>
            <w:tcW w:w="9924" w:type="dxa"/>
            <w:gridSpan w:val="4"/>
            <w:shd w:val="clear" w:color="auto" w:fill="auto"/>
          </w:tcPr>
          <w:p w:rsidR="001571BC" w:rsidRDefault="000D2F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71B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571B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r>
              <w:rPr>
                <w:sz w:val="20"/>
                <w:szCs w:val="20"/>
                <w:lang w:val="en-US"/>
              </w:rPr>
              <w:t>EA</w:t>
            </w:r>
            <w:r w:rsidRPr="00530D94">
              <w:rPr>
                <w:sz w:val="20"/>
                <w:szCs w:val="20"/>
              </w:rPr>
              <w:t>-89025</w:t>
            </w:r>
          </w:p>
          <w:p w:rsidR="001571BC" w:rsidRDefault="000D2F56">
            <w:r w:rsidRPr="00530D94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1BC" w:rsidRDefault="001571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1BC" w:rsidRDefault="000D2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1B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r>
              <w:rPr>
                <w:sz w:val="20"/>
                <w:szCs w:val="20"/>
                <w:lang w:val="en-US"/>
              </w:rPr>
              <w:t>EA</w:t>
            </w:r>
            <w:r w:rsidRPr="00530D94">
              <w:rPr>
                <w:sz w:val="20"/>
                <w:szCs w:val="20"/>
              </w:rPr>
              <w:t>-89025</w:t>
            </w:r>
          </w:p>
          <w:p w:rsidR="001571BC" w:rsidRDefault="000D2F56">
            <w:r w:rsidRPr="00530D9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30D94">
              <w:rPr>
                <w:sz w:val="20"/>
                <w:szCs w:val="20"/>
              </w:rPr>
              <w:t>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1BC" w:rsidRDefault="001571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1BC" w:rsidRDefault="000D2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1B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r>
              <w:rPr>
                <w:sz w:val="20"/>
                <w:szCs w:val="20"/>
                <w:lang w:val="en-US"/>
              </w:rPr>
              <w:t>EA</w:t>
            </w:r>
            <w:r w:rsidRPr="00530D94">
              <w:rPr>
                <w:sz w:val="20"/>
                <w:szCs w:val="20"/>
              </w:rPr>
              <w:t>-89025</w:t>
            </w:r>
          </w:p>
          <w:p w:rsidR="001571BC" w:rsidRDefault="000D2F56">
            <w:r w:rsidRPr="00530D94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1BC" w:rsidRDefault="001571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1BC" w:rsidRDefault="000D2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1B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r>
              <w:rPr>
                <w:sz w:val="20"/>
                <w:szCs w:val="20"/>
                <w:lang w:val="en-US"/>
              </w:rPr>
              <w:t>EA</w:t>
            </w:r>
            <w:r w:rsidRPr="00530D94">
              <w:rPr>
                <w:sz w:val="20"/>
                <w:szCs w:val="20"/>
              </w:rPr>
              <w:t>-89025</w:t>
            </w:r>
          </w:p>
          <w:p w:rsidR="001571BC" w:rsidRDefault="000D2F56">
            <w:r w:rsidRPr="00530D94">
              <w:rPr>
                <w:sz w:val="20"/>
                <w:szCs w:val="20"/>
              </w:rPr>
              <w:t xml:space="preserve">ОБЩЕСТВО С </w:t>
            </w:r>
            <w:r w:rsidRPr="00530D94">
              <w:rPr>
                <w:sz w:val="20"/>
                <w:szCs w:val="20"/>
              </w:rPr>
              <w:t>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1BC" w:rsidRDefault="001571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1BC" w:rsidRDefault="000D2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71B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r>
              <w:rPr>
                <w:sz w:val="20"/>
                <w:szCs w:val="20"/>
                <w:lang w:val="en-US"/>
              </w:rPr>
              <w:t>EA</w:t>
            </w:r>
            <w:r w:rsidRPr="00530D94">
              <w:rPr>
                <w:sz w:val="20"/>
                <w:szCs w:val="20"/>
              </w:rPr>
              <w:t>-89025</w:t>
            </w:r>
          </w:p>
          <w:p w:rsidR="001571BC" w:rsidRDefault="000D2F56">
            <w:r w:rsidRPr="00530D94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71BC" w:rsidRDefault="001571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71BC" w:rsidRDefault="000D2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71BC" w:rsidRDefault="000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71BC" w:rsidRDefault="001571BC"/>
    <w:p w:rsidR="001571BC" w:rsidRDefault="001571BC">
      <w:pPr>
        <w:jc w:val="both"/>
        <w:rPr>
          <w:sz w:val="20"/>
          <w:szCs w:val="20"/>
          <w:lang w:val="en-US"/>
        </w:rPr>
      </w:pPr>
    </w:p>
    <w:p w:rsidR="001571BC" w:rsidRDefault="000D2F56">
      <w:pPr>
        <w:jc w:val="both"/>
      </w:pPr>
      <w:bookmarkStart w:id="1" w:name="__DdeLink__136_4014115248"/>
      <w:bookmarkEnd w:id="1"/>
      <w:r w:rsidRPr="00530D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530D94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«КОМПАНИЯ «ОРГАНИКА».</w:t>
      </w:r>
    </w:p>
    <w:p w:rsidR="001571BC" w:rsidRDefault="001571BC">
      <w:pPr>
        <w:jc w:val="both"/>
        <w:rPr>
          <w:sz w:val="20"/>
          <w:szCs w:val="20"/>
        </w:rPr>
      </w:pPr>
    </w:p>
    <w:p w:rsidR="001571BC" w:rsidRDefault="000D2F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</w:t>
      </w:r>
      <w:r>
        <w:rPr>
          <w:rFonts w:eastAsia="Times New Roman"/>
          <w:sz w:val="20"/>
          <w:szCs w:val="20"/>
        </w:rPr>
        <w:t xml:space="preserve">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</w:t>
      </w:r>
      <w:r>
        <w:rPr>
          <w:rFonts w:eastAsia="Times New Roman"/>
          <w:sz w:val="20"/>
          <w:szCs w:val="20"/>
        </w:rPr>
        <w:t>оператором электронной площадки зарегистрирована только одна заявка.</w:t>
      </w:r>
    </w:p>
    <w:p w:rsidR="001571BC" w:rsidRDefault="001571BC">
      <w:pPr>
        <w:jc w:val="both"/>
        <w:rPr>
          <w:rFonts w:eastAsia="Times New Roman"/>
          <w:sz w:val="20"/>
          <w:szCs w:val="20"/>
        </w:rPr>
      </w:pPr>
    </w:p>
    <w:p w:rsidR="001571BC" w:rsidRDefault="000D2F56">
      <w:pPr>
        <w:jc w:val="both"/>
      </w:pPr>
      <w:r w:rsidRPr="00530D9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1571BC" w:rsidRDefault="001571BC">
      <w:pPr>
        <w:jc w:val="both"/>
        <w:rPr>
          <w:rFonts w:eastAsia="Times New Roman"/>
          <w:sz w:val="20"/>
          <w:szCs w:val="20"/>
        </w:rPr>
      </w:pPr>
    </w:p>
    <w:p w:rsidR="001571BC" w:rsidRDefault="000D2F56">
      <w:r>
        <w:rPr>
          <w:rFonts w:eastAsia="Times New Roman"/>
          <w:sz w:val="20"/>
          <w:szCs w:val="20"/>
        </w:rPr>
        <w:t>Подписи</w:t>
      </w:r>
    </w:p>
    <w:p w:rsidR="001571BC" w:rsidRDefault="001571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71BC">
        <w:tc>
          <w:tcPr>
            <w:tcW w:w="3307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1BC" w:rsidRDefault="0015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571BC">
        <w:tc>
          <w:tcPr>
            <w:tcW w:w="3307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1BC" w:rsidRDefault="0015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1571BC">
        <w:tc>
          <w:tcPr>
            <w:tcW w:w="3307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1BC" w:rsidRDefault="0015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1571BC">
        <w:tc>
          <w:tcPr>
            <w:tcW w:w="3307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1BC" w:rsidRDefault="0015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1571BC">
        <w:tc>
          <w:tcPr>
            <w:tcW w:w="3307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71BC" w:rsidRDefault="0015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71BC" w:rsidRDefault="000D2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D2F56" w:rsidRDefault="000D2F56"/>
    <w:sectPr w:rsidR="000D2F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71BC"/>
    <w:rsid w:val="000D2F56"/>
    <w:rsid w:val="001571BC"/>
    <w:rsid w:val="0053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B6E7C6-6F4E-404F-960A-5C8C6988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2021-04-20T05:54:00Z</dcterms:created>
  <dcterms:modified xsi:type="dcterms:W3CDTF">2021-04-20T05:54:00Z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