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№09-05/25554/1194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реконструкции объекта: "Водоснабжение с.Пселец  Пристенского района Курской области. Реконструкция""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 xml:space="preserve"> д.6,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ПРИСТЕНСКОГО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реконструкции объекта: "Водоснабжение с.Пселец  Пристенского района Курской области. Реконструкция"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213461900401546190100100110014221414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1 529 247,71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Николаевия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 Виктор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"УНИВЕРСАЛСТРОЙСЕРВИС" / 4619004209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 / 4616006695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1 015 891,36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КОМПАНИЯ "ТИТАН" / 4632031160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1 513 955,23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 / 4632053565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1 521 601,47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 / 4632176895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1 529 247,70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"УНИВЕРСАЛСТРОЙСЕРВИС"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Николаевия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Николаевия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КОМПАНИЯ "ТИТАН"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Николаевия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КОМПАНИЯ "ТИТАН"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КОМПАНИЯ "ТИТАН"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КОМПАНИЯ "ТИТАН"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Николаевия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Николаевия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"УНИВЕРСАЛСТРОЙСЕРВИС", предложивший цену контракта 1 000 000,00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"УНИВЕРСАЛСТРОЙСЕРВИС",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Николаевия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4</Pages>
  <Words>676</Words>
  <Characters>5598</Characters>
  <CharactersWithSpaces>6104</CharactersWithSpaces>
  <Paragraphs>183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2021-04-20T11:17:39Z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