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23C" w:rsidRDefault="00A20A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5723C" w:rsidRPr="00A20AC3" w:rsidRDefault="00A20AC3">
      <w:pPr>
        <w:ind w:firstLine="567"/>
        <w:jc w:val="center"/>
      </w:pPr>
      <w:r w:rsidRPr="00A20AC3">
        <w:rPr>
          <w:rFonts w:eastAsia="Times New Roman"/>
          <w:b/>
          <w:bCs/>
          <w:sz w:val="20"/>
          <w:szCs w:val="20"/>
        </w:rPr>
        <w:t>"Поставка №178 лекарственных сре</w:t>
      </w:r>
      <w:proofErr w:type="gramStart"/>
      <w:r w:rsidRPr="00A20AC3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A20AC3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55723C" w:rsidRPr="00A20AC3" w:rsidRDefault="00A20AC3">
      <w:pPr>
        <w:ind w:firstLine="567"/>
        <w:jc w:val="center"/>
        <w:rPr>
          <w:rFonts w:eastAsia="Times New Roman"/>
          <w:b/>
          <w:bCs/>
        </w:rPr>
      </w:pPr>
      <w:r w:rsidRPr="00A20AC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20AC3">
        <w:rPr>
          <w:rFonts w:eastAsia="Times New Roman"/>
          <w:b/>
          <w:bCs/>
          <w:sz w:val="20"/>
          <w:szCs w:val="20"/>
        </w:rPr>
        <w:t xml:space="preserve"> 0372200047721000116) </w:t>
      </w:r>
    </w:p>
    <w:p w:rsidR="0055723C" w:rsidRPr="00A20AC3" w:rsidRDefault="00A20AC3">
      <w:pPr>
        <w:ind w:firstLine="567"/>
        <w:jc w:val="right"/>
        <w:rPr>
          <w:sz w:val="18"/>
        </w:rPr>
      </w:pPr>
      <w:r w:rsidRPr="00A20AC3">
        <w:rPr>
          <w:rFonts w:eastAsia="Times New Roman"/>
          <w:sz w:val="14"/>
          <w:szCs w:val="20"/>
        </w:rPr>
        <w:t>22.04.21 11:48:28 (</w:t>
      </w:r>
      <w:r w:rsidRPr="00A20AC3">
        <w:rPr>
          <w:rFonts w:eastAsia="Times New Roman"/>
          <w:sz w:val="14"/>
          <w:szCs w:val="20"/>
          <w:lang w:val="en-US"/>
        </w:rPr>
        <w:t>MSK</w:t>
      </w:r>
      <w:r w:rsidRPr="00A20AC3">
        <w:rPr>
          <w:rFonts w:eastAsia="Times New Roman"/>
          <w:sz w:val="14"/>
          <w:szCs w:val="20"/>
        </w:rPr>
        <w:t>+00:00)</w:t>
      </w:r>
    </w:p>
    <w:p w:rsidR="0055723C" w:rsidRPr="00A20AC3" w:rsidRDefault="0055723C">
      <w:pPr>
        <w:ind w:firstLine="567"/>
        <w:rPr>
          <w:rFonts w:eastAsia="Times New Roman"/>
          <w:sz w:val="14"/>
          <w:szCs w:val="20"/>
        </w:rPr>
      </w:pPr>
    </w:p>
    <w:p w:rsidR="0055723C" w:rsidRDefault="00A20AC3">
      <w:r>
        <w:rPr>
          <w:rFonts w:eastAsia="Times New Roman"/>
          <w:sz w:val="20"/>
          <w:szCs w:val="20"/>
        </w:rPr>
        <w:t>Организатор</w:t>
      </w:r>
      <w:r w:rsidRPr="00A20A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20AC3">
        <w:rPr>
          <w:rFonts w:eastAsia="Times New Roman"/>
          <w:sz w:val="20"/>
          <w:szCs w:val="20"/>
        </w:rPr>
        <w:t xml:space="preserve">: </w:t>
      </w:r>
      <w:r w:rsidRPr="00A20AC3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55723C" w:rsidRPr="00A20AC3" w:rsidRDefault="0055723C">
      <w:pPr>
        <w:rPr>
          <w:rFonts w:eastAsia="Times New Roman"/>
          <w:sz w:val="20"/>
          <w:szCs w:val="20"/>
        </w:rPr>
      </w:pPr>
    </w:p>
    <w:p w:rsidR="0055723C" w:rsidRDefault="00A20AC3">
      <w:r>
        <w:rPr>
          <w:rFonts w:eastAsia="Times New Roman"/>
          <w:sz w:val="20"/>
          <w:szCs w:val="20"/>
        </w:rPr>
        <w:t>Заказчик</w:t>
      </w:r>
      <w:r w:rsidRPr="00A20AC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5723C" w:rsidRPr="00A20AC3" w:rsidRDefault="0055723C">
      <w:pPr>
        <w:rPr>
          <w:rFonts w:eastAsia="Times New Roman"/>
          <w:sz w:val="14"/>
          <w:szCs w:val="20"/>
        </w:rPr>
      </w:pPr>
    </w:p>
    <w:p w:rsidR="0055723C" w:rsidRPr="00A20AC3" w:rsidRDefault="00A20AC3" w:rsidP="00A20AC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20A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20AC3">
        <w:rPr>
          <w:rFonts w:eastAsia="Times New Roman"/>
          <w:sz w:val="20"/>
          <w:szCs w:val="20"/>
        </w:rPr>
        <w:t xml:space="preserve">: </w:t>
      </w:r>
      <w:r w:rsidRPr="00A20AC3">
        <w:rPr>
          <w:rFonts w:eastAsia="Times New Roman"/>
          <w:b/>
          <w:sz w:val="20"/>
          <w:szCs w:val="20"/>
        </w:rPr>
        <w:t>Поставка №178 лекарственных сре</w:t>
      </w:r>
      <w:proofErr w:type="gramStart"/>
      <w:r w:rsidRPr="00A20AC3">
        <w:rPr>
          <w:rFonts w:eastAsia="Times New Roman"/>
          <w:b/>
          <w:sz w:val="20"/>
          <w:szCs w:val="20"/>
        </w:rPr>
        <w:t>дств дл</w:t>
      </w:r>
      <w:proofErr w:type="gramEnd"/>
      <w:r w:rsidRPr="00A20AC3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55723C" w:rsidRPr="00A20AC3" w:rsidRDefault="0055723C" w:rsidP="00A20AC3">
      <w:pPr>
        <w:jc w:val="both"/>
        <w:rPr>
          <w:rFonts w:eastAsia="Times New Roman"/>
          <w:b/>
          <w:sz w:val="14"/>
          <w:szCs w:val="20"/>
        </w:rPr>
      </w:pPr>
    </w:p>
    <w:p w:rsidR="0055723C" w:rsidRPr="00A20AC3" w:rsidRDefault="00A20AC3" w:rsidP="00A20AC3">
      <w:pPr>
        <w:jc w:val="both"/>
        <w:rPr>
          <w:b/>
        </w:rPr>
      </w:pPr>
      <w:r w:rsidRPr="00A20AC3">
        <w:rPr>
          <w:rFonts w:eastAsia="Times New Roman"/>
          <w:b/>
          <w:sz w:val="20"/>
          <w:szCs w:val="20"/>
        </w:rPr>
        <w:t>Начальная (максимальная) цена контракта: 743 813,28 руб.</w:t>
      </w:r>
    </w:p>
    <w:p w:rsidR="0055723C" w:rsidRPr="00A20AC3" w:rsidRDefault="0055723C">
      <w:pPr>
        <w:rPr>
          <w:rFonts w:eastAsia="Times New Roman"/>
          <w:sz w:val="18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55723C" w:rsidRPr="00A20AC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5723C" w:rsidRPr="00A20AC3" w:rsidRDefault="00A20AC3">
            <w:pPr>
              <w:pStyle w:val="af9"/>
              <w:rPr>
                <w:sz w:val="16"/>
              </w:rPr>
            </w:pPr>
            <w:proofErr w:type="spellStart"/>
            <w:r w:rsidRPr="00A20AC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5723C" w:rsidRPr="00A20AC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5723C" w:rsidRPr="00A20AC3" w:rsidRDefault="00A20AC3">
                  <w:pPr>
                    <w:jc w:val="both"/>
                    <w:rPr>
                      <w:sz w:val="16"/>
                    </w:rPr>
                  </w:pPr>
                  <w:r w:rsidRPr="00A20AC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A20AC3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55723C" w:rsidRPr="00A20AC3" w:rsidRDefault="00A20AC3">
                  <w:pPr>
                    <w:jc w:val="both"/>
                    <w:rPr>
                      <w:sz w:val="16"/>
                    </w:rPr>
                  </w:pPr>
                  <w:r w:rsidRPr="00A20AC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20AC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20AC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A20AC3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20AC3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20AC3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A20AC3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A20AC3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A20AC3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55723C" w:rsidRPr="00A20AC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5723C" w:rsidRPr="00A20AC3" w:rsidRDefault="00A20AC3">
                  <w:pPr>
                    <w:jc w:val="both"/>
                    <w:rPr>
                      <w:sz w:val="16"/>
                    </w:rPr>
                  </w:pPr>
                  <w:r w:rsidRPr="00A20AC3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A20AC3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55723C" w:rsidRPr="00A20AC3" w:rsidRDefault="00A20AC3">
                  <w:pPr>
                    <w:jc w:val="both"/>
                    <w:rPr>
                      <w:sz w:val="16"/>
                    </w:rPr>
                  </w:pPr>
                  <w:r w:rsidRPr="00A20AC3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A20AC3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5723C" w:rsidRPr="00A20AC3" w:rsidRDefault="0055723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55723C" w:rsidRPr="00A20AC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5723C" w:rsidRPr="00A20AC3" w:rsidRDefault="00A20AC3">
            <w:pPr>
              <w:pStyle w:val="af9"/>
              <w:rPr>
                <w:sz w:val="16"/>
              </w:rPr>
            </w:pPr>
            <w:proofErr w:type="spellStart"/>
            <w:r w:rsidRPr="00A20AC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5723C" w:rsidRPr="00A20AC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5723C" w:rsidRPr="00A20AC3" w:rsidRDefault="00A20AC3">
                  <w:pPr>
                    <w:jc w:val="both"/>
                    <w:rPr>
                      <w:sz w:val="16"/>
                    </w:rPr>
                  </w:pPr>
                  <w:r w:rsidRPr="00A20AC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A20AC3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55723C" w:rsidRPr="00A20AC3" w:rsidRDefault="00A20AC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20AC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5723C" w:rsidRPr="00A20AC3" w:rsidRDefault="0055723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55723C" w:rsidRPr="00A20AC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5723C" w:rsidRPr="00A20AC3" w:rsidRDefault="00A20AC3">
            <w:pPr>
              <w:pStyle w:val="af9"/>
              <w:rPr>
                <w:sz w:val="16"/>
              </w:rPr>
            </w:pPr>
            <w:proofErr w:type="spellStart"/>
            <w:r w:rsidRPr="00A20AC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5723C" w:rsidRPr="00A20AC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5723C" w:rsidRPr="00A20AC3" w:rsidRDefault="0055723C">
                  <w:pPr>
                    <w:rPr>
                      <w:sz w:val="16"/>
                    </w:rPr>
                  </w:pPr>
                </w:p>
                <w:p w:rsidR="0055723C" w:rsidRPr="00A20AC3" w:rsidRDefault="00A20AC3">
                  <w:pPr>
                    <w:rPr>
                      <w:sz w:val="16"/>
                    </w:rPr>
                  </w:pPr>
                  <w:r w:rsidRPr="00A20AC3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A20AC3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55723C" w:rsidRPr="00A20AC3" w:rsidRDefault="0055723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55723C" w:rsidRPr="00A20AC3" w:rsidRDefault="0055723C">
      <w:pPr>
        <w:rPr>
          <w:rFonts w:eastAsia="Times New Roman"/>
          <w:sz w:val="14"/>
          <w:szCs w:val="20"/>
        </w:rPr>
      </w:pPr>
    </w:p>
    <w:p w:rsidR="0055723C" w:rsidRDefault="00A20AC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5723C">
        <w:tc>
          <w:tcPr>
            <w:tcW w:w="4960" w:type="dxa"/>
            <w:shd w:val="clear" w:color="auto" w:fill="auto"/>
          </w:tcPr>
          <w:p w:rsidR="0055723C" w:rsidRDefault="00A20AC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723C" w:rsidRDefault="00A20AC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5723C">
        <w:tc>
          <w:tcPr>
            <w:tcW w:w="4960" w:type="dxa"/>
            <w:shd w:val="clear" w:color="auto" w:fill="auto"/>
          </w:tcPr>
          <w:p w:rsidR="0055723C" w:rsidRDefault="00A20AC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723C" w:rsidRDefault="00A20AC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5723C">
        <w:tc>
          <w:tcPr>
            <w:tcW w:w="4960" w:type="dxa"/>
            <w:shd w:val="clear" w:color="auto" w:fill="auto"/>
          </w:tcPr>
          <w:p w:rsidR="0055723C" w:rsidRDefault="00A20A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723C" w:rsidRDefault="00A20AC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55723C" w:rsidRDefault="0055723C">
      <w:pPr>
        <w:rPr>
          <w:rFonts w:eastAsia="Times New Roman"/>
          <w:sz w:val="20"/>
          <w:szCs w:val="20"/>
        </w:rPr>
      </w:pPr>
    </w:p>
    <w:p w:rsidR="0055723C" w:rsidRDefault="00A20AC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5723C" w:rsidRDefault="0055723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55723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5723C" w:rsidRDefault="00A20A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5723C" w:rsidRPr="00A20AC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jc w:val="center"/>
              <w:rPr>
                <w:b/>
                <w:sz w:val="18"/>
                <w:szCs w:val="20"/>
              </w:rPr>
            </w:pPr>
            <w:r w:rsidRPr="00A20AC3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A20AC3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jc w:val="center"/>
              <w:rPr>
                <w:b/>
                <w:sz w:val="18"/>
                <w:szCs w:val="20"/>
              </w:rPr>
            </w:pPr>
            <w:r w:rsidRPr="00A20AC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jc w:val="center"/>
              <w:rPr>
                <w:b/>
                <w:sz w:val="18"/>
                <w:szCs w:val="20"/>
              </w:rPr>
            </w:pPr>
            <w:r w:rsidRPr="00A20AC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jc w:val="center"/>
              <w:rPr>
                <w:b/>
                <w:sz w:val="18"/>
                <w:szCs w:val="20"/>
              </w:rPr>
            </w:pPr>
            <w:r w:rsidRPr="00A20AC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5723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pStyle w:val="af9"/>
              <w:jc w:val="center"/>
              <w:rPr>
                <w:sz w:val="18"/>
              </w:rPr>
            </w:pPr>
            <w:r w:rsidRPr="00A20AC3">
              <w:rPr>
                <w:sz w:val="18"/>
                <w:szCs w:val="20"/>
                <w:lang w:val="en-US"/>
              </w:rPr>
              <w:t>EA-88342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jc w:val="center"/>
              <w:rPr>
                <w:sz w:val="18"/>
              </w:rPr>
            </w:pPr>
            <w:r w:rsidRPr="00A20AC3">
              <w:rPr>
                <w:sz w:val="18"/>
                <w:szCs w:val="20"/>
              </w:rPr>
              <w:t>АКЦИОНЕРНОЕ ОБЩЕСТВО "ФАРМАЦЕВТИЧЕСКИЙ ИМПОРТ, ЭКСПОРТ" / 7710106212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jc w:val="center"/>
              <w:rPr>
                <w:sz w:val="18"/>
              </w:rPr>
            </w:pPr>
            <w:r w:rsidRPr="00A20AC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jc w:val="center"/>
              <w:rPr>
                <w:sz w:val="18"/>
              </w:rPr>
            </w:pPr>
            <w:r w:rsidRPr="00A20AC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5723C" w:rsidRDefault="0055723C"/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4"/>
        <w:gridCol w:w="2347"/>
        <w:gridCol w:w="2381"/>
        <w:gridCol w:w="2383"/>
      </w:tblGrid>
      <w:tr w:rsidR="0055723C" w:rsidTr="00A20AC3">
        <w:tc>
          <w:tcPr>
            <w:tcW w:w="9915" w:type="dxa"/>
            <w:gridSpan w:val="4"/>
            <w:shd w:val="clear" w:color="auto" w:fill="auto"/>
          </w:tcPr>
          <w:p w:rsidR="0055723C" w:rsidRDefault="00A20AC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5723C" w:rsidRPr="00A20AC3" w:rsidTr="00A20AC3">
        <w:tc>
          <w:tcPr>
            <w:tcW w:w="28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20AC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20AC3">
              <w:rPr>
                <w:b/>
                <w:sz w:val="18"/>
                <w:szCs w:val="20"/>
              </w:rPr>
              <w:t>Наименование / ИНН</w:t>
            </w:r>
          </w:p>
          <w:p w:rsidR="0055723C" w:rsidRPr="00A20AC3" w:rsidRDefault="00A20AC3" w:rsidP="00A20AC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20AC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20AC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20AC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5723C" w:rsidTr="00A20AC3">
        <w:tc>
          <w:tcPr>
            <w:tcW w:w="28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jc w:val="center"/>
              <w:rPr>
                <w:sz w:val="18"/>
              </w:rPr>
            </w:pPr>
            <w:r w:rsidRPr="00A20AC3">
              <w:rPr>
                <w:sz w:val="18"/>
                <w:szCs w:val="20"/>
                <w:lang w:val="en-US"/>
              </w:rPr>
              <w:t>EA-88342</w:t>
            </w:r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jc w:val="center"/>
              <w:rPr>
                <w:sz w:val="18"/>
              </w:rPr>
            </w:pPr>
            <w:r w:rsidRPr="00A20AC3">
              <w:rPr>
                <w:sz w:val="18"/>
                <w:szCs w:val="20"/>
              </w:rPr>
              <w:t>АКЦИОНЕРНОЕ ОБЩЕСТВО "ФАРМАЦЕВТИЧЕСКИЙ ИМПОРТ, ЭКСПОРТ" / 7710106212</w:t>
            </w:r>
          </w:p>
        </w:tc>
        <w:tc>
          <w:tcPr>
            <w:tcW w:w="23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jc w:val="center"/>
              <w:rPr>
                <w:sz w:val="18"/>
              </w:rPr>
            </w:pPr>
            <w:proofErr w:type="spellStart"/>
            <w:r w:rsidRPr="00A20AC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20AC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20AC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20AC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20AC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jc w:val="center"/>
              <w:rPr>
                <w:sz w:val="18"/>
              </w:rPr>
            </w:pPr>
            <w:r w:rsidRPr="00A20AC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5723C" w:rsidTr="00A20AC3">
        <w:tc>
          <w:tcPr>
            <w:tcW w:w="28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jc w:val="center"/>
              <w:rPr>
                <w:sz w:val="18"/>
              </w:rPr>
            </w:pPr>
            <w:r w:rsidRPr="00A20AC3">
              <w:rPr>
                <w:sz w:val="18"/>
                <w:szCs w:val="20"/>
                <w:lang w:val="en-US"/>
              </w:rPr>
              <w:t>EA-88342</w:t>
            </w:r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jc w:val="center"/>
              <w:rPr>
                <w:sz w:val="18"/>
              </w:rPr>
            </w:pPr>
            <w:r w:rsidRPr="00A20AC3">
              <w:rPr>
                <w:sz w:val="18"/>
                <w:szCs w:val="20"/>
              </w:rPr>
              <w:t>АКЦИОНЕРНОЕ ОБЩЕСТВО "ФАРМАЦЕВТИЧЕСКИЙ ИМПОРТ, ЭКСПОРТ" / 7710106212</w:t>
            </w:r>
          </w:p>
        </w:tc>
        <w:tc>
          <w:tcPr>
            <w:tcW w:w="23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jc w:val="center"/>
              <w:rPr>
                <w:sz w:val="18"/>
              </w:rPr>
            </w:pPr>
            <w:proofErr w:type="spellStart"/>
            <w:r w:rsidRPr="00A20AC3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A20AC3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A20AC3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jc w:val="center"/>
              <w:rPr>
                <w:sz w:val="18"/>
              </w:rPr>
            </w:pPr>
            <w:r w:rsidRPr="00A20AC3">
              <w:rPr>
                <w:sz w:val="18"/>
                <w:szCs w:val="20"/>
              </w:rPr>
              <w:t>Участник электронного аукциона</w:t>
            </w:r>
            <w:r w:rsidRPr="00A20AC3">
              <w:rPr>
                <w:sz w:val="18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</w:tc>
      </w:tr>
      <w:tr w:rsidR="0055723C" w:rsidTr="00A20AC3">
        <w:tc>
          <w:tcPr>
            <w:tcW w:w="28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jc w:val="center"/>
              <w:rPr>
                <w:sz w:val="18"/>
              </w:rPr>
            </w:pPr>
            <w:r w:rsidRPr="00A20AC3">
              <w:rPr>
                <w:sz w:val="18"/>
                <w:szCs w:val="20"/>
                <w:lang w:val="en-US"/>
              </w:rPr>
              <w:lastRenderedPageBreak/>
              <w:t>EA-88342</w:t>
            </w:r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jc w:val="center"/>
              <w:rPr>
                <w:sz w:val="18"/>
              </w:rPr>
            </w:pPr>
            <w:r w:rsidRPr="00A20AC3">
              <w:rPr>
                <w:sz w:val="18"/>
                <w:szCs w:val="20"/>
              </w:rPr>
              <w:t>АКЦИОНЕРНОЕ ОБЩЕСТВО "ФАРМАЦЕВТИЧЕСКИЙ ИМПОРТ, ЭКСПОРТ" / 7710106212</w:t>
            </w:r>
          </w:p>
        </w:tc>
        <w:tc>
          <w:tcPr>
            <w:tcW w:w="23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jc w:val="center"/>
              <w:rPr>
                <w:sz w:val="18"/>
              </w:rPr>
            </w:pPr>
            <w:r w:rsidRPr="00A20AC3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723C" w:rsidRPr="00A20AC3" w:rsidRDefault="00A20AC3" w:rsidP="00A20AC3">
            <w:pPr>
              <w:jc w:val="center"/>
              <w:rPr>
                <w:sz w:val="18"/>
              </w:rPr>
            </w:pPr>
            <w:r w:rsidRPr="00A20AC3">
              <w:rPr>
                <w:sz w:val="18"/>
                <w:szCs w:val="20"/>
              </w:rPr>
              <w:t>Участник электронного аукциона и поданная им заявка СООТВЕТСТВУ</w:t>
            </w:r>
            <w:r w:rsidRPr="00A20AC3">
              <w:rPr>
                <w:sz w:val="18"/>
                <w:szCs w:val="20"/>
              </w:rPr>
              <w:t>ЕТ требованиям документации об электронном аукционе</w:t>
            </w:r>
          </w:p>
        </w:tc>
      </w:tr>
    </w:tbl>
    <w:p w:rsidR="0055723C" w:rsidRDefault="0055723C">
      <w:pPr>
        <w:jc w:val="both"/>
        <w:rPr>
          <w:sz w:val="20"/>
          <w:szCs w:val="20"/>
        </w:rPr>
      </w:pPr>
    </w:p>
    <w:p w:rsidR="0055723C" w:rsidRDefault="00A20AC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</w:t>
      </w:r>
      <w:r>
        <w:rPr>
          <w:sz w:val="20"/>
          <w:szCs w:val="20"/>
        </w:rPr>
        <w:t>лицами.</w:t>
      </w:r>
    </w:p>
    <w:p w:rsidR="0055723C" w:rsidRPr="00A20AC3" w:rsidRDefault="0055723C">
      <w:pPr>
        <w:jc w:val="both"/>
        <w:rPr>
          <w:sz w:val="20"/>
          <w:szCs w:val="20"/>
        </w:rPr>
      </w:pPr>
    </w:p>
    <w:p w:rsidR="0055723C" w:rsidRDefault="00A20AC3">
      <w:pPr>
        <w:jc w:val="both"/>
      </w:pPr>
      <w:r w:rsidRPr="00A20AC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A20AC3"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5723C" w:rsidRPr="00A20AC3" w:rsidRDefault="0055723C">
      <w:pPr>
        <w:jc w:val="both"/>
        <w:rPr>
          <w:sz w:val="20"/>
          <w:szCs w:val="20"/>
        </w:rPr>
      </w:pPr>
    </w:p>
    <w:p w:rsidR="0055723C" w:rsidRPr="00A20AC3" w:rsidRDefault="00A20AC3">
      <w:pPr>
        <w:jc w:val="both"/>
        <w:rPr>
          <w:b/>
        </w:rPr>
      </w:pPr>
      <w:r w:rsidRPr="00A20AC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A20AC3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A20AC3">
        <w:rPr>
          <w:rFonts w:eastAsia="Times New Roman"/>
          <w:b/>
          <w:sz w:val="20"/>
          <w:szCs w:val="20"/>
        </w:rPr>
        <w:t>АКЦИО</w:t>
      </w:r>
      <w:r w:rsidRPr="00A20AC3">
        <w:rPr>
          <w:rFonts w:eastAsia="Times New Roman"/>
          <w:b/>
          <w:sz w:val="20"/>
          <w:szCs w:val="20"/>
        </w:rPr>
        <w:t>НЕРНОЕ ОБЩЕСТВО "ФАРМАЦЕВТИЧЕСКИЙ ИМПОРТ, ЭКСПОРТ".</w:t>
      </w:r>
    </w:p>
    <w:bookmarkEnd w:id="0"/>
    <w:p w:rsidR="0055723C" w:rsidRDefault="00A20AC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нужд.</w:t>
      </w:r>
    </w:p>
    <w:p w:rsidR="0055723C" w:rsidRDefault="0055723C">
      <w:pPr>
        <w:rPr>
          <w:rFonts w:eastAsia="Times New Roman"/>
          <w:sz w:val="20"/>
          <w:szCs w:val="20"/>
        </w:rPr>
      </w:pPr>
    </w:p>
    <w:p w:rsidR="0055723C" w:rsidRDefault="00A20A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5723C" w:rsidRDefault="0055723C">
      <w:pPr>
        <w:rPr>
          <w:rFonts w:eastAsia="Times New Roman"/>
          <w:sz w:val="20"/>
          <w:szCs w:val="20"/>
        </w:rPr>
      </w:pPr>
    </w:p>
    <w:p w:rsidR="0055723C" w:rsidRDefault="0055723C">
      <w:pPr>
        <w:rPr>
          <w:rFonts w:eastAsia="Times New Roman"/>
          <w:sz w:val="20"/>
          <w:szCs w:val="20"/>
        </w:rPr>
      </w:pPr>
    </w:p>
    <w:p w:rsidR="0055723C" w:rsidRDefault="00A20AC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5723C" w:rsidRDefault="005572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5723C">
        <w:tc>
          <w:tcPr>
            <w:tcW w:w="3307" w:type="dxa"/>
            <w:shd w:val="clear" w:color="auto" w:fill="auto"/>
            <w:vAlign w:val="bottom"/>
          </w:tcPr>
          <w:p w:rsidR="0055723C" w:rsidRDefault="00A20AC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723C" w:rsidRDefault="0055723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723C" w:rsidRDefault="00A20AC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5723C">
        <w:tc>
          <w:tcPr>
            <w:tcW w:w="3307" w:type="dxa"/>
            <w:shd w:val="clear" w:color="auto" w:fill="auto"/>
            <w:vAlign w:val="bottom"/>
          </w:tcPr>
          <w:p w:rsidR="0055723C" w:rsidRDefault="00A20AC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723C" w:rsidRDefault="0055723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723C" w:rsidRDefault="00A20AC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5723C">
        <w:tc>
          <w:tcPr>
            <w:tcW w:w="3307" w:type="dxa"/>
            <w:shd w:val="clear" w:color="auto" w:fill="auto"/>
            <w:vAlign w:val="bottom"/>
          </w:tcPr>
          <w:p w:rsidR="0055723C" w:rsidRDefault="00A20AC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723C" w:rsidRDefault="0055723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723C" w:rsidRDefault="00A20AC3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A20AC3"/>
    <w:sectPr w:rsidR="00000000" w:rsidSect="00A20AC3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20AC3">
      <w:r>
        <w:separator/>
      </w:r>
    </w:p>
  </w:endnote>
  <w:endnote w:type="continuationSeparator" w:id="0">
    <w:p w:rsidR="00000000" w:rsidRDefault="00A20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23C" w:rsidRDefault="0055723C">
    <w:pPr>
      <w:jc w:val="both"/>
    </w:pPr>
  </w:p>
  <w:p w:rsidR="0055723C" w:rsidRDefault="0055723C">
    <w:pPr>
      <w:pStyle w:val="afe"/>
    </w:pPr>
  </w:p>
  <w:p w:rsidR="0055723C" w:rsidRDefault="0055723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23C" w:rsidRDefault="0055723C"/>
  </w:footnote>
  <w:footnote w:type="continuationSeparator" w:id="0">
    <w:p w:rsidR="0055723C" w:rsidRDefault="00A20AC3">
      <w:r>
        <w:continuationSeparator/>
      </w:r>
    </w:p>
  </w:footnote>
  <w:footnote w:id="1">
    <w:p w:rsidR="0055723C" w:rsidRDefault="00A20AC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position w:val="0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23C"/>
    <w:rsid w:val="0055723C"/>
    <w:rsid w:val="00A2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DokpARGCHkOpRuwQfXJ/PwlY7Wzafe3d06bHYMfzgos=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soK58WRyuahWsIWinoTJJ+KUh/9DOQpkDJ8GYizFZsQ=</DigestValue>
    </Reference>
  </SignedInfo>
  <SignatureValue>ryH7CUZATsRszDnHay8SarjfseGg2vgiIDS1pniUN7hrRpPzTGAcn0hhNu8gnWV/
Rgk/09Lko4xWvofclgr0CQ==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aCtSoZ6iCyyClvouvJXsoJa+yck=</DigestValue>
      </Reference>
      <Reference URI="/word/endnotes.xml?ContentType=application/vnd.openxmlformats-officedocument.wordprocessingml.endnotes+xml">
        <DigestMethod Algorithm="http://www.w3.org/2000/09/xmldsig#sha1"/>
        <DigestValue>FfLW0M17ijyM3apT5rf2yVbg27U=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nPUIWcOsYjqZDyEf9HD7c4BqF2s=</DigestValue>
      </Reference>
      <Reference URI="/word/footnotes.xml?ContentType=application/vnd.openxmlformats-officedocument.wordprocessingml.footnotes+xml">
        <DigestMethod Algorithm="http://www.w3.org/2000/09/xmldsig#sha1"/>
        <DigestValue>YstE2TZVE2FNWRW2GuWBuVd1HUA=</DigestValue>
      </Reference>
      <Reference URI="/word/settings.xml?ContentType=application/vnd.openxmlformats-officedocument.wordprocessingml.settings+xml">
        <DigestMethod Algorithm="http://www.w3.org/2000/09/xmldsig#sha1"/>
        <DigestValue>OpqTDjgS1qmtFauVLpqslYfzWEI=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2021-04-22T08:51:46Z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2021-04-22T08:51:46Z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/NBNZcr7vbsO8hphv7yItIzRA3nswWi1d0xlkaVZQVs=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7K8mKxMtvqx323V5jpm44NEhBbxijjnXrELpiTSSR48=</DigestValue>
    </Reference>
  </SignedInfo>
  <SignatureValue>5AF/V1qz/5n72ki98pTi6CChF0SeYdnvH3EatzdnQXTVfRf0JFSa5BXoU4ydCjJQ
9UEkrmDMRxUtDc1arzXpvQ==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aCtSoZ6iCyyClvouvJXsoJa+yck=</DigestValue>
      </Reference>
      <Reference URI="/word/endnotes.xml?ContentType=application/vnd.openxmlformats-officedocument.wordprocessingml.endnotes+xml">
        <DigestMethod Algorithm="http://www.w3.org/2000/09/xmldsig#sha1"/>
        <DigestValue>FfLW0M17ijyM3apT5rf2yVbg27U=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nPUIWcOsYjqZDyEf9HD7c4BqF2s=</DigestValue>
      </Reference>
      <Reference URI="/word/footnotes.xml?ContentType=application/vnd.openxmlformats-officedocument.wordprocessingml.footnotes+xml">
        <DigestMethod Algorithm="http://www.w3.org/2000/09/xmldsig#sha1"/>
        <DigestValue>YstE2TZVE2FNWRW2GuWBuVd1HUA=</DigestValue>
      </Reference>
      <Reference URI="/word/settings.xml?ContentType=application/vnd.openxmlformats-officedocument.wordprocessingml.settings+xml">
        <DigestMethod Algorithm="http://www.w3.org/2000/09/xmldsig#sha1"/>
        <DigestValue>OpqTDjgS1qmtFauVLpqslYfzWEI=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2021-04-22T08:51:54Z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2021-04-22T08:51:54Z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ZjogGKDwiX5/R/DExc0/H2jg7Qppeo3tgGYkXiXU248=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5wd2wMC0y2s591QEwXZ9R+Ec53GCUQzUVSfIq4kNfLI=</DigestValue>
    </Reference>
  </SignedInfo>
  <SignatureValue>7CTw1N2L4MxgkgijRcJJiTmrXORxYg8RMTUv9R3MFxed2DnYZ7tVlwlq94T8Coe2
QS5AyDrIh7AS1bKebNk82w==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aCtSoZ6iCyyClvouvJXsoJa+yck=</DigestValue>
      </Reference>
      <Reference URI="/word/endnotes.xml?ContentType=application/vnd.openxmlformats-officedocument.wordprocessingml.endnotes+xml">
        <DigestMethod Algorithm="http://www.w3.org/2000/09/xmldsig#sha1"/>
        <DigestValue>FfLW0M17ijyM3apT5rf2yVbg27U=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nPUIWcOsYjqZDyEf9HD7c4BqF2s=</DigestValue>
      </Reference>
      <Reference URI="/word/footnotes.xml?ContentType=application/vnd.openxmlformats-officedocument.wordprocessingml.footnotes+xml">
        <DigestMethod Algorithm="http://www.w3.org/2000/09/xmldsig#sha1"/>
        <DigestValue>YstE2TZVE2FNWRW2GuWBuVd1HUA=</DigestValue>
      </Reference>
      <Reference URI="/word/settings.xml?ContentType=application/vnd.openxmlformats-officedocument.wordprocessingml.settings+xml">
        <DigestMethod Algorithm="http://www.w3.org/2000/09/xmldsig#sha1"/>
        <DigestValue>OpqTDjgS1qmtFauVLpqslYfzWEI=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2021-04-22T08:52:23Z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2021-04-22T08:52:23Z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2021-04-22T08:51:00Z</cp:lastPrinted>
  <dcterms:created xsi:type="dcterms:W3CDTF">2019-08-30T06:11:00Z</dcterms:created>
  <dcterms:modified xsi:type="dcterms:W3CDTF">2021-04-22T08:51:00Z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