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03.1-4/</w:t>
      </w:r>
      <w:r>
        <w:rPr>
          <w:rFonts w:eastAsia="Times New Roman"/>
          <w:b/>
          <w:bCs/>
          <w:sz w:val="20"/>
          <w:szCs w:val="20"/>
        </w:rPr>
        <w:t>1904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наборов базовых для внутривенных вливаний для нужд ОБУЗ «Солнцевская ЦРБ» 2021 год"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 w:val="false"/>
          <w:sz w:val="20"/>
          <w:szCs w:val="20"/>
          <w:lang w:val="ru-RU"/>
        </w:rPr>
        <w:t>09-05/25605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наборов базовых для внутривенных вливаний для нужд ОБУЗ «Солнцевская ЦРБ» 2021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212462200385446220100100140013250244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261 900,00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Астахова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Березина Татьяна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Александр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Николай Стефанович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259 281,00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260 590,50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259 281,00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3</Pages>
  <Words>698</Words>
  <Characters>5476</Characters>
  <CharactersWithSpaces>5973</CharactersWithSpaces>
  <Paragraphs>205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2021-04-22T16:26:55Z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