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7C4" w:rsidRDefault="00BE49C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407C4" w:rsidRPr="00E2094C" w:rsidRDefault="00BE49CC">
      <w:pPr>
        <w:ind w:firstLine="567"/>
        <w:jc w:val="center"/>
      </w:pPr>
      <w:r w:rsidRPr="00E2094C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реанимации." </w:t>
      </w:r>
    </w:p>
    <w:p w:rsidR="003407C4" w:rsidRPr="00E2094C" w:rsidRDefault="00BE49CC">
      <w:pPr>
        <w:ind w:firstLine="567"/>
        <w:jc w:val="center"/>
        <w:rPr>
          <w:rFonts w:eastAsia="Times New Roman"/>
          <w:b/>
          <w:bCs/>
        </w:rPr>
      </w:pPr>
      <w:r w:rsidRPr="00E2094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2094C">
        <w:rPr>
          <w:rFonts w:eastAsia="Times New Roman"/>
          <w:b/>
          <w:bCs/>
          <w:sz w:val="20"/>
          <w:szCs w:val="20"/>
        </w:rPr>
        <w:t xml:space="preserve"> 0318300163421000215) </w:t>
      </w:r>
    </w:p>
    <w:p w:rsidR="003407C4" w:rsidRPr="00E2094C" w:rsidRDefault="003407C4">
      <w:pPr>
        <w:ind w:firstLine="567"/>
        <w:jc w:val="center"/>
        <w:rPr>
          <w:sz w:val="20"/>
          <w:szCs w:val="20"/>
        </w:rPr>
      </w:pPr>
    </w:p>
    <w:p w:rsidR="003407C4" w:rsidRPr="00E2094C" w:rsidRDefault="00BE49CC">
      <w:pPr>
        <w:ind w:firstLine="567"/>
        <w:jc w:val="right"/>
      </w:pPr>
      <w:r w:rsidRPr="00E2094C">
        <w:rPr>
          <w:rFonts w:eastAsia="Times New Roman"/>
          <w:sz w:val="20"/>
          <w:szCs w:val="20"/>
        </w:rPr>
        <w:t>26.04.21 08:30:25 (</w:t>
      </w:r>
      <w:r>
        <w:rPr>
          <w:rFonts w:eastAsia="Times New Roman"/>
          <w:sz w:val="20"/>
          <w:szCs w:val="20"/>
          <w:lang w:val="en-US"/>
        </w:rPr>
        <w:t>MSK</w:t>
      </w:r>
      <w:r w:rsidRPr="00E2094C">
        <w:rPr>
          <w:rFonts w:eastAsia="Times New Roman"/>
          <w:sz w:val="20"/>
          <w:szCs w:val="20"/>
        </w:rPr>
        <w:t>+00:00)</w:t>
      </w:r>
    </w:p>
    <w:p w:rsidR="003407C4" w:rsidRPr="00E2094C" w:rsidRDefault="003407C4">
      <w:pPr>
        <w:ind w:firstLine="567"/>
        <w:rPr>
          <w:rFonts w:eastAsia="Times New Roman"/>
          <w:sz w:val="20"/>
          <w:szCs w:val="20"/>
        </w:rPr>
      </w:pPr>
    </w:p>
    <w:p w:rsidR="003407C4" w:rsidRDefault="00BE49C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</w:t>
      </w:r>
      <w:r>
        <w:rPr>
          <w:rFonts w:eastAsia="Times New Roman"/>
          <w:sz w:val="20"/>
          <w:szCs w:val="20"/>
        </w:rPr>
        <w:t xml:space="preserve">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3407C4" w:rsidRDefault="003407C4">
      <w:pPr>
        <w:rPr>
          <w:rFonts w:eastAsia="Times New Roman"/>
          <w:sz w:val="20"/>
          <w:szCs w:val="20"/>
        </w:rPr>
      </w:pPr>
    </w:p>
    <w:p w:rsidR="003407C4" w:rsidRPr="00E2094C" w:rsidRDefault="00BE49CC">
      <w:r>
        <w:rPr>
          <w:rFonts w:eastAsia="Times New Roman"/>
          <w:sz w:val="20"/>
          <w:szCs w:val="20"/>
        </w:rPr>
        <w:t>Организатор</w:t>
      </w:r>
      <w:r w:rsidRPr="00E209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2094C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</w:t>
      </w:r>
      <w:r w:rsidRPr="00E2094C">
        <w:rPr>
          <w:rFonts w:eastAsia="Times New Roman"/>
          <w:sz w:val="20"/>
          <w:szCs w:val="20"/>
        </w:rPr>
        <w:t>ОХРАНЕНИЯ КРАСНОДАРСКОГО КРАЯ</w:t>
      </w:r>
    </w:p>
    <w:p w:rsidR="003407C4" w:rsidRPr="00E2094C" w:rsidRDefault="003407C4">
      <w:pPr>
        <w:rPr>
          <w:rFonts w:eastAsia="Times New Roman"/>
          <w:sz w:val="20"/>
          <w:szCs w:val="20"/>
        </w:rPr>
      </w:pPr>
    </w:p>
    <w:p w:rsidR="003407C4" w:rsidRDefault="00BE49CC">
      <w:r w:rsidRPr="00E2094C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3407C4" w:rsidRPr="00E2094C" w:rsidRDefault="003407C4">
      <w:pPr>
        <w:rPr>
          <w:rFonts w:eastAsia="Times New Roman"/>
          <w:sz w:val="20"/>
          <w:szCs w:val="20"/>
        </w:rPr>
      </w:pPr>
    </w:p>
    <w:p w:rsidR="003407C4" w:rsidRPr="00E2094C" w:rsidRDefault="00BE49CC">
      <w:r>
        <w:rPr>
          <w:rFonts w:eastAsia="Times New Roman"/>
          <w:sz w:val="20"/>
          <w:szCs w:val="20"/>
        </w:rPr>
        <w:t>Наименование</w:t>
      </w:r>
      <w:r w:rsidRPr="00E209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2094C">
        <w:rPr>
          <w:rFonts w:eastAsia="Times New Roman"/>
          <w:sz w:val="20"/>
          <w:szCs w:val="20"/>
        </w:rPr>
        <w:t xml:space="preserve">: </w:t>
      </w:r>
      <w:r w:rsidRPr="00E2094C">
        <w:rPr>
          <w:rFonts w:eastAsia="Times New Roman"/>
          <w:sz w:val="20"/>
          <w:szCs w:val="20"/>
        </w:rPr>
        <w:t xml:space="preserve">Поставка изделий медицинского назначения для реанимации. </w:t>
      </w:r>
    </w:p>
    <w:p w:rsidR="003407C4" w:rsidRPr="00E2094C" w:rsidRDefault="003407C4">
      <w:pPr>
        <w:rPr>
          <w:rFonts w:eastAsia="Times New Roman"/>
          <w:sz w:val="20"/>
          <w:szCs w:val="20"/>
        </w:rPr>
      </w:pPr>
    </w:p>
    <w:p w:rsidR="003407C4" w:rsidRPr="00E2094C" w:rsidRDefault="00BE49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213232800558923280100100040630000244</w:t>
      </w:r>
    </w:p>
    <w:p w:rsidR="003407C4" w:rsidRDefault="003407C4"/>
    <w:p w:rsidR="003407C4" w:rsidRDefault="00BE49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126 625,00 руб.</w:t>
      </w:r>
    </w:p>
    <w:p w:rsidR="003407C4" w:rsidRDefault="003407C4">
      <w:pPr>
        <w:rPr>
          <w:rFonts w:eastAsia="Times New Roman"/>
          <w:sz w:val="20"/>
          <w:szCs w:val="20"/>
        </w:rPr>
      </w:pPr>
    </w:p>
    <w:p w:rsidR="003407C4" w:rsidRDefault="00BE49C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407C4">
        <w:tc>
          <w:tcPr>
            <w:tcW w:w="3400" w:type="dxa"/>
            <w:shd w:val="clear" w:color="auto" w:fill="auto"/>
          </w:tcPr>
          <w:p w:rsidR="003407C4" w:rsidRDefault="00BE49CC">
            <w:proofErr w:type="spellStart"/>
            <w:r>
              <w:rPr>
                <w:sz w:val="20"/>
                <w:szCs w:val="20"/>
                <w:lang w:val="en-US"/>
              </w:rPr>
              <w:t>Предс</w:t>
            </w:r>
            <w:r>
              <w:rPr>
                <w:sz w:val="20"/>
                <w:szCs w:val="20"/>
                <w:lang w:val="en-US"/>
              </w:rPr>
              <w:t>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07C4" w:rsidRDefault="00BE49CC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07C4" w:rsidRDefault="00BE49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07C4">
        <w:tc>
          <w:tcPr>
            <w:tcW w:w="3400" w:type="dxa"/>
            <w:shd w:val="clear" w:color="auto" w:fill="auto"/>
          </w:tcPr>
          <w:p w:rsidR="003407C4" w:rsidRDefault="00BE49C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07C4" w:rsidRDefault="00BE49CC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07C4" w:rsidRDefault="00BE49C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407C4">
        <w:tc>
          <w:tcPr>
            <w:tcW w:w="3400" w:type="dxa"/>
            <w:shd w:val="clear" w:color="auto" w:fill="auto"/>
          </w:tcPr>
          <w:p w:rsidR="003407C4" w:rsidRDefault="00BE49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07C4" w:rsidRDefault="00BE49CC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07C4" w:rsidRDefault="00BE49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07C4">
        <w:tc>
          <w:tcPr>
            <w:tcW w:w="3400" w:type="dxa"/>
            <w:shd w:val="clear" w:color="auto" w:fill="auto"/>
          </w:tcPr>
          <w:p w:rsidR="003407C4" w:rsidRDefault="00BE49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07C4" w:rsidRDefault="00BE49CC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07C4" w:rsidRDefault="00BE49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07C4">
        <w:tc>
          <w:tcPr>
            <w:tcW w:w="3400" w:type="dxa"/>
            <w:shd w:val="clear" w:color="auto" w:fill="auto"/>
          </w:tcPr>
          <w:p w:rsidR="003407C4" w:rsidRDefault="00BE49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07C4" w:rsidRDefault="00BE49CC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07C4" w:rsidRDefault="00BE49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407C4" w:rsidRDefault="003407C4">
      <w:pPr>
        <w:rPr>
          <w:rFonts w:eastAsia="Times New Roman"/>
          <w:sz w:val="20"/>
          <w:szCs w:val="20"/>
        </w:rPr>
      </w:pPr>
    </w:p>
    <w:p w:rsidR="003407C4" w:rsidRDefault="00BE49C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407C4" w:rsidRDefault="003407C4">
      <w:pPr>
        <w:rPr>
          <w:rFonts w:eastAsia="Times New Roman"/>
          <w:sz w:val="20"/>
          <w:szCs w:val="20"/>
        </w:rPr>
      </w:pPr>
    </w:p>
    <w:p w:rsidR="003407C4" w:rsidRDefault="00BE49CC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</w:t>
      </w:r>
      <w:r>
        <w:rPr>
          <w:rFonts w:eastAsia="Times New Roman"/>
          <w:sz w:val="20"/>
          <w:szCs w:val="20"/>
        </w:rPr>
        <w:t>11 статьи 24.1 Федерального закона №44-ФЗ.</w:t>
      </w:r>
    </w:p>
    <w:p w:rsidR="003407C4" w:rsidRDefault="003407C4">
      <w:pPr>
        <w:rPr>
          <w:rFonts w:eastAsia="Times New Roman"/>
        </w:rPr>
      </w:pPr>
    </w:p>
    <w:p w:rsidR="003407C4" w:rsidRDefault="003407C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3407C4">
        <w:tc>
          <w:tcPr>
            <w:tcW w:w="9924" w:type="dxa"/>
            <w:gridSpan w:val="4"/>
            <w:shd w:val="clear" w:color="auto" w:fill="auto"/>
          </w:tcPr>
          <w:p w:rsidR="003407C4" w:rsidRDefault="00BE49C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407C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07C4" w:rsidRDefault="00BE49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07C4" w:rsidRDefault="00BE49C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07C4" w:rsidRDefault="00BE49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</w:t>
            </w:r>
            <w:r>
              <w:rPr>
                <w:rFonts w:eastAsia="Times New Roman"/>
                <w:sz w:val="20"/>
                <w:szCs w:val="20"/>
              </w:rPr>
              <w:t>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07C4" w:rsidRDefault="00BE49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407C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07C4" w:rsidRDefault="00BE49CC">
            <w:r>
              <w:rPr>
                <w:sz w:val="20"/>
                <w:szCs w:val="20"/>
                <w:lang w:val="en-US"/>
              </w:rPr>
              <w:t>EA</w:t>
            </w:r>
            <w:r w:rsidRPr="00E2094C">
              <w:rPr>
                <w:sz w:val="20"/>
                <w:szCs w:val="20"/>
              </w:rPr>
              <w:t>-89849</w:t>
            </w:r>
          </w:p>
          <w:p w:rsidR="003407C4" w:rsidRDefault="00BE49CC">
            <w:r w:rsidRPr="00E2094C">
              <w:rPr>
                <w:sz w:val="20"/>
                <w:szCs w:val="20"/>
              </w:rPr>
              <w:t>ОБЩЕСТВО С ОГРАНИЧЕННОЙ ОТВЕТСТВЕННОСТЬЮ "МЕДИТЕК" / 2312153623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07C4" w:rsidRDefault="00BE49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07C4" w:rsidRDefault="003407C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07C4" w:rsidRDefault="00BE49C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07C4" w:rsidRDefault="00BE49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07C4" w:rsidRDefault="00BE49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07C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07C4" w:rsidRDefault="00BE49CC">
            <w:r>
              <w:rPr>
                <w:sz w:val="20"/>
                <w:szCs w:val="20"/>
                <w:lang w:val="en-US"/>
              </w:rPr>
              <w:t>EA</w:t>
            </w:r>
            <w:r w:rsidRPr="00E2094C">
              <w:rPr>
                <w:sz w:val="20"/>
                <w:szCs w:val="20"/>
              </w:rPr>
              <w:t>-89849</w:t>
            </w:r>
          </w:p>
          <w:p w:rsidR="003407C4" w:rsidRDefault="00BE49CC">
            <w:r w:rsidRPr="00E2094C">
              <w:rPr>
                <w:sz w:val="20"/>
                <w:szCs w:val="20"/>
              </w:rPr>
              <w:t>ОБЩЕСТВО С ОГРАНИЧЕННОЙ ОТВЕТСТВЕННОСТЬЮ "МЕДИТЕК" / 2312153623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07C4" w:rsidRDefault="00BE49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07C4" w:rsidRDefault="003407C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07C4" w:rsidRDefault="00BE49C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07C4" w:rsidRDefault="00BE49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07C4" w:rsidRDefault="00BE49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07C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07C4" w:rsidRDefault="00BE49CC">
            <w:r>
              <w:rPr>
                <w:sz w:val="20"/>
                <w:szCs w:val="20"/>
                <w:lang w:val="en-US"/>
              </w:rPr>
              <w:t>EA</w:t>
            </w:r>
            <w:r w:rsidRPr="00E2094C">
              <w:rPr>
                <w:sz w:val="20"/>
                <w:szCs w:val="20"/>
              </w:rPr>
              <w:t>-89849</w:t>
            </w:r>
          </w:p>
          <w:p w:rsidR="003407C4" w:rsidRDefault="00BE49CC">
            <w:r w:rsidRPr="00E2094C">
              <w:rPr>
                <w:sz w:val="20"/>
                <w:szCs w:val="20"/>
              </w:rPr>
              <w:t>ОБЩЕСТВО С ОГРАНИЧЕННОЙ ОТВЕТСТВЕННОСТЬЮ "МЕДИТЕК" / 2312153623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07C4" w:rsidRDefault="00BE49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07C4" w:rsidRDefault="003407C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07C4" w:rsidRDefault="00BE49C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07C4" w:rsidRDefault="00BE49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07C4" w:rsidRDefault="00BE49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07C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07C4" w:rsidRDefault="00BE49CC">
            <w:r>
              <w:rPr>
                <w:sz w:val="20"/>
                <w:szCs w:val="20"/>
                <w:lang w:val="en-US"/>
              </w:rPr>
              <w:t>EA</w:t>
            </w:r>
            <w:r w:rsidRPr="00E2094C">
              <w:rPr>
                <w:sz w:val="20"/>
                <w:szCs w:val="20"/>
              </w:rPr>
              <w:t>-89849</w:t>
            </w:r>
          </w:p>
          <w:p w:rsidR="003407C4" w:rsidRDefault="00BE49CC">
            <w:r w:rsidRPr="00E2094C">
              <w:rPr>
                <w:sz w:val="20"/>
                <w:szCs w:val="20"/>
              </w:rPr>
              <w:t>ОБЩЕСТВО С ОГРАНИЧЕННОЙ ОТВЕТСТВЕННОСТЬЮ "МЕДИТЕК" / 2312153623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07C4" w:rsidRDefault="00BE49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07C4" w:rsidRDefault="003407C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07C4" w:rsidRDefault="00BE49C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07C4" w:rsidRDefault="00BE49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07C4" w:rsidRDefault="00BE49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407C4" w:rsidRDefault="003407C4"/>
    <w:p w:rsidR="003407C4" w:rsidRDefault="003407C4">
      <w:pPr>
        <w:jc w:val="both"/>
        <w:rPr>
          <w:sz w:val="20"/>
          <w:szCs w:val="20"/>
          <w:lang w:val="en-US"/>
        </w:rPr>
      </w:pPr>
    </w:p>
    <w:p w:rsidR="003407C4" w:rsidRDefault="00BE49CC">
      <w:pPr>
        <w:jc w:val="both"/>
      </w:pPr>
      <w:bookmarkStart w:id="1" w:name="__DdeLink__136_4014115248"/>
      <w:bookmarkEnd w:id="1"/>
      <w:r w:rsidRPr="00E2094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E2094C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"МЕДИТЕК".</w:t>
      </w:r>
    </w:p>
    <w:p w:rsidR="003407C4" w:rsidRDefault="003407C4">
      <w:pPr>
        <w:jc w:val="both"/>
        <w:rPr>
          <w:sz w:val="20"/>
          <w:szCs w:val="20"/>
        </w:rPr>
      </w:pPr>
    </w:p>
    <w:p w:rsidR="003407C4" w:rsidRDefault="00BE49C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</w:t>
      </w:r>
      <w:r>
        <w:rPr>
          <w:sz w:val="20"/>
          <w:szCs w:val="20"/>
        </w:rPr>
        <w:t>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407C4" w:rsidRDefault="003407C4">
      <w:pPr>
        <w:jc w:val="both"/>
        <w:rPr>
          <w:sz w:val="20"/>
          <w:szCs w:val="20"/>
        </w:rPr>
      </w:pPr>
    </w:p>
    <w:p w:rsidR="003407C4" w:rsidRDefault="00BE49C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</w:t>
      </w:r>
      <w:r>
        <w:rPr>
          <w:rFonts w:eastAsia="Times New Roman"/>
          <w:sz w:val="20"/>
          <w:szCs w:val="20"/>
        </w:rPr>
        <w:t xml:space="preserve">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</w:t>
      </w:r>
      <w:r>
        <w:rPr>
          <w:rFonts w:eastAsia="Times New Roman"/>
          <w:sz w:val="20"/>
          <w:szCs w:val="20"/>
        </w:rPr>
        <w:t>онной площадки зарегистрирована только одна заявка.</w:t>
      </w:r>
    </w:p>
    <w:p w:rsidR="003407C4" w:rsidRDefault="003407C4">
      <w:pPr>
        <w:jc w:val="both"/>
        <w:rPr>
          <w:rFonts w:eastAsia="Times New Roman"/>
          <w:sz w:val="20"/>
          <w:szCs w:val="20"/>
        </w:rPr>
      </w:pPr>
    </w:p>
    <w:p w:rsidR="003407C4" w:rsidRDefault="00BE49CC">
      <w:pPr>
        <w:jc w:val="both"/>
      </w:pPr>
      <w:r w:rsidRPr="00E2094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3407C4" w:rsidRDefault="003407C4">
      <w:pPr>
        <w:jc w:val="both"/>
        <w:rPr>
          <w:rFonts w:eastAsia="Times New Roman"/>
          <w:sz w:val="20"/>
          <w:szCs w:val="20"/>
        </w:rPr>
      </w:pPr>
    </w:p>
    <w:p w:rsidR="003407C4" w:rsidRDefault="00BE49CC">
      <w:r>
        <w:rPr>
          <w:rFonts w:eastAsia="Times New Roman"/>
          <w:sz w:val="20"/>
          <w:szCs w:val="20"/>
        </w:rPr>
        <w:t>Подписи</w:t>
      </w:r>
    </w:p>
    <w:p w:rsidR="003407C4" w:rsidRDefault="003407C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407C4">
        <w:tc>
          <w:tcPr>
            <w:tcW w:w="3307" w:type="dxa"/>
            <w:shd w:val="clear" w:color="auto" w:fill="auto"/>
            <w:vAlign w:val="bottom"/>
          </w:tcPr>
          <w:p w:rsidR="003407C4" w:rsidRDefault="00BE49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07C4" w:rsidRDefault="003407C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07C4" w:rsidRDefault="00BE49C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407C4">
        <w:tc>
          <w:tcPr>
            <w:tcW w:w="3307" w:type="dxa"/>
            <w:shd w:val="clear" w:color="auto" w:fill="auto"/>
            <w:vAlign w:val="bottom"/>
          </w:tcPr>
          <w:p w:rsidR="003407C4" w:rsidRDefault="00BE49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07C4" w:rsidRDefault="003407C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07C4" w:rsidRDefault="00BE49C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407C4">
        <w:tc>
          <w:tcPr>
            <w:tcW w:w="3307" w:type="dxa"/>
            <w:shd w:val="clear" w:color="auto" w:fill="auto"/>
            <w:vAlign w:val="bottom"/>
          </w:tcPr>
          <w:p w:rsidR="003407C4" w:rsidRDefault="00BE49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07C4" w:rsidRDefault="003407C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07C4" w:rsidRDefault="00BE49C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3407C4">
        <w:tc>
          <w:tcPr>
            <w:tcW w:w="3307" w:type="dxa"/>
            <w:shd w:val="clear" w:color="auto" w:fill="auto"/>
            <w:vAlign w:val="bottom"/>
          </w:tcPr>
          <w:p w:rsidR="003407C4" w:rsidRDefault="00BE49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07C4" w:rsidRDefault="003407C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07C4" w:rsidRDefault="00BE49C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BE49CC" w:rsidRDefault="00BE49CC"/>
    <w:sectPr w:rsidR="00BE49C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7C4"/>
    <w:rsid w:val="003407C4"/>
    <w:rsid w:val="00BE49CC"/>
    <w:rsid w:val="00E20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FC4E69-906E-443A-8F22-F9670D2C3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571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2021-04-26T05:30:00Z</cp:lastPrinted>
  <dcterms:created xsi:type="dcterms:W3CDTF">2021-04-26T05:30:00Z</dcterms:created>
  <dcterms:modified xsi:type="dcterms:W3CDTF">2021-04-26T05:30:00Z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