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038" w:rsidRDefault="000B00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B0010" w:rsidRDefault="000B001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B0010">
        <w:rPr>
          <w:rFonts w:eastAsia="Times New Roman"/>
          <w:b/>
          <w:bCs/>
          <w:sz w:val="20"/>
          <w:szCs w:val="20"/>
        </w:rPr>
        <w:t xml:space="preserve">"Поставка медицинских изделий (наборов) для </w:t>
      </w:r>
      <w:proofErr w:type="gramStart"/>
      <w:r w:rsidRPr="000B0010">
        <w:rPr>
          <w:rFonts w:eastAsia="Times New Roman"/>
          <w:b/>
          <w:bCs/>
          <w:sz w:val="20"/>
          <w:szCs w:val="20"/>
        </w:rPr>
        <w:t>экстракорпоральной</w:t>
      </w:r>
      <w:proofErr w:type="gramEnd"/>
      <w:r w:rsidRPr="000B0010">
        <w:rPr>
          <w:rFonts w:eastAsia="Times New Roman"/>
          <w:b/>
          <w:bCs/>
          <w:sz w:val="20"/>
          <w:szCs w:val="20"/>
        </w:rPr>
        <w:t xml:space="preserve"> мембранной </w:t>
      </w:r>
      <w:proofErr w:type="spellStart"/>
      <w:r w:rsidRPr="000B0010">
        <w:rPr>
          <w:rFonts w:eastAsia="Times New Roman"/>
          <w:b/>
          <w:bCs/>
          <w:sz w:val="20"/>
          <w:szCs w:val="20"/>
        </w:rPr>
        <w:t>оксигенации</w:t>
      </w:r>
      <w:proofErr w:type="spellEnd"/>
      <w:r w:rsidRPr="000B0010">
        <w:rPr>
          <w:rFonts w:eastAsia="Times New Roman"/>
          <w:b/>
          <w:bCs/>
          <w:sz w:val="20"/>
          <w:szCs w:val="20"/>
        </w:rPr>
        <w:t xml:space="preserve"> </w:t>
      </w:r>
    </w:p>
    <w:p w:rsidR="004A5038" w:rsidRPr="000B0010" w:rsidRDefault="000B0010">
      <w:pPr>
        <w:ind w:firstLine="567"/>
        <w:jc w:val="center"/>
      </w:pPr>
      <w:r w:rsidRPr="000B0010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4A5038" w:rsidRPr="000B0010" w:rsidRDefault="000B0010">
      <w:pPr>
        <w:ind w:firstLine="567"/>
        <w:jc w:val="center"/>
        <w:rPr>
          <w:rFonts w:eastAsia="Times New Roman"/>
          <w:b/>
          <w:bCs/>
        </w:rPr>
      </w:pPr>
      <w:r w:rsidRPr="000B00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0010">
        <w:rPr>
          <w:rFonts w:eastAsia="Times New Roman"/>
          <w:b/>
          <w:bCs/>
          <w:sz w:val="20"/>
          <w:szCs w:val="20"/>
        </w:rPr>
        <w:t xml:space="preserve"> 0372200047721000146) </w:t>
      </w:r>
    </w:p>
    <w:p w:rsidR="004A5038" w:rsidRDefault="000B0010">
      <w:pPr>
        <w:ind w:firstLine="567"/>
        <w:jc w:val="right"/>
      </w:pPr>
      <w:r w:rsidRPr="000B0010">
        <w:rPr>
          <w:rFonts w:eastAsia="Times New Roman"/>
          <w:sz w:val="20"/>
          <w:szCs w:val="20"/>
        </w:rPr>
        <w:t>26.04.21 10:42:40 (</w:t>
      </w:r>
      <w:r>
        <w:rPr>
          <w:rFonts w:eastAsia="Times New Roman"/>
          <w:sz w:val="20"/>
          <w:szCs w:val="20"/>
          <w:lang w:val="en-US"/>
        </w:rPr>
        <w:t>MSK</w:t>
      </w:r>
      <w:r w:rsidRPr="000B0010">
        <w:rPr>
          <w:rFonts w:eastAsia="Times New Roman"/>
          <w:sz w:val="20"/>
          <w:szCs w:val="20"/>
        </w:rPr>
        <w:t>+00:00)</w:t>
      </w:r>
    </w:p>
    <w:p w:rsidR="004A5038" w:rsidRPr="000B0010" w:rsidRDefault="004A5038">
      <w:pPr>
        <w:ind w:firstLine="567"/>
        <w:rPr>
          <w:rFonts w:eastAsia="Times New Roman"/>
          <w:sz w:val="16"/>
          <w:szCs w:val="20"/>
        </w:rPr>
      </w:pPr>
    </w:p>
    <w:p w:rsidR="004A5038" w:rsidRDefault="000B0010">
      <w:r>
        <w:rPr>
          <w:rFonts w:eastAsia="Times New Roman"/>
          <w:sz w:val="20"/>
          <w:szCs w:val="20"/>
        </w:rPr>
        <w:t>Организатор</w:t>
      </w:r>
      <w:r w:rsidRPr="000B00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001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A5038" w:rsidRPr="000B0010" w:rsidRDefault="004A5038">
      <w:pPr>
        <w:rPr>
          <w:rFonts w:eastAsia="Times New Roman"/>
          <w:sz w:val="16"/>
          <w:szCs w:val="20"/>
        </w:rPr>
      </w:pPr>
    </w:p>
    <w:p w:rsidR="004A5038" w:rsidRDefault="000B0010">
      <w:r>
        <w:rPr>
          <w:rFonts w:eastAsia="Times New Roman"/>
          <w:sz w:val="20"/>
          <w:szCs w:val="20"/>
        </w:rPr>
        <w:t>Заказчик</w:t>
      </w:r>
      <w:r w:rsidRPr="000B001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0B0010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4A5038" w:rsidRPr="000B0010" w:rsidRDefault="004A5038">
      <w:pPr>
        <w:rPr>
          <w:rFonts w:eastAsia="Times New Roman"/>
          <w:sz w:val="16"/>
          <w:szCs w:val="20"/>
        </w:rPr>
      </w:pPr>
    </w:p>
    <w:p w:rsidR="004A5038" w:rsidRPr="000B0010" w:rsidRDefault="000B0010" w:rsidP="000B001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B00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0010">
        <w:rPr>
          <w:rFonts w:eastAsia="Times New Roman"/>
          <w:sz w:val="20"/>
          <w:szCs w:val="20"/>
        </w:rPr>
        <w:t xml:space="preserve">: </w:t>
      </w:r>
      <w:r w:rsidRPr="000B0010">
        <w:rPr>
          <w:rFonts w:eastAsia="Times New Roman"/>
          <w:b/>
          <w:sz w:val="20"/>
          <w:szCs w:val="20"/>
        </w:rPr>
        <w:t xml:space="preserve">Поставка медицинских изделий (наборов) для </w:t>
      </w:r>
      <w:proofErr w:type="gramStart"/>
      <w:r w:rsidRPr="000B0010">
        <w:rPr>
          <w:rFonts w:eastAsia="Times New Roman"/>
          <w:b/>
          <w:sz w:val="20"/>
          <w:szCs w:val="20"/>
        </w:rPr>
        <w:t>экстракорпоральной</w:t>
      </w:r>
      <w:proofErr w:type="gramEnd"/>
      <w:r w:rsidRPr="000B0010">
        <w:rPr>
          <w:rFonts w:eastAsia="Times New Roman"/>
          <w:b/>
          <w:sz w:val="20"/>
          <w:szCs w:val="20"/>
        </w:rPr>
        <w:t xml:space="preserve"> мембранной </w:t>
      </w:r>
      <w:proofErr w:type="spellStart"/>
      <w:r w:rsidRPr="000B0010">
        <w:rPr>
          <w:rFonts w:eastAsia="Times New Roman"/>
          <w:b/>
          <w:sz w:val="20"/>
          <w:szCs w:val="20"/>
        </w:rPr>
        <w:t>оксигенации</w:t>
      </w:r>
      <w:proofErr w:type="spellEnd"/>
      <w:r w:rsidRPr="000B0010">
        <w:rPr>
          <w:rFonts w:eastAsia="Times New Roman"/>
          <w:b/>
          <w:sz w:val="20"/>
          <w:szCs w:val="20"/>
        </w:rPr>
        <w:t xml:space="preserve"> в СПб ГБУЗ «Городская больница № 40» в 2021 году</w:t>
      </w:r>
    </w:p>
    <w:p w:rsidR="004A5038" w:rsidRPr="000B0010" w:rsidRDefault="004A5038" w:rsidP="000B0010">
      <w:pPr>
        <w:jc w:val="both"/>
        <w:rPr>
          <w:rFonts w:eastAsia="Times New Roman"/>
          <w:b/>
          <w:sz w:val="16"/>
          <w:szCs w:val="20"/>
        </w:rPr>
      </w:pPr>
    </w:p>
    <w:p w:rsidR="004A5038" w:rsidRPr="000B0010" w:rsidRDefault="000B0010" w:rsidP="000B0010">
      <w:pPr>
        <w:jc w:val="both"/>
        <w:rPr>
          <w:b/>
        </w:rPr>
      </w:pPr>
      <w:r w:rsidRPr="000B0010">
        <w:rPr>
          <w:rFonts w:eastAsia="Times New Roman"/>
          <w:b/>
          <w:sz w:val="20"/>
          <w:szCs w:val="20"/>
        </w:rPr>
        <w:t>Начальная (максимальная) цена контракта: 77 940,00 руб.</w:t>
      </w:r>
    </w:p>
    <w:p w:rsidR="004A5038" w:rsidRPr="000B0010" w:rsidRDefault="004A5038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A5038" w:rsidRPr="000B0010" w:rsidTr="000B001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5038" w:rsidRPr="000B0010" w:rsidRDefault="000B0010">
            <w:pPr>
              <w:pStyle w:val="af9"/>
              <w:rPr>
                <w:sz w:val="16"/>
              </w:rPr>
            </w:pPr>
            <w:proofErr w:type="spellStart"/>
            <w:r w:rsidRPr="000B001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A5038" w:rsidRPr="000B001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A5038" w:rsidRPr="000B0010" w:rsidRDefault="000B0010">
                  <w:pPr>
                    <w:jc w:val="both"/>
                    <w:rPr>
                      <w:sz w:val="16"/>
                    </w:rPr>
                  </w:pPr>
                  <w:r w:rsidRPr="000B001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B001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B001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B001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B001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B001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B001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B001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A5038" w:rsidRPr="000B0010" w:rsidRDefault="000B0010">
                  <w:pPr>
                    <w:jc w:val="both"/>
                    <w:rPr>
                      <w:sz w:val="16"/>
                    </w:rPr>
                  </w:pPr>
                  <w:r w:rsidRPr="000B001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B001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B001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</w:t>
                  </w:r>
                  <w:r w:rsidRPr="000B0010">
                    <w:rPr>
                      <w:sz w:val="16"/>
                      <w:szCs w:val="20"/>
                    </w:rPr>
                    <w:t>с пунктом 1 части 1 статьи 31 Закона требования не установлены.</w:t>
                  </w:r>
                </w:p>
              </w:tc>
            </w:tr>
            <w:tr w:rsidR="004A5038" w:rsidRPr="000B001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A5038" w:rsidRPr="000B0010" w:rsidRDefault="000B0010">
                  <w:pPr>
                    <w:jc w:val="both"/>
                    <w:rPr>
                      <w:sz w:val="16"/>
                    </w:rPr>
                  </w:pPr>
                  <w:r w:rsidRPr="000B0010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A5038" w:rsidRPr="000B0010" w:rsidRDefault="000B0010">
                  <w:pPr>
                    <w:jc w:val="both"/>
                    <w:rPr>
                      <w:sz w:val="16"/>
                    </w:rPr>
                  </w:pPr>
                  <w:r w:rsidRPr="000B001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0B0010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0B0010">
                    <w:rPr>
                      <w:sz w:val="16"/>
                      <w:szCs w:val="20"/>
                    </w:rPr>
                    <w:t>ица.</w:t>
                  </w:r>
                </w:p>
              </w:tc>
            </w:tr>
          </w:tbl>
          <w:p w:rsidR="004A5038" w:rsidRPr="000B0010" w:rsidRDefault="004A503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A5038" w:rsidRPr="000B0010" w:rsidTr="000B001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5038" w:rsidRPr="000B0010" w:rsidRDefault="000B0010">
            <w:pPr>
              <w:pStyle w:val="af9"/>
              <w:rPr>
                <w:sz w:val="16"/>
              </w:rPr>
            </w:pPr>
            <w:proofErr w:type="spellStart"/>
            <w:r w:rsidRPr="000B001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A5038" w:rsidRPr="000B001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A5038" w:rsidRPr="000B0010" w:rsidRDefault="000B0010">
                  <w:pPr>
                    <w:jc w:val="both"/>
                    <w:rPr>
                      <w:sz w:val="16"/>
                    </w:rPr>
                  </w:pPr>
                  <w:r w:rsidRPr="000B001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A5038" w:rsidRPr="000B0010" w:rsidRDefault="000B001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B001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A5038" w:rsidRPr="000B0010" w:rsidRDefault="004A5038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A5038" w:rsidRPr="000B0010" w:rsidTr="000B001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5038" w:rsidRPr="000B0010" w:rsidRDefault="000B0010">
            <w:pPr>
              <w:pStyle w:val="af9"/>
              <w:rPr>
                <w:sz w:val="16"/>
              </w:rPr>
            </w:pPr>
            <w:proofErr w:type="spellStart"/>
            <w:r w:rsidRPr="000B001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A5038" w:rsidRPr="000B001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A5038" w:rsidRPr="000B0010" w:rsidRDefault="000B0010">
                  <w:pPr>
                    <w:rPr>
                      <w:sz w:val="16"/>
                    </w:rPr>
                  </w:pPr>
                  <w:r w:rsidRPr="000B0010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0B0010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A5038" w:rsidRPr="000B0010" w:rsidRDefault="004A503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4A5038" w:rsidRPr="000B0010" w:rsidRDefault="004A5038">
      <w:pPr>
        <w:rPr>
          <w:rFonts w:eastAsia="Times New Roman"/>
          <w:sz w:val="16"/>
          <w:szCs w:val="20"/>
        </w:rPr>
      </w:pPr>
    </w:p>
    <w:p w:rsidR="004A5038" w:rsidRDefault="000B001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A5038">
        <w:tc>
          <w:tcPr>
            <w:tcW w:w="4960" w:type="dxa"/>
            <w:shd w:val="clear" w:color="auto" w:fill="auto"/>
          </w:tcPr>
          <w:p w:rsidR="004A5038" w:rsidRDefault="000B001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5038" w:rsidRDefault="000B001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A5038">
        <w:tc>
          <w:tcPr>
            <w:tcW w:w="4960" w:type="dxa"/>
            <w:shd w:val="clear" w:color="auto" w:fill="auto"/>
          </w:tcPr>
          <w:p w:rsidR="004A5038" w:rsidRDefault="000B001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5038" w:rsidRDefault="000B001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A5038">
        <w:tc>
          <w:tcPr>
            <w:tcW w:w="4960" w:type="dxa"/>
            <w:shd w:val="clear" w:color="auto" w:fill="auto"/>
          </w:tcPr>
          <w:p w:rsidR="004A5038" w:rsidRDefault="000B00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5038" w:rsidRDefault="000B001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A5038" w:rsidRPr="000B0010" w:rsidRDefault="004A5038">
      <w:pPr>
        <w:rPr>
          <w:rFonts w:eastAsia="Times New Roman"/>
          <w:sz w:val="16"/>
          <w:szCs w:val="20"/>
        </w:rPr>
      </w:pPr>
    </w:p>
    <w:p w:rsidR="004A5038" w:rsidRDefault="000B001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4A5038" w:rsidRPr="000B0010" w:rsidRDefault="004A5038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A503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A5038" w:rsidRDefault="000B00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A5038" w:rsidRPr="000B001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b/>
                <w:sz w:val="18"/>
                <w:szCs w:val="20"/>
              </w:rPr>
            </w:pPr>
            <w:r w:rsidRPr="000B001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b/>
                <w:sz w:val="18"/>
                <w:szCs w:val="20"/>
              </w:rPr>
            </w:pPr>
            <w:r w:rsidRPr="000B001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b/>
                <w:sz w:val="18"/>
                <w:szCs w:val="20"/>
              </w:rPr>
            </w:pPr>
            <w:r w:rsidRPr="000B001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b/>
                <w:sz w:val="18"/>
                <w:szCs w:val="20"/>
              </w:rPr>
            </w:pPr>
            <w:r w:rsidRPr="000B001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A503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pStyle w:val="af9"/>
              <w:jc w:val="center"/>
              <w:rPr>
                <w:sz w:val="18"/>
              </w:rPr>
            </w:pPr>
            <w:r w:rsidRPr="000B0010">
              <w:rPr>
                <w:sz w:val="18"/>
                <w:szCs w:val="20"/>
                <w:lang w:val="en-US"/>
              </w:rPr>
              <w:t>EA-89170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sz w:val="18"/>
              </w:rPr>
            </w:pPr>
            <w:r w:rsidRPr="000B0010">
              <w:rPr>
                <w:sz w:val="18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sz w:val="18"/>
              </w:rPr>
            </w:pPr>
            <w:r w:rsidRPr="000B0010">
              <w:rPr>
                <w:sz w:val="18"/>
                <w:szCs w:val="20"/>
              </w:rPr>
              <w:t xml:space="preserve">Участник </w:t>
            </w:r>
            <w:r w:rsidRPr="000B0010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sz w:val="18"/>
              </w:rPr>
            </w:pPr>
            <w:r w:rsidRPr="000B001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A5038" w:rsidRPr="000B0010" w:rsidRDefault="004A5038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A5038">
        <w:tc>
          <w:tcPr>
            <w:tcW w:w="9914" w:type="dxa"/>
            <w:gridSpan w:val="4"/>
            <w:shd w:val="clear" w:color="auto" w:fill="auto"/>
          </w:tcPr>
          <w:p w:rsidR="004A5038" w:rsidRDefault="000B001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A5038" w:rsidRPr="000B001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001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0010">
              <w:rPr>
                <w:b/>
                <w:sz w:val="18"/>
                <w:szCs w:val="20"/>
              </w:rPr>
              <w:t>Наименование / ИНН</w:t>
            </w:r>
          </w:p>
          <w:p w:rsidR="004A5038" w:rsidRPr="000B0010" w:rsidRDefault="000B0010" w:rsidP="000B001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001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001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001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A503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sz w:val="18"/>
              </w:rPr>
            </w:pPr>
            <w:r w:rsidRPr="000B0010">
              <w:rPr>
                <w:sz w:val="18"/>
                <w:szCs w:val="20"/>
                <w:lang w:val="en-US"/>
              </w:rPr>
              <w:t>EA-89170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sz w:val="18"/>
              </w:rPr>
            </w:pPr>
            <w:r w:rsidRPr="000B0010">
              <w:rPr>
                <w:sz w:val="18"/>
                <w:szCs w:val="20"/>
              </w:rPr>
              <w:t>ОБЩЕСТВО С ОГРАНИЧЕННОЙ ОТВЕТСТВЕННОСТЬЮ "ТЕХНОПРОЕКТЪ" / 7826174162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sz w:val="18"/>
              </w:rPr>
            </w:pPr>
            <w:proofErr w:type="spellStart"/>
            <w:r w:rsidRPr="000B001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B00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B001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B00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B001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sz w:val="18"/>
              </w:rPr>
            </w:pPr>
            <w:r w:rsidRPr="000B001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A503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sz w:val="18"/>
              </w:rPr>
            </w:pPr>
            <w:r w:rsidRPr="000B0010">
              <w:rPr>
                <w:sz w:val="18"/>
                <w:szCs w:val="20"/>
                <w:lang w:val="en-US"/>
              </w:rPr>
              <w:t>EA-89170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sz w:val="18"/>
              </w:rPr>
            </w:pPr>
            <w:r w:rsidRPr="000B0010">
              <w:rPr>
                <w:sz w:val="18"/>
                <w:szCs w:val="20"/>
              </w:rPr>
              <w:t xml:space="preserve">ОБЩЕСТВО С </w:t>
            </w:r>
            <w:r w:rsidRPr="000B0010">
              <w:rPr>
                <w:sz w:val="18"/>
                <w:szCs w:val="20"/>
              </w:rPr>
              <w:t>ОГРАНИЧЕННОЙ ОТВЕТСТВЕННОСТЬЮ "ТЕХНОПРОЕКТЪ" / 7826174162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sz w:val="18"/>
              </w:rPr>
            </w:pPr>
            <w:proofErr w:type="spellStart"/>
            <w:r w:rsidRPr="000B0010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0B0010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0B0010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sz w:val="18"/>
              </w:rPr>
            </w:pPr>
            <w:r w:rsidRPr="000B001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A503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sz w:val="18"/>
              </w:rPr>
            </w:pPr>
            <w:r w:rsidRPr="000B0010">
              <w:rPr>
                <w:sz w:val="18"/>
                <w:szCs w:val="20"/>
                <w:lang w:val="en-US"/>
              </w:rPr>
              <w:t>EA-89170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sz w:val="18"/>
              </w:rPr>
            </w:pPr>
            <w:r w:rsidRPr="000B0010">
              <w:rPr>
                <w:sz w:val="18"/>
                <w:szCs w:val="20"/>
              </w:rPr>
              <w:t>ОБЩЕСТВО С ОГРАНИЧЕННОЙ ОТВЕТСТВЕННОСТЬЮ "ТЕХНОПРОЕК</w:t>
            </w:r>
            <w:r w:rsidRPr="000B0010">
              <w:rPr>
                <w:sz w:val="18"/>
                <w:szCs w:val="20"/>
              </w:rPr>
              <w:t>ТЪ" / 7826174162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sz w:val="18"/>
              </w:rPr>
            </w:pPr>
            <w:r w:rsidRPr="000B0010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5038" w:rsidRPr="000B0010" w:rsidRDefault="000B0010" w:rsidP="000B0010">
            <w:pPr>
              <w:jc w:val="center"/>
              <w:rPr>
                <w:sz w:val="18"/>
              </w:rPr>
            </w:pPr>
            <w:r w:rsidRPr="000B001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A5038" w:rsidRDefault="000B001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</w:t>
      </w:r>
      <w:r>
        <w:rPr>
          <w:sz w:val="20"/>
          <w:szCs w:val="20"/>
        </w:rPr>
        <w:t xml:space="preserve"> или группы иностранных государств, работ, услуг, соответственно выполняемых, оказываемых иностранными лицами.</w:t>
      </w:r>
    </w:p>
    <w:p w:rsidR="004A5038" w:rsidRPr="000B0010" w:rsidRDefault="004A5038">
      <w:pPr>
        <w:jc w:val="both"/>
        <w:rPr>
          <w:sz w:val="16"/>
          <w:szCs w:val="20"/>
        </w:rPr>
      </w:pPr>
    </w:p>
    <w:p w:rsidR="004A5038" w:rsidRDefault="000B0010">
      <w:pPr>
        <w:jc w:val="both"/>
      </w:pPr>
      <w:r w:rsidRPr="000B001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0B0010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0B0010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4A5038" w:rsidRPr="000B0010" w:rsidRDefault="004A5038">
      <w:pPr>
        <w:jc w:val="both"/>
        <w:rPr>
          <w:sz w:val="16"/>
          <w:szCs w:val="20"/>
        </w:rPr>
      </w:pPr>
    </w:p>
    <w:p w:rsidR="004A5038" w:rsidRPr="000B0010" w:rsidRDefault="000B0010">
      <w:pPr>
        <w:jc w:val="both"/>
        <w:rPr>
          <w:b/>
        </w:rPr>
      </w:pPr>
      <w:r w:rsidRPr="000B001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0B0010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0B0010">
        <w:rPr>
          <w:rFonts w:eastAsia="Times New Roman"/>
          <w:b/>
          <w:sz w:val="20"/>
          <w:szCs w:val="20"/>
        </w:rPr>
        <w:t>ОБЩЕСТВО С ОГРАНИЧЕННОЙ ОТВЕТСТВЕННОСТЬЮ "ТЕХНОПРОЕКТЪ".</w:t>
      </w:r>
    </w:p>
    <w:p w:rsidR="004A5038" w:rsidRDefault="000B001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</w:t>
      </w:r>
      <w:r>
        <w:rPr>
          <w:rFonts w:eastAsia="Times New Roman"/>
          <w:sz w:val="20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A5038" w:rsidRPr="000B0010" w:rsidRDefault="004A5038">
      <w:pPr>
        <w:rPr>
          <w:rFonts w:eastAsia="Times New Roman"/>
          <w:sz w:val="16"/>
          <w:szCs w:val="20"/>
        </w:rPr>
      </w:pPr>
      <w:bookmarkStart w:id="0" w:name="_GoBack"/>
      <w:bookmarkEnd w:id="0"/>
    </w:p>
    <w:p w:rsidR="004A5038" w:rsidRDefault="000B00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A5038" w:rsidRDefault="004A5038">
      <w:pPr>
        <w:rPr>
          <w:rFonts w:eastAsia="Times New Roman"/>
          <w:sz w:val="20"/>
          <w:szCs w:val="20"/>
        </w:rPr>
      </w:pPr>
    </w:p>
    <w:p w:rsidR="004A5038" w:rsidRDefault="004A5038">
      <w:pPr>
        <w:rPr>
          <w:rFonts w:eastAsia="Times New Roman"/>
          <w:sz w:val="20"/>
          <w:szCs w:val="20"/>
        </w:rPr>
      </w:pPr>
    </w:p>
    <w:p w:rsidR="004A5038" w:rsidRDefault="000B001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A5038" w:rsidRDefault="004A50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A5038">
        <w:tc>
          <w:tcPr>
            <w:tcW w:w="3307" w:type="dxa"/>
            <w:shd w:val="clear" w:color="auto" w:fill="auto"/>
            <w:vAlign w:val="bottom"/>
          </w:tcPr>
          <w:p w:rsidR="004A5038" w:rsidRDefault="000B001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5038" w:rsidRDefault="004A503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5038" w:rsidRDefault="000B001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A5038">
        <w:tc>
          <w:tcPr>
            <w:tcW w:w="3307" w:type="dxa"/>
            <w:shd w:val="clear" w:color="auto" w:fill="auto"/>
            <w:vAlign w:val="bottom"/>
          </w:tcPr>
          <w:p w:rsidR="004A5038" w:rsidRDefault="000B001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5038" w:rsidRDefault="004A503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5038" w:rsidRDefault="000B001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A5038">
        <w:tc>
          <w:tcPr>
            <w:tcW w:w="3307" w:type="dxa"/>
            <w:shd w:val="clear" w:color="auto" w:fill="auto"/>
            <w:vAlign w:val="bottom"/>
          </w:tcPr>
          <w:p w:rsidR="004A5038" w:rsidRDefault="000B001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5038" w:rsidRDefault="004A503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5038" w:rsidRDefault="000B0010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0B0010"/>
    <w:sectPr w:rsidR="00000000" w:rsidSect="000B0010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B0010">
      <w:r>
        <w:separator/>
      </w:r>
    </w:p>
  </w:endnote>
  <w:endnote w:type="continuationSeparator" w:id="0">
    <w:p w:rsidR="00000000" w:rsidRDefault="000B0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038" w:rsidRDefault="004A5038">
    <w:pPr>
      <w:jc w:val="both"/>
    </w:pPr>
  </w:p>
  <w:p w:rsidR="004A5038" w:rsidRDefault="004A5038">
    <w:pPr>
      <w:pStyle w:val="afe"/>
    </w:pPr>
  </w:p>
  <w:p w:rsidR="004A5038" w:rsidRDefault="004A503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038" w:rsidRDefault="004A5038"/>
  </w:footnote>
  <w:footnote w:type="continuationSeparator" w:id="0">
    <w:p w:rsidR="004A5038" w:rsidRDefault="000B0010">
      <w:r>
        <w:continuationSeparator/>
      </w:r>
    </w:p>
  </w:footnote>
  <w:footnote w:id="1">
    <w:p w:rsidR="004A5038" w:rsidRDefault="000B001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038"/>
    <w:rsid w:val="000B0010"/>
    <w:rsid w:val="004A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G5KskqyyvMpmSa3zRiUBv+3QjmsbYZhn+WIWcLH6gR8=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SebhMaWGm1dlOr7uqkLkLa7r9If5NL/W0dC/S8fXksc=</DigestValue>
    </Reference>
  </SignedInfo>
  <SignatureValue>prx+HBfB8yqv/JkSY34CPBayR8rvbwtXOfeK5ir64DpZhV+FhceWvnKeZPK6rlkJ
k6LZmTEnZ57vkUKXNqYRiw==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viZyiz32D5LFbmnC8vyoOOAbNfs=</DigestValue>
      </Reference>
      <Reference URI="/word/endnotes.xml?ContentType=application/vnd.openxmlformats-officedocument.wordprocessingml.endnotes+xml">
        <DigestMethod Algorithm="http://www.w3.org/2000/09/xmldsig#sha1"/>
        <DigestValue>uCDjPMRmYR/CIJl9NQvkugFw1m0=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fnHWMrzFsdXswHjvQqtxCohlhfs=</DigestValue>
      </Reference>
      <Reference URI="/word/footnotes.xml?ContentType=application/vnd.openxmlformats-officedocument.wordprocessingml.footnotes+xml">
        <DigestMethod Algorithm="http://www.w3.org/2000/09/xmldsig#sha1"/>
        <DigestValue>crP9Ptcjeb2dPszVqGwWIjlgFWg=</DigestValue>
      </Reference>
      <Reference URI="/word/settings.xml?ContentType=application/vnd.openxmlformats-officedocument.wordprocessingml.settings+xml">
        <DigestMethod Algorithm="http://www.w3.org/2000/09/xmldsig#sha1"/>
        <DigestValue>GYMA1RWZjSN8Rvw4kYsUrZegy8o=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2021-04-26T07:50:16Z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2021-04-26T07:50:16Z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+fkvoJKU18DVe2q7aVFpZ5cfWnkClCcC4Z1fQ6CFsvc=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nsasQcXqjQfKXvlXKP4zc3hXEHIYzbS0buJJOVp2mmQ=</DigestValue>
    </Reference>
  </SignedInfo>
  <SignatureValue>YYBlE2TxhDe0CKJ44r8WWPs6Nnq8ZOf97V+acR1VP74xBg5auD/97yufWDfHeKmc
nEOFaRKfr+v57/CruNl8TA==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viZyiz32D5LFbmnC8vyoOOAbNfs=</DigestValue>
      </Reference>
      <Reference URI="/word/endnotes.xml?ContentType=application/vnd.openxmlformats-officedocument.wordprocessingml.endnotes+xml">
        <DigestMethod Algorithm="http://www.w3.org/2000/09/xmldsig#sha1"/>
        <DigestValue>uCDjPMRmYR/CIJl9NQvkugFw1m0=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fnHWMrzFsdXswHjvQqtxCohlhfs=</DigestValue>
      </Reference>
      <Reference URI="/word/footnotes.xml?ContentType=application/vnd.openxmlformats-officedocument.wordprocessingml.footnotes+xml">
        <DigestMethod Algorithm="http://www.w3.org/2000/09/xmldsig#sha1"/>
        <DigestValue>crP9Ptcjeb2dPszVqGwWIjlgFWg=</DigestValue>
      </Reference>
      <Reference URI="/word/settings.xml?ContentType=application/vnd.openxmlformats-officedocument.wordprocessingml.settings+xml">
        <DigestMethod Algorithm="http://www.w3.org/2000/09/xmldsig#sha1"/>
        <DigestValue>GYMA1RWZjSN8Rvw4kYsUrZegy8o=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2021-04-26T07:50:36Z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2021-04-26T07:50:36Z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TBD0QTtEeOUPas4m/hoKhuqvtiNxBr4utUX1Wljf2ak=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oihs5f1YO7LoaC8AMUaLvmSC8PLwc7GgOP/abirArUk=</DigestValue>
    </Reference>
  </SignedInfo>
  <SignatureValue>dch5lh3D46JjO2U8g1+SrKkdAVNzZc3QUOR/ImflPGYOBdOctuHeDa67HfkALSOp
te9TkUeIFnPkZ8DR7HvzUw==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viZyiz32D5LFbmnC8vyoOOAbNfs=</DigestValue>
      </Reference>
      <Reference URI="/word/endnotes.xml?ContentType=application/vnd.openxmlformats-officedocument.wordprocessingml.endnotes+xml">
        <DigestMethod Algorithm="http://www.w3.org/2000/09/xmldsig#sha1"/>
        <DigestValue>uCDjPMRmYR/CIJl9NQvkugFw1m0=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fnHWMrzFsdXswHjvQqtxCohlhfs=</DigestValue>
      </Reference>
      <Reference URI="/word/footnotes.xml?ContentType=application/vnd.openxmlformats-officedocument.wordprocessingml.footnotes+xml">
        <DigestMethod Algorithm="http://www.w3.org/2000/09/xmldsig#sha1"/>
        <DigestValue>crP9Ptcjeb2dPszVqGwWIjlgFWg=</DigestValue>
      </Reference>
      <Reference URI="/word/settings.xml?ContentType=application/vnd.openxmlformats-officedocument.wordprocessingml.settings+xml">
        <DigestMethod Algorithm="http://www.w3.org/2000/09/xmldsig#sha1"/>
        <DigestValue>GYMA1RWZjSN8Rvw4kYsUrZegy8o=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2021-04-26T07:50:59Z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2021-04-26T07:50:59Z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2021-04-26T07:50:00Z</cp:lastPrinted>
  <dcterms:created xsi:type="dcterms:W3CDTF">2019-08-30T06:11:00Z</dcterms:created>
  <dcterms:modified xsi:type="dcterms:W3CDTF">2021-04-26T07:50:00Z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